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80104" w14:textId="13C207A4" w:rsidR="00AE0151" w:rsidRPr="004D2947" w:rsidRDefault="00502E4D" w:rsidP="00502E4D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9EC24" wp14:editId="4839337E">
                <wp:simplePos x="0" y="0"/>
                <wp:positionH relativeFrom="column">
                  <wp:posOffset>3278505</wp:posOffset>
                </wp:positionH>
                <wp:positionV relativeFrom="paragraph">
                  <wp:posOffset>306705</wp:posOffset>
                </wp:positionV>
                <wp:extent cx="3016250" cy="393700"/>
                <wp:effectExtent l="0" t="0" r="12700" b="25400"/>
                <wp:wrapNone/>
                <wp:docPr id="13113358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5B940" w14:textId="78BFB045" w:rsidR="00502E4D" w:rsidRPr="00502E4D" w:rsidRDefault="00502E4D" w:rsidP="00502E4D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02E4D">
                              <w:rPr>
                                <w:rFonts w:ascii="Sakkal Majalla" w:hAnsi="Sakkal Majalla" w:cs="Sakkal Majalla" w:hint="cs"/>
                                <w:sz w:val="36"/>
                                <w:szCs w:val="3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مخطط بناء التعلمات لشهر أكتوبر َ2024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9EC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.15pt;margin-top:24.15pt;width:237.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" fillcolor="white [3201]" strokeweight=".5pt">
                <v:textbox>
                  <w:txbxContent>
                    <w:p w14:paraId="31E5B940" w14:textId="78BFB045" w:rsidR="00502E4D" w:rsidRPr="00502E4D" w:rsidRDefault="00502E4D" w:rsidP="00502E4D">
                      <w:pPr>
                        <w:jc w:val="center"/>
                        <w:rPr>
                          <w:rFonts w:ascii="Sakkal Majalla" w:hAnsi="Sakkal Majalla" w:cs="Sakkal Majalla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02E4D"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مخطط بناء التعلمات لشهر أكتوبر َ2024</w:t>
                      </w:r>
                    </w:p>
                  </w:txbxContent>
                </v:textbox>
              </v:shape>
            </w:pict>
          </mc:Fallback>
        </mc:AlternateConten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مديرية التربية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................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                                      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ال</w:t>
      </w:r>
      <w:r w:rsidR="00344F78">
        <w:rPr>
          <w:rFonts w:ascii="Sakkal Majalla" w:hAnsi="Sakkal Majalla" w:cs="Sakkal Majalla" w:hint="cs"/>
          <w:sz w:val="28"/>
          <w:szCs w:val="28"/>
          <w:rtl/>
        </w:rPr>
        <w:t xml:space="preserve">قسم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: </w:t>
      </w:r>
      <w:r w:rsidR="00344F78">
        <w:rPr>
          <w:rFonts w:ascii="Sakkal Majalla" w:hAnsi="Sakkal Majalla" w:cs="Sakkal Majalla" w:hint="cs"/>
          <w:sz w:val="28"/>
          <w:szCs w:val="28"/>
          <w:rtl/>
        </w:rPr>
        <w:t xml:space="preserve"> السنة  الثانية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ابتدائي</w:t>
      </w:r>
    </w:p>
    <w:p w14:paraId="2123C7FD" w14:textId="22682B42" w:rsidR="00E97987" w:rsidRPr="004D2947" w:rsidRDefault="00E97987" w:rsidP="00E97987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مفتشية التعليم الابتدائي :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...................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الموسم الدراسي : 202</w:t>
      </w:r>
      <w:r w:rsidR="00502E4D">
        <w:rPr>
          <w:rFonts w:ascii="Sakkal Majalla" w:hAnsi="Sakkal Majalla" w:cs="Sakkal Majalla" w:hint="cs"/>
          <w:sz w:val="28"/>
          <w:szCs w:val="28"/>
          <w:rtl/>
        </w:rPr>
        <w:t>4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>\202</w:t>
      </w:r>
      <w:r w:rsidR="00502E4D">
        <w:rPr>
          <w:rFonts w:ascii="Sakkal Majalla" w:hAnsi="Sakkal Majalla" w:cs="Sakkal Majalla" w:hint="cs"/>
          <w:sz w:val="28"/>
          <w:szCs w:val="28"/>
          <w:rtl/>
        </w:rPr>
        <w:t>5</w:t>
      </w:r>
    </w:p>
    <w:p w14:paraId="76F97725" w14:textId="6121FBE6" w:rsidR="00E97987" w:rsidRPr="004D2947" w:rsidRDefault="00E97987" w:rsidP="00502E4D">
      <w:pPr>
        <w:tabs>
          <w:tab w:val="left" w:pos="8446"/>
        </w:tabs>
        <w:bidi/>
        <w:rPr>
          <w:sz w:val="28"/>
          <w:szCs w:val="28"/>
          <w:lang w:val="fr-DZ"/>
        </w:rPr>
      </w:pP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المدرسة الابتدائية :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</w:t>
      </w:r>
      <w:r w:rsidRPr="00F848E9">
        <w:rPr>
          <w:rFonts w:hint="cs"/>
          <w:sz w:val="28"/>
          <w:szCs w:val="28"/>
          <w:rtl/>
        </w:rPr>
        <w:t>الأستاذ</w:t>
      </w:r>
      <w:r w:rsidR="004D2947">
        <w:rPr>
          <w:rFonts w:hint="cs"/>
          <w:sz w:val="28"/>
          <w:szCs w:val="28"/>
          <w:rtl/>
          <w:lang w:val="fr-FR"/>
        </w:rPr>
        <w:t>(ة)</w:t>
      </w:r>
      <w:r w:rsidRPr="00F848E9">
        <w:rPr>
          <w:rFonts w:hint="cs"/>
          <w:sz w:val="28"/>
          <w:szCs w:val="28"/>
          <w:rtl/>
        </w:rPr>
        <w:t xml:space="preserve"> : </w:t>
      </w:r>
      <w:r w:rsidR="002B08C8" w:rsidRPr="00F848E9">
        <w:rPr>
          <w:rFonts w:hint="cs"/>
          <w:sz w:val="28"/>
          <w:szCs w:val="28"/>
          <w:rtl/>
        </w:rPr>
        <w:t>...........................</w:t>
      </w:r>
    </w:p>
    <w:tbl>
      <w:tblPr>
        <w:tblStyle w:val="TableGrid"/>
        <w:bidiVisual/>
        <w:tblW w:w="15505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567"/>
        <w:gridCol w:w="1090"/>
        <w:gridCol w:w="1276"/>
        <w:gridCol w:w="992"/>
        <w:gridCol w:w="1701"/>
        <w:gridCol w:w="992"/>
        <w:gridCol w:w="426"/>
        <w:gridCol w:w="141"/>
        <w:gridCol w:w="1276"/>
        <w:gridCol w:w="1320"/>
        <w:gridCol w:w="1762"/>
        <w:gridCol w:w="1719"/>
        <w:gridCol w:w="1719"/>
      </w:tblGrid>
      <w:tr w:rsidR="00996C04" w:rsidRPr="004D2947" w14:paraId="31EE7A31" w14:textId="77777777" w:rsidTr="00996C04">
        <w:trPr>
          <w:cantSplit/>
          <w:trHeight w:val="751"/>
          <w:jc w:val="center"/>
        </w:trPr>
        <w:tc>
          <w:tcPr>
            <w:tcW w:w="524" w:type="dxa"/>
            <w:vMerge w:val="restart"/>
            <w:shd w:val="clear" w:color="auto" w:fill="auto"/>
            <w:textDirection w:val="btLr"/>
            <w:vAlign w:val="center"/>
          </w:tcPr>
          <w:p w14:paraId="570DC963" w14:textId="78A135A4" w:rsidR="00996C04" w:rsidRPr="004D2947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الأسابيع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btLr"/>
            <w:vAlign w:val="center"/>
          </w:tcPr>
          <w:p w14:paraId="46F3B94D" w14:textId="31FD7043" w:rsidR="00996C04" w:rsidRPr="004D2947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5059" w:type="dxa"/>
            <w:gridSpan w:val="4"/>
            <w:shd w:val="clear" w:color="auto" w:fill="auto"/>
            <w:vAlign w:val="center"/>
          </w:tcPr>
          <w:p w14:paraId="797C4704" w14:textId="2DCBE51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فهم المنطوق و التعبير الشفوي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0C6A19C9" w14:textId="07F1EB91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highlight w:val="yellow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417" w:type="dxa"/>
            <w:gridSpan w:val="2"/>
            <w:vMerge w:val="restart"/>
            <w:shd w:val="clear" w:color="auto" w:fill="auto"/>
            <w:vAlign w:val="center"/>
          </w:tcPr>
          <w:p w14:paraId="5D6BDB6E" w14:textId="1A5C5FA4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التعبير الكتابي</w:t>
            </w:r>
          </w:p>
        </w:tc>
        <w:tc>
          <w:tcPr>
            <w:tcW w:w="1320" w:type="dxa"/>
            <w:vMerge w:val="restart"/>
            <w:shd w:val="clear" w:color="auto" w:fill="auto"/>
            <w:vAlign w:val="center"/>
          </w:tcPr>
          <w:p w14:paraId="2020DB92" w14:textId="793E24D4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>تربية إسلامية</w:t>
            </w:r>
          </w:p>
        </w:tc>
        <w:tc>
          <w:tcPr>
            <w:tcW w:w="1762" w:type="dxa"/>
            <w:vMerge w:val="restart"/>
            <w:shd w:val="clear" w:color="auto" w:fill="auto"/>
            <w:vAlign w:val="center"/>
          </w:tcPr>
          <w:p w14:paraId="2794307B" w14:textId="367DA86C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رياضيات</w:t>
            </w:r>
          </w:p>
        </w:tc>
        <w:tc>
          <w:tcPr>
            <w:tcW w:w="1719" w:type="dxa"/>
            <w:vMerge w:val="restart"/>
            <w:vAlign w:val="center"/>
          </w:tcPr>
          <w:p w14:paraId="2FCD4E09" w14:textId="77777777" w:rsidR="00996C04" w:rsidRPr="00502E4D" w:rsidRDefault="00996C04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  <w:p w14:paraId="05EC520F" w14:textId="32D4A2E3" w:rsidR="00996C04" w:rsidRPr="00502E4D" w:rsidRDefault="00996C04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502E4D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</w:rPr>
              <w:t>ألعاب رياضياتية</w:t>
            </w:r>
          </w:p>
        </w:tc>
        <w:tc>
          <w:tcPr>
            <w:tcW w:w="1719" w:type="dxa"/>
            <w:vMerge w:val="restart"/>
            <w:shd w:val="clear" w:color="auto" w:fill="auto"/>
            <w:vAlign w:val="center"/>
          </w:tcPr>
          <w:p w14:paraId="055E681B" w14:textId="791DC3C5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تربية فنية</w:t>
            </w:r>
          </w:p>
          <w:p w14:paraId="5E6EB66A" w14:textId="708643F5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lang w:val="fr-DZ"/>
              </w:rPr>
              <w:t xml:space="preserve"> </w:t>
            </w:r>
            <w:r w:rsidRPr="004D294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lang w:val="fr-FR"/>
              </w:rPr>
              <w:t xml:space="preserve"> </w:t>
            </w:r>
            <w:r w:rsidRPr="004D294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تربية تشكيلية</w:t>
            </w: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14:paraId="0DCDF9A2" w14:textId="69EA0B5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FFC000" w:themeColor="accent4"/>
                <w:sz w:val="28"/>
                <w:szCs w:val="28"/>
                <w:rtl/>
                <w:lang w:val="fr-FR"/>
              </w:rPr>
              <w:t>تربية موسيقية</w:t>
            </w:r>
          </w:p>
        </w:tc>
      </w:tr>
      <w:tr w:rsidR="00996C04" w:rsidRPr="004D2947" w14:paraId="7C2635A4" w14:textId="77777777" w:rsidTr="00996C04">
        <w:trPr>
          <w:cantSplit/>
          <w:trHeight w:val="833"/>
          <w:jc w:val="center"/>
        </w:trPr>
        <w:tc>
          <w:tcPr>
            <w:tcW w:w="524" w:type="dxa"/>
            <w:vMerge/>
            <w:shd w:val="clear" w:color="auto" w:fill="auto"/>
            <w:vAlign w:val="center"/>
          </w:tcPr>
          <w:p w14:paraId="24D28870" w14:textId="7777777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3BC8F3F9" w14:textId="7777777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14:paraId="274475A5" w14:textId="5BA38DFE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الصيغ و الأساليب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61FAC9" w14:textId="6DC72FB8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التراكيب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DE9B35" w14:textId="2496BDBE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الصرف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F4FDD8" w14:textId="1E3038B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rtl/>
              </w:rPr>
              <w:t>الرصيد</w:t>
            </w: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 اللغوي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BB2D26" w14:textId="0D7E88C1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القراءة</w:t>
            </w:r>
          </w:p>
        </w:tc>
        <w:tc>
          <w:tcPr>
            <w:tcW w:w="426" w:type="dxa"/>
            <w:shd w:val="clear" w:color="auto" w:fill="auto"/>
            <w:textDirection w:val="btLr"/>
            <w:vAlign w:val="center"/>
          </w:tcPr>
          <w:p w14:paraId="2FBFD0F0" w14:textId="532DD92B" w:rsidR="00996C04" w:rsidRPr="004D2947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16"/>
                <w:szCs w:val="16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16"/>
                <w:szCs w:val="16"/>
                <w:rtl/>
              </w:rPr>
              <w:t>المحفوظات</w:t>
            </w: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14:paraId="6CBF61A0" w14:textId="764A4595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</w:p>
        </w:tc>
        <w:tc>
          <w:tcPr>
            <w:tcW w:w="1320" w:type="dxa"/>
            <w:vMerge/>
            <w:shd w:val="clear" w:color="auto" w:fill="auto"/>
            <w:vAlign w:val="center"/>
          </w:tcPr>
          <w:p w14:paraId="42E1C155" w14:textId="170BF03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762" w:type="dxa"/>
            <w:vMerge/>
            <w:shd w:val="clear" w:color="auto" w:fill="auto"/>
            <w:vAlign w:val="center"/>
          </w:tcPr>
          <w:p w14:paraId="69C2AE2C" w14:textId="478438A3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</w:p>
        </w:tc>
        <w:tc>
          <w:tcPr>
            <w:tcW w:w="1719" w:type="dxa"/>
            <w:vMerge/>
          </w:tcPr>
          <w:p w14:paraId="738CAE2F" w14:textId="77777777" w:rsidR="00996C04" w:rsidRPr="00502E4D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1719" w:type="dxa"/>
            <w:vMerge/>
            <w:shd w:val="clear" w:color="auto" w:fill="auto"/>
            <w:vAlign w:val="center"/>
          </w:tcPr>
          <w:p w14:paraId="05111A2F" w14:textId="5614B5B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4D2947" w:rsidRPr="004D2947" w14:paraId="462DB154" w14:textId="77777777" w:rsidTr="004D2947">
        <w:trPr>
          <w:trHeight w:val="884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0E4DA19" w14:textId="5D177529" w:rsidR="004D2947" w:rsidRPr="004D2947" w:rsidRDefault="004D2947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extDirection w:val="btLr"/>
            <w:vAlign w:val="center"/>
          </w:tcPr>
          <w:p w14:paraId="468FE54C" w14:textId="6BE835A6" w:rsidR="004D2947" w:rsidRPr="004D2947" w:rsidRDefault="004D2947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9214" w:type="dxa"/>
            <w:gridSpan w:val="9"/>
            <w:vAlign w:val="center"/>
          </w:tcPr>
          <w:p w14:paraId="66509FFB" w14:textId="77777777" w:rsidR="004D2947" w:rsidRPr="004D2947" w:rsidRDefault="004D2947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</w:rPr>
            </w:pPr>
            <w:r w:rsidRPr="004D2947">
              <w:rPr>
                <w:rFonts w:ascii="Sakkal Majalla" w:hAnsi="Sakkal Majalla" w:cs="Sakkal Majalla" w:hint="cs"/>
                <w:color w:val="7030A0"/>
                <w:sz w:val="40"/>
                <w:szCs w:val="40"/>
                <w:rtl/>
                <w:lang w:bidi="ar-DZ"/>
              </w:rPr>
              <w:t>الأسبوع الثّاني من فترة تثبيت المكتسبات</w:t>
            </w:r>
          </w:p>
          <w:p w14:paraId="69D39B2C" w14:textId="6747B814" w:rsidR="004D2947" w:rsidRPr="004D2947" w:rsidRDefault="004D2947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762" w:type="dxa"/>
            <w:vAlign w:val="center"/>
          </w:tcPr>
          <w:p w14:paraId="67A93B36" w14:textId="77777777" w:rsidR="004D2947" w:rsidRPr="004D2947" w:rsidRDefault="004D2947" w:rsidP="004D2947">
            <w:pPr>
              <w:spacing w:line="192" w:lineRule="auto"/>
              <w:jc w:val="center"/>
              <w:rPr>
                <w:rFonts w:ascii="Sakkal Majalla" w:hAnsi="Sakkal Majalla" w:cs="Sakkal Majalla"/>
                <w:color w:val="00B0F0"/>
                <w:sz w:val="24"/>
                <w:szCs w:val="24"/>
                <w:rtl/>
                <w:lang w:bidi="ar-DZ"/>
              </w:rPr>
            </w:pPr>
            <w:r w:rsidRPr="004D2947">
              <w:rPr>
                <w:rFonts w:ascii="Sakkal Majalla" w:hAnsi="Sakkal Majalla" w:cs="Sakkal Majalla" w:hint="cs"/>
                <w:color w:val="00B0F0"/>
                <w:sz w:val="24"/>
                <w:szCs w:val="24"/>
                <w:rtl/>
                <w:lang w:bidi="ar-DZ"/>
              </w:rPr>
              <w:t>*عد كميات صغيرة</w:t>
            </w:r>
          </w:p>
          <w:p w14:paraId="62516A1F" w14:textId="77777777" w:rsidR="004D2947" w:rsidRPr="004D2947" w:rsidRDefault="004D2947" w:rsidP="004D2947">
            <w:pPr>
              <w:spacing w:line="192" w:lineRule="auto"/>
              <w:jc w:val="center"/>
              <w:rPr>
                <w:rFonts w:ascii="Sakkal Majalla" w:hAnsi="Sakkal Majalla" w:cs="Sakkal Majalla"/>
                <w:color w:val="00B0F0"/>
                <w:sz w:val="24"/>
                <w:szCs w:val="24"/>
                <w:rtl/>
                <w:lang w:bidi="ar-DZ"/>
              </w:rPr>
            </w:pPr>
            <w:r w:rsidRPr="004D2947">
              <w:rPr>
                <w:rFonts w:ascii="Sakkal Majalla" w:hAnsi="Sakkal Majalla" w:cs="Sakkal Majalla" w:hint="cs"/>
                <w:color w:val="00B0F0"/>
                <w:sz w:val="24"/>
                <w:szCs w:val="24"/>
                <w:rtl/>
                <w:lang w:bidi="ar-DZ"/>
              </w:rPr>
              <w:t>*جمع و طرح كميات صغيرة</w:t>
            </w:r>
          </w:p>
          <w:p w14:paraId="75F4D80D" w14:textId="6861097E" w:rsidR="004D2947" w:rsidRPr="004D2947" w:rsidRDefault="004D2947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</w:pPr>
            <w:r w:rsidRPr="004D2947">
              <w:rPr>
                <w:rFonts w:ascii="Sakkal Majalla" w:hAnsi="Sakkal Majalla" w:cs="Sakkal Majalla" w:hint="cs"/>
                <w:color w:val="00B0F0"/>
                <w:sz w:val="24"/>
                <w:szCs w:val="24"/>
                <w:rtl/>
                <w:lang w:bidi="ar-DZ"/>
              </w:rPr>
              <w:t>*متتالية الأعداد من0إلى29</w:t>
            </w:r>
          </w:p>
        </w:tc>
        <w:tc>
          <w:tcPr>
            <w:tcW w:w="1719" w:type="dxa"/>
            <w:vAlign w:val="center"/>
          </w:tcPr>
          <w:p w14:paraId="4EE700D6" w14:textId="12870C3F" w:rsidR="004D2947" w:rsidRPr="00502E4D" w:rsidRDefault="004D2947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502E4D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32"/>
                <w:szCs w:val="32"/>
                <w:rtl/>
                <w:lang w:bidi="ar-DZ"/>
              </w:rPr>
              <w:t>إيجاد الدّخيل</w:t>
            </w:r>
          </w:p>
        </w:tc>
        <w:tc>
          <w:tcPr>
            <w:tcW w:w="1719" w:type="dxa"/>
            <w:vAlign w:val="center"/>
          </w:tcPr>
          <w:p w14:paraId="24964BAD" w14:textId="77777777" w:rsidR="004D2947" w:rsidRPr="004D2947" w:rsidRDefault="004D2947" w:rsidP="004D2947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FF0000"/>
                <w:lang w:eastAsia="zh-TW" w:bidi="ar-DZ"/>
              </w:rPr>
            </w:pPr>
            <w:r w:rsidRPr="004D2947">
              <w:rPr>
                <w:rFonts w:ascii="Sakkal Majalla" w:eastAsia="PMingLiU" w:hAnsi="Sakkal Majalla" w:cs="Sakkal Majalla" w:hint="cs"/>
                <w:color w:val="FF0000"/>
                <w:rtl/>
                <w:lang w:eastAsia="zh-TW" w:bidi="ar-DZ"/>
              </w:rPr>
              <w:t>أصوات من البيئة المحيطة</w:t>
            </w:r>
          </w:p>
          <w:p w14:paraId="41787BAF" w14:textId="34E1FBCC" w:rsidR="004D2947" w:rsidRPr="004D2947" w:rsidRDefault="004D2947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4D2947">
              <w:rPr>
                <w:rFonts w:ascii="Sakkal Majalla" w:eastAsia="PMingLiU" w:hAnsi="Sakkal Majalla" w:cs="Sakkal Majalla" w:hint="cs"/>
                <w:color w:val="FF0000"/>
                <w:rtl/>
                <w:lang w:eastAsia="zh-TW" w:bidi="ar-DZ"/>
              </w:rPr>
              <w:t>أداء البيت 1 من المقطع الثاني من النشيد الوطني</w:t>
            </w:r>
          </w:p>
        </w:tc>
      </w:tr>
      <w:tr w:rsidR="00502E4D" w:rsidRPr="004D2947" w14:paraId="4013A3C0" w14:textId="77777777" w:rsidTr="00502E4D">
        <w:trPr>
          <w:trHeight w:val="884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3D1BFF1" w14:textId="67F67DB5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70BD2EA1" w14:textId="18405C7F" w:rsidR="00502E4D" w:rsidRPr="004D2947" w:rsidRDefault="00502E4D" w:rsidP="00996C0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EF18E3"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  <w:t>المقطع 01 الحياة المدرسيّة</w:t>
            </w:r>
          </w:p>
        </w:tc>
        <w:tc>
          <w:tcPr>
            <w:tcW w:w="1090" w:type="dxa"/>
            <w:vMerge w:val="restart"/>
            <w:vAlign w:val="center"/>
          </w:tcPr>
          <w:p w14:paraId="692CC9C8" w14:textId="77777777" w:rsidR="00502E4D" w:rsidRPr="004D2947" w:rsidRDefault="00502E4D" w:rsidP="00996C04">
            <w:pPr>
              <w:spacing w:line="192" w:lineRule="auto"/>
              <w:jc w:val="center"/>
              <w:rPr>
                <w:rFonts w:ascii="Sakkal Majalla" w:hAnsi="Sakkal Majalla" w:cs="Sakkal Majalla"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</w:rPr>
              <w:t>أين ، متى، كم، يا النداء</w:t>
            </w:r>
          </w:p>
          <w:p w14:paraId="7645F218" w14:textId="77777777" w:rsidR="00502E4D" w:rsidRPr="004D2947" w:rsidRDefault="00502E4D" w:rsidP="00996C04">
            <w:pPr>
              <w:spacing w:line="192" w:lineRule="auto"/>
              <w:jc w:val="center"/>
              <w:rPr>
                <w:rFonts w:ascii="Sakkal Majalla" w:hAnsi="Sakkal Majalla" w:cs="Sakkal Majalla"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</w:rPr>
              <w:t>*صباح ، الآن،  مساء*</w:t>
            </w:r>
          </w:p>
          <w:p w14:paraId="24B2CB87" w14:textId="746566E5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</w:rPr>
              <w:t>عندي ،لي *الألوان</w:t>
            </w:r>
          </w:p>
        </w:tc>
        <w:tc>
          <w:tcPr>
            <w:tcW w:w="1276" w:type="dxa"/>
            <w:vMerge w:val="restart"/>
            <w:vAlign w:val="center"/>
          </w:tcPr>
          <w:p w14:paraId="7A36C964" w14:textId="0EDB7B85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0"/>
                <w:szCs w:val="20"/>
                <w:rtl/>
              </w:rPr>
            </w:pPr>
            <w:r w:rsidRPr="004D2947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</w:rPr>
              <w:t>الجملة الاسمية: الخبر المفرد</w:t>
            </w:r>
          </w:p>
        </w:tc>
        <w:tc>
          <w:tcPr>
            <w:tcW w:w="992" w:type="dxa"/>
            <w:vMerge w:val="restart"/>
            <w:vAlign w:val="center"/>
          </w:tcPr>
          <w:p w14:paraId="22D8E8E2" w14:textId="71790275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MA"/>
              </w:rPr>
              <w:t xml:space="preserve">لمخاطب: أنتَ، أنتِ انتم </w:t>
            </w:r>
            <w:r w:rsidRPr="004D2947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>أنتما ، أنتن،</w:t>
            </w:r>
            <w:r w:rsidRPr="004D2947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</w:rPr>
              <w:t>مع</w:t>
            </w:r>
          </w:p>
        </w:tc>
        <w:tc>
          <w:tcPr>
            <w:tcW w:w="1701" w:type="dxa"/>
            <w:vMerge w:val="restart"/>
            <w:textDirection w:val="btLr"/>
            <w:vAlign w:val="center"/>
          </w:tcPr>
          <w:p w14:paraId="766ADAC6" w14:textId="37BE40CB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4"/>
                <w:szCs w:val="24"/>
                <w:rtl/>
              </w:rPr>
            </w:pPr>
            <w:r w:rsidRPr="004D2947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>المدرسة</w:t>
            </w:r>
            <w:r w:rsidRPr="004D2947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</w:rPr>
              <w:t xml:space="preserve"> تلميذ جرس، حصة، حقيبة، درس، صف، فناء، قلم كتاب، كراس، معلم، مكتبة، ورقة، طاولة ...)</w:t>
            </w:r>
          </w:p>
        </w:tc>
        <w:tc>
          <w:tcPr>
            <w:tcW w:w="992" w:type="dxa"/>
            <w:vAlign w:val="center"/>
          </w:tcPr>
          <w:p w14:paraId="7C57D25D" w14:textId="30979435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</w:rPr>
              <w:t>اليوم نعود إلى المدرسة</w:t>
            </w:r>
          </w:p>
        </w:tc>
        <w:tc>
          <w:tcPr>
            <w:tcW w:w="567" w:type="dxa"/>
            <w:gridSpan w:val="2"/>
            <w:vMerge w:val="restart"/>
            <w:textDirection w:val="btLr"/>
            <w:vAlign w:val="center"/>
          </w:tcPr>
          <w:p w14:paraId="502E447A" w14:textId="460AEB56" w:rsidR="00502E4D" w:rsidRPr="004D2947" w:rsidRDefault="00502E4D" w:rsidP="00502E4D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مــــــــــــــــــــــــــــــــــــــــدرســــــــــــــــــــــــــــــــــــــــــــــــتي</w:t>
            </w:r>
          </w:p>
        </w:tc>
        <w:tc>
          <w:tcPr>
            <w:tcW w:w="1276" w:type="dxa"/>
            <w:vMerge w:val="restart"/>
            <w:vAlign w:val="center"/>
          </w:tcPr>
          <w:p w14:paraId="75E856C9" w14:textId="77777777" w:rsidR="00502E4D" w:rsidRPr="004D2947" w:rsidRDefault="00502E4D" w:rsidP="00996C04">
            <w:pPr>
              <w:spacing w:line="192" w:lineRule="auto"/>
              <w:jc w:val="center"/>
              <w:rPr>
                <w:rFonts w:ascii="Sakkal Majalla" w:hAnsi="Sakkal Majalla" w:cs="Sakkal Majalla"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>*</w:t>
            </w:r>
            <w:r w:rsidRPr="004D2947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</w:rPr>
              <w:t xml:space="preserve"> مراجعة الحرفين س- ز/ ط - ت/ش - ج</w:t>
            </w:r>
          </w:p>
          <w:p w14:paraId="6D566383" w14:textId="77777777" w:rsidR="00502E4D" w:rsidRPr="004D2947" w:rsidRDefault="00502E4D" w:rsidP="00996C04">
            <w:pPr>
              <w:spacing w:line="192" w:lineRule="auto"/>
              <w:jc w:val="center"/>
              <w:rPr>
                <w:rFonts w:ascii="Sakkal Majalla" w:hAnsi="Sakkal Majalla" w:cs="Sakkal Majalla"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</w:rPr>
              <w:t>أنشطة كتابية متنوعة</w:t>
            </w:r>
          </w:p>
          <w:p w14:paraId="1A05DE8E" w14:textId="26349A98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>*ينتج كتابة من ستّ إلى ثماني جمل</w:t>
            </w:r>
          </w:p>
        </w:tc>
        <w:tc>
          <w:tcPr>
            <w:tcW w:w="1320" w:type="dxa"/>
            <w:vAlign w:val="center"/>
          </w:tcPr>
          <w:p w14:paraId="67EB4BD1" w14:textId="117679F0" w:rsidR="00502E4D" w:rsidRPr="004D2947" w:rsidRDefault="00502E4D" w:rsidP="00996C0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  <w:lang w:bidi="ar-DZ"/>
              </w:rPr>
              <w:t>سورة المسد</w:t>
            </w:r>
          </w:p>
        </w:tc>
        <w:tc>
          <w:tcPr>
            <w:tcW w:w="1762" w:type="dxa"/>
            <w:vAlign w:val="center"/>
          </w:tcPr>
          <w:p w14:paraId="3E524038" w14:textId="77777777" w:rsidR="00502E4D" w:rsidRPr="004D2947" w:rsidRDefault="00502E4D" w:rsidP="004D2947">
            <w:pPr>
              <w:spacing w:line="192" w:lineRule="auto"/>
              <w:jc w:val="center"/>
              <w:rPr>
                <w:rFonts w:ascii="Sakkal Majalla" w:hAnsi="Sakkal Majalla" w:cs="Sakkal Majalla"/>
                <w:color w:val="00B0F0"/>
                <w:sz w:val="24"/>
                <w:szCs w:val="24"/>
                <w:rtl/>
                <w:lang w:bidi="ar-DZ"/>
              </w:rPr>
            </w:pPr>
            <w:r w:rsidRPr="004D2947">
              <w:rPr>
                <w:rFonts w:ascii="Sakkal Majalla" w:hAnsi="Sakkal Majalla" w:cs="Sakkal Majalla" w:hint="cs"/>
                <w:color w:val="00B0F0"/>
                <w:sz w:val="24"/>
                <w:szCs w:val="24"/>
                <w:rtl/>
                <w:lang w:bidi="ar-DZ"/>
              </w:rPr>
              <w:t>*الجدول ذو المدخلين</w:t>
            </w:r>
          </w:p>
          <w:p w14:paraId="74767317" w14:textId="77777777" w:rsidR="00502E4D" w:rsidRPr="004D2947" w:rsidRDefault="00502E4D" w:rsidP="004D2947">
            <w:pPr>
              <w:spacing w:line="192" w:lineRule="auto"/>
              <w:jc w:val="center"/>
              <w:rPr>
                <w:rFonts w:ascii="Sakkal Majalla" w:hAnsi="Sakkal Majalla" w:cs="Sakkal Majalla"/>
                <w:color w:val="00B0F0"/>
                <w:sz w:val="24"/>
                <w:szCs w:val="24"/>
                <w:rtl/>
                <w:lang w:bidi="ar-DZ"/>
              </w:rPr>
            </w:pPr>
            <w:r w:rsidRPr="004D2947">
              <w:rPr>
                <w:rFonts w:ascii="Sakkal Majalla" w:hAnsi="Sakkal Majalla" w:cs="Sakkal Majalla" w:hint="cs"/>
                <w:color w:val="00B0F0"/>
                <w:sz w:val="24"/>
                <w:szCs w:val="24"/>
                <w:rtl/>
                <w:lang w:bidi="ar-DZ"/>
              </w:rPr>
              <w:t>*تعيين مواقع في الفضاء</w:t>
            </w:r>
          </w:p>
          <w:p w14:paraId="48C8892F" w14:textId="7F2A35E2" w:rsidR="00502E4D" w:rsidRPr="004D2947" w:rsidRDefault="00502E4D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</w:pPr>
            <w:r w:rsidRPr="004D2947">
              <w:rPr>
                <w:rFonts w:ascii="Sakkal Majalla" w:hAnsi="Sakkal Majalla" w:cs="Sakkal Majalla" w:hint="cs"/>
                <w:color w:val="00B0F0"/>
                <w:sz w:val="24"/>
                <w:szCs w:val="24"/>
                <w:rtl/>
                <w:lang w:bidi="ar-DZ"/>
              </w:rPr>
              <w:t>*مقارنة الاعداد من0إلى29</w:t>
            </w:r>
          </w:p>
        </w:tc>
        <w:tc>
          <w:tcPr>
            <w:tcW w:w="1719" w:type="dxa"/>
            <w:vAlign w:val="center"/>
          </w:tcPr>
          <w:p w14:paraId="27531B29" w14:textId="3E6C361F" w:rsidR="00502E4D" w:rsidRPr="00502E4D" w:rsidRDefault="00502E4D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502E4D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مهمّة التّشفير أو البرمجي الصّغير</w:t>
            </w:r>
          </w:p>
        </w:tc>
        <w:tc>
          <w:tcPr>
            <w:tcW w:w="1719" w:type="dxa"/>
            <w:vAlign w:val="center"/>
          </w:tcPr>
          <w:p w14:paraId="3841820C" w14:textId="77777777" w:rsidR="00502E4D" w:rsidRPr="004D2947" w:rsidRDefault="00502E4D" w:rsidP="004D2947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FFC000"/>
                <w:sz w:val="28"/>
                <w:szCs w:val="28"/>
                <w:lang w:eastAsia="zh-TW" w:bidi="ar-DZ"/>
              </w:rPr>
            </w:pPr>
            <w:r w:rsidRPr="004D2947">
              <w:rPr>
                <w:rFonts w:ascii="Sakkal Majalla" w:eastAsia="PMingLiU" w:hAnsi="Sakkal Majalla" w:cs="Sakkal Majalla" w:hint="cs"/>
                <w:color w:val="FFC000"/>
                <w:sz w:val="28"/>
                <w:szCs w:val="28"/>
                <w:rtl/>
                <w:lang w:eastAsia="zh-TW" w:bidi="ar-DZ"/>
              </w:rPr>
              <w:t>خامات الرسم</w:t>
            </w:r>
          </w:p>
          <w:p w14:paraId="51EB045F" w14:textId="4426CAFE" w:rsidR="00502E4D" w:rsidRPr="004D2947" w:rsidRDefault="00502E4D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4D2947">
              <w:rPr>
                <w:rFonts w:ascii="Sakkal Majalla" w:eastAsia="PMingLiU" w:hAnsi="Sakkal Majalla" w:cs="Sakkal Majalla" w:hint="cs"/>
                <w:color w:val="FFC000"/>
                <w:sz w:val="28"/>
                <w:szCs w:val="28"/>
                <w:rtl/>
                <w:lang w:eastAsia="zh-TW" w:bidi="ar-DZ"/>
              </w:rPr>
              <w:t>و التلوين</w:t>
            </w:r>
          </w:p>
        </w:tc>
      </w:tr>
      <w:tr w:rsidR="00502E4D" w:rsidRPr="004D2947" w14:paraId="61BDBE68" w14:textId="77777777" w:rsidTr="004D2947">
        <w:trPr>
          <w:trHeight w:val="913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1F8CBAA" w14:textId="54180B9E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  <w:vAlign w:val="center"/>
          </w:tcPr>
          <w:p w14:paraId="20AA2508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90" w:type="dxa"/>
            <w:vMerge/>
            <w:vAlign w:val="center"/>
          </w:tcPr>
          <w:p w14:paraId="3A5B6971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14:paraId="5FE8DD1B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vAlign w:val="center"/>
          </w:tcPr>
          <w:p w14:paraId="03773279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1" w:type="dxa"/>
            <w:vMerge/>
            <w:vAlign w:val="center"/>
          </w:tcPr>
          <w:p w14:paraId="0ED80162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0FB9D3A3" w14:textId="2961ACB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color w:val="7030A0"/>
                <w:sz w:val="32"/>
                <w:szCs w:val="32"/>
                <w:rtl/>
              </w:rPr>
              <w:t>في ساحة المدرسة</w:t>
            </w:r>
          </w:p>
        </w:tc>
        <w:tc>
          <w:tcPr>
            <w:tcW w:w="567" w:type="dxa"/>
            <w:gridSpan w:val="2"/>
            <w:vMerge/>
            <w:vAlign w:val="center"/>
          </w:tcPr>
          <w:p w14:paraId="66F8CF2E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14:paraId="7231160A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20" w:type="dxa"/>
            <w:vAlign w:val="center"/>
          </w:tcPr>
          <w:p w14:paraId="0DF66FD8" w14:textId="41BE8BDD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فضل العلم</w:t>
            </w:r>
          </w:p>
        </w:tc>
        <w:tc>
          <w:tcPr>
            <w:tcW w:w="1762" w:type="dxa"/>
            <w:vAlign w:val="center"/>
          </w:tcPr>
          <w:p w14:paraId="16C9916A" w14:textId="77777777" w:rsidR="00502E4D" w:rsidRPr="004D2947" w:rsidRDefault="00502E4D" w:rsidP="004D2947">
            <w:pPr>
              <w:spacing w:line="192" w:lineRule="auto"/>
              <w:jc w:val="center"/>
              <w:rPr>
                <w:rFonts w:ascii="Sakkal Majalla" w:hAnsi="Sakkal Majalla" w:cs="Sakkal Majalla"/>
                <w:color w:val="00B0F0"/>
                <w:sz w:val="24"/>
                <w:szCs w:val="24"/>
                <w:rtl/>
                <w:lang w:bidi="ar-DZ"/>
              </w:rPr>
            </w:pPr>
            <w:r w:rsidRPr="004D2947">
              <w:rPr>
                <w:rFonts w:ascii="Sakkal Majalla" w:hAnsi="Sakkal Majalla" w:cs="Sakkal Majalla" w:hint="cs"/>
                <w:color w:val="00B0F0"/>
                <w:sz w:val="24"/>
                <w:szCs w:val="24"/>
                <w:rtl/>
                <w:lang w:bidi="ar-DZ"/>
              </w:rPr>
              <w:t>*وضعيات جمعية و طرحية</w:t>
            </w:r>
          </w:p>
          <w:p w14:paraId="4DDC5AE3" w14:textId="77777777" w:rsidR="00502E4D" w:rsidRPr="004D2947" w:rsidRDefault="00502E4D" w:rsidP="004D2947">
            <w:pPr>
              <w:spacing w:line="192" w:lineRule="auto"/>
              <w:jc w:val="center"/>
              <w:rPr>
                <w:rFonts w:ascii="Sakkal Majalla" w:hAnsi="Sakkal Majalla" w:cs="Sakkal Majalla"/>
                <w:color w:val="00B0F0"/>
                <w:sz w:val="24"/>
                <w:szCs w:val="24"/>
                <w:rtl/>
                <w:lang w:bidi="ar-DZ"/>
              </w:rPr>
            </w:pPr>
            <w:r w:rsidRPr="004D2947">
              <w:rPr>
                <w:rFonts w:ascii="Sakkal Majalla" w:hAnsi="Sakkal Majalla" w:cs="Sakkal Majalla" w:hint="cs"/>
                <w:color w:val="00B0F0"/>
                <w:sz w:val="24"/>
                <w:szCs w:val="24"/>
                <w:rtl/>
                <w:lang w:bidi="ar-DZ"/>
              </w:rPr>
              <w:t>*مشكلات جمعية و طرحية</w:t>
            </w:r>
          </w:p>
          <w:p w14:paraId="422D6325" w14:textId="199785F7" w:rsidR="00502E4D" w:rsidRPr="004D2947" w:rsidRDefault="00502E4D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</w:pPr>
            <w:r w:rsidRPr="004D2947">
              <w:rPr>
                <w:rFonts w:ascii="Sakkal Majalla" w:hAnsi="Sakkal Majalla" w:cs="Sakkal Majalla" w:hint="cs"/>
                <w:color w:val="00B0F0"/>
                <w:sz w:val="24"/>
                <w:szCs w:val="24"/>
                <w:rtl/>
                <w:lang w:bidi="ar-DZ"/>
              </w:rPr>
              <w:t>*نقل رسم على مرصوفة</w:t>
            </w:r>
          </w:p>
        </w:tc>
        <w:tc>
          <w:tcPr>
            <w:tcW w:w="1719" w:type="dxa"/>
            <w:vAlign w:val="center"/>
          </w:tcPr>
          <w:p w14:paraId="1F7D1ECE" w14:textId="1311BA8A" w:rsidR="00502E4D" w:rsidRPr="00502E4D" w:rsidRDefault="00502E4D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502E4D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الرّبط التّسلسلي للأرقام</w:t>
            </w:r>
          </w:p>
        </w:tc>
        <w:tc>
          <w:tcPr>
            <w:tcW w:w="1719" w:type="dxa"/>
            <w:vAlign w:val="center"/>
          </w:tcPr>
          <w:p w14:paraId="7856F196" w14:textId="77777777" w:rsidR="00502E4D" w:rsidRPr="004D2947" w:rsidRDefault="00502E4D" w:rsidP="004D2947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FF0000"/>
                <w:rtl/>
                <w:lang w:eastAsia="zh-TW" w:bidi="ar-DZ"/>
              </w:rPr>
            </w:pPr>
            <w:r w:rsidRPr="004D2947">
              <w:rPr>
                <w:rFonts w:ascii="Sakkal Majalla" w:eastAsia="PMingLiU" w:hAnsi="Sakkal Majalla" w:cs="Sakkal Majalla" w:hint="cs"/>
                <w:color w:val="FF0000"/>
                <w:rtl/>
                <w:lang w:eastAsia="zh-TW" w:bidi="ar-DZ"/>
              </w:rPr>
              <w:t>جملة موسيقية لحن معين</w:t>
            </w:r>
          </w:p>
          <w:p w14:paraId="602760E9" w14:textId="3A7F0539" w:rsidR="00502E4D" w:rsidRPr="004D2947" w:rsidRDefault="00502E4D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eastAsia="PMingLiU" w:hAnsi="Sakkal Majalla" w:cs="Sakkal Majalla" w:hint="cs"/>
                <w:color w:val="FF0000"/>
                <w:rtl/>
                <w:lang w:eastAsia="zh-TW" w:bidi="ar-DZ"/>
              </w:rPr>
              <w:t>أداء البيت 2 من المقطع الثاني من النشيد الوطني</w:t>
            </w:r>
          </w:p>
        </w:tc>
      </w:tr>
      <w:tr w:rsidR="00502E4D" w:rsidRPr="004D2947" w14:paraId="175E7F59" w14:textId="77777777" w:rsidTr="004D2947">
        <w:trPr>
          <w:trHeight w:val="817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73E8DF9" w14:textId="60E8B25F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  <w:vAlign w:val="center"/>
          </w:tcPr>
          <w:p w14:paraId="45D95C67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90" w:type="dxa"/>
            <w:vMerge/>
            <w:shd w:val="clear" w:color="auto" w:fill="auto"/>
            <w:vAlign w:val="center"/>
          </w:tcPr>
          <w:p w14:paraId="56E0B3BE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906294A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C6AC563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67234812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F90C3F6" w14:textId="0DD6B1FA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color w:val="7030A0"/>
                <w:sz w:val="32"/>
                <w:szCs w:val="32"/>
                <w:rtl/>
              </w:rPr>
              <w:t>في القسم</w:t>
            </w:r>
          </w:p>
        </w:tc>
        <w:tc>
          <w:tcPr>
            <w:tcW w:w="567" w:type="dxa"/>
            <w:gridSpan w:val="2"/>
            <w:vMerge/>
            <w:shd w:val="clear" w:color="auto" w:fill="auto"/>
            <w:vAlign w:val="center"/>
          </w:tcPr>
          <w:p w14:paraId="7FBAA402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632D34B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7FB9DC85" w14:textId="77777777" w:rsidR="00502E4D" w:rsidRPr="00502E4D" w:rsidRDefault="00502E4D" w:rsidP="00996C04">
            <w:pPr>
              <w:bidi/>
              <w:jc w:val="center"/>
              <w:rPr>
                <w:rFonts w:ascii="Sakkal Majalla" w:hAnsi="Sakkal Majalla" w:cs="Sakkal Majalla"/>
                <w:color w:val="00B050"/>
                <w:sz w:val="24"/>
                <w:szCs w:val="24"/>
                <w:rtl/>
              </w:rPr>
            </w:pPr>
            <w:r w:rsidRPr="00502E4D">
              <w:rPr>
                <w:rFonts w:ascii="Sakkal Majalla" w:hAnsi="Sakkal Majalla" w:cs="Sakkal Majalla" w:hint="cs"/>
                <w:color w:val="00B050"/>
                <w:sz w:val="24"/>
                <w:szCs w:val="24"/>
                <w:rtl/>
              </w:rPr>
              <w:t>ديننا يحثّنا</w:t>
            </w:r>
          </w:p>
          <w:p w14:paraId="6BB413B8" w14:textId="457D6347" w:rsidR="00502E4D" w:rsidRPr="004D2947" w:rsidRDefault="00502E4D" w:rsidP="00502E4D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502E4D">
              <w:rPr>
                <w:rFonts w:ascii="Sakkal Majalla" w:hAnsi="Sakkal Majalla" w:cs="Sakkal Majalla" w:hint="cs"/>
                <w:color w:val="00B050"/>
                <w:sz w:val="24"/>
                <w:szCs w:val="24"/>
                <w:rtl/>
              </w:rPr>
              <w:t>على طلب العلم</w:t>
            </w:r>
            <w:r w:rsidRPr="004D2947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762" w:type="dxa"/>
            <w:vAlign w:val="center"/>
          </w:tcPr>
          <w:p w14:paraId="766569B5" w14:textId="4A4CEC98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</w:pPr>
            <w:r w:rsidRPr="004D2947">
              <w:rPr>
                <w:rFonts w:ascii="Sakkal Majalla" w:hAnsi="Sakkal Majalla" w:cs="Sakkal Majalla" w:hint="cs"/>
                <w:color w:val="00B0F0"/>
                <w:sz w:val="24"/>
                <w:szCs w:val="24"/>
                <w:rtl/>
                <w:lang w:bidi="ar-DZ"/>
              </w:rPr>
              <w:t>أجند معارفي + الحصيلة</w:t>
            </w:r>
          </w:p>
        </w:tc>
        <w:tc>
          <w:tcPr>
            <w:tcW w:w="1719" w:type="dxa"/>
            <w:vAlign w:val="center"/>
          </w:tcPr>
          <w:p w14:paraId="6C68A1D1" w14:textId="52395EFE" w:rsidR="00502E4D" w:rsidRPr="00502E4D" w:rsidRDefault="00502E4D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502E4D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لعبة أعواد الثّقاب</w:t>
            </w:r>
          </w:p>
        </w:tc>
        <w:tc>
          <w:tcPr>
            <w:tcW w:w="1719" w:type="dxa"/>
            <w:vAlign w:val="center"/>
          </w:tcPr>
          <w:p w14:paraId="23152959" w14:textId="77777777" w:rsidR="00502E4D" w:rsidRPr="004D2947" w:rsidRDefault="00502E4D" w:rsidP="004D2947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FFC000"/>
                <w:sz w:val="28"/>
                <w:szCs w:val="28"/>
                <w:lang w:eastAsia="zh-TW" w:bidi="ar-DZ"/>
              </w:rPr>
            </w:pPr>
            <w:r w:rsidRPr="004D2947">
              <w:rPr>
                <w:rFonts w:ascii="Sakkal Majalla" w:eastAsia="PMingLiU" w:hAnsi="Sakkal Majalla" w:cs="Sakkal Majalla" w:hint="cs"/>
                <w:color w:val="FFC000"/>
                <w:sz w:val="28"/>
                <w:szCs w:val="28"/>
                <w:rtl/>
                <w:lang w:eastAsia="zh-TW" w:bidi="ar-DZ"/>
              </w:rPr>
              <w:t>خامات الرسم</w:t>
            </w:r>
          </w:p>
          <w:p w14:paraId="1C23757A" w14:textId="7F72E8BC" w:rsidR="00502E4D" w:rsidRPr="004D2947" w:rsidRDefault="00502E4D" w:rsidP="004D2947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00B050"/>
                <w:sz w:val="28"/>
                <w:szCs w:val="28"/>
                <w:rtl/>
                <w:lang w:eastAsia="zh-TW" w:bidi="ar-DZ"/>
              </w:rPr>
            </w:pPr>
            <w:r w:rsidRPr="004D2947">
              <w:rPr>
                <w:rFonts w:ascii="Sakkal Majalla" w:eastAsia="PMingLiU" w:hAnsi="Sakkal Majalla" w:cs="Sakkal Majalla" w:hint="cs"/>
                <w:color w:val="FFC000"/>
                <w:sz w:val="28"/>
                <w:szCs w:val="28"/>
                <w:rtl/>
                <w:lang w:eastAsia="zh-TW" w:bidi="ar-DZ"/>
              </w:rPr>
              <w:t>و التلوين</w:t>
            </w:r>
          </w:p>
        </w:tc>
      </w:tr>
    </w:tbl>
    <w:p w14:paraId="125A0CF7" w14:textId="4D349F36" w:rsidR="00E97987" w:rsidRPr="00502E4D" w:rsidRDefault="0058207B" w:rsidP="0058207B">
      <w:pPr>
        <w:bidi/>
        <w:ind w:left="1440" w:hanging="1440"/>
        <w:rPr>
          <w:rFonts w:ascii="Sakkal Majalla" w:hAnsi="Sakkal Majalla" w:cs="Sakkal Majalla"/>
          <w:sz w:val="32"/>
          <w:szCs w:val="32"/>
          <w:rtl/>
        </w:rPr>
      </w:pPr>
      <w:r w:rsidRPr="00502E4D">
        <w:rPr>
          <w:rFonts w:ascii="Sakkal Majalla" w:hAnsi="Sakkal Majalla" w:cs="Sakkal Majalla" w:hint="cs"/>
          <w:sz w:val="32"/>
          <w:szCs w:val="32"/>
          <w:rtl/>
        </w:rPr>
        <w:t>الأستاذ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>(ة)</w:t>
      </w:r>
      <w:r w:rsidR="00067F74" w:rsidRPr="00502E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:                       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ا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لسيد(ة) المدير(ة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: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  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السيد(ة)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المفتش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(ة)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: </w:t>
      </w:r>
    </w:p>
    <w:sectPr w:rsidR="00E97987" w:rsidRPr="00502E4D" w:rsidSect="003E0A54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6B4B8" w14:textId="77777777" w:rsidR="002C5659" w:rsidRDefault="002C5659" w:rsidP="00E731B6">
      <w:pPr>
        <w:spacing w:after="0" w:line="240" w:lineRule="auto"/>
      </w:pPr>
      <w:r>
        <w:separator/>
      </w:r>
    </w:p>
  </w:endnote>
  <w:endnote w:type="continuationSeparator" w:id="0">
    <w:p w14:paraId="75D91273" w14:textId="77777777" w:rsidR="002C5659" w:rsidRDefault="002C5659" w:rsidP="00E7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8B21D" w14:textId="77777777" w:rsidR="002C5659" w:rsidRDefault="002C5659" w:rsidP="00E731B6">
      <w:pPr>
        <w:spacing w:after="0" w:line="240" w:lineRule="auto"/>
      </w:pPr>
      <w:r>
        <w:separator/>
      </w:r>
    </w:p>
  </w:footnote>
  <w:footnote w:type="continuationSeparator" w:id="0">
    <w:p w14:paraId="2C282F17" w14:textId="77777777" w:rsidR="002C5659" w:rsidRDefault="002C5659" w:rsidP="00E73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87"/>
    <w:rsid w:val="00057C54"/>
    <w:rsid w:val="00067F74"/>
    <w:rsid w:val="001569A4"/>
    <w:rsid w:val="00230032"/>
    <w:rsid w:val="002455B8"/>
    <w:rsid w:val="002B08C8"/>
    <w:rsid w:val="002C5659"/>
    <w:rsid w:val="002D4F22"/>
    <w:rsid w:val="00344F78"/>
    <w:rsid w:val="00383508"/>
    <w:rsid w:val="003B3BC8"/>
    <w:rsid w:val="003E0A54"/>
    <w:rsid w:val="003F07B5"/>
    <w:rsid w:val="004061C5"/>
    <w:rsid w:val="004D2947"/>
    <w:rsid w:val="00502E4D"/>
    <w:rsid w:val="00522CC8"/>
    <w:rsid w:val="0058207B"/>
    <w:rsid w:val="00615DFD"/>
    <w:rsid w:val="006D5E29"/>
    <w:rsid w:val="0081766D"/>
    <w:rsid w:val="00887B75"/>
    <w:rsid w:val="008F48AE"/>
    <w:rsid w:val="0092492F"/>
    <w:rsid w:val="00982B21"/>
    <w:rsid w:val="00996C04"/>
    <w:rsid w:val="00AC16A9"/>
    <w:rsid w:val="00AE0151"/>
    <w:rsid w:val="00B7563C"/>
    <w:rsid w:val="00C10679"/>
    <w:rsid w:val="00DA19F6"/>
    <w:rsid w:val="00E0426C"/>
    <w:rsid w:val="00E258C0"/>
    <w:rsid w:val="00E731B6"/>
    <w:rsid w:val="00E97987"/>
    <w:rsid w:val="00EA2E83"/>
    <w:rsid w:val="00EE2870"/>
    <w:rsid w:val="00F44472"/>
    <w:rsid w:val="00F848E9"/>
    <w:rsid w:val="00F95415"/>
    <w:rsid w:val="00FD67CF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E994"/>
  <w15:chartTrackingRefBased/>
  <w15:docId w15:val="{057F539B-9CF4-4D6C-B053-8FF213C6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B6"/>
  </w:style>
  <w:style w:type="paragraph" w:styleId="Footer">
    <w:name w:val="footer"/>
    <w:basedOn w:val="Normal"/>
    <w:link w:val="FooterChar"/>
    <w:uiPriority w:val="99"/>
    <w:unhideWhenUsed/>
    <w:rsid w:val="00E7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B6"/>
  </w:style>
  <w:style w:type="character" w:styleId="CommentReference">
    <w:name w:val="annotation reference"/>
    <w:basedOn w:val="DefaultParagraphFont"/>
    <w:uiPriority w:val="99"/>
    <w:semiHidden/>
    <w:unhideWhenUsed/>
    <w:rsid w:val="00057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C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C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C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5628E-1E55-4FDE-BC2E-CE72CE9B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2024-02-01T07:27:00Z</cp:lastPrinted>
  <dcterms:created xsi:type="dcterms:W3CDTF">2024-09-28T08:33:00Z</dcterms:created>
  <dcterms:modified xsi:type="dcterms:W3CDTF">2024-09-28T08:40:00Z</dcterms:modified>
</cp:coreProperties>
</file>