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B06" w:rsidRDefault="00140B06" w:rsidP="007960BB">
      <w:pPr>
        <w:pStyle w:val="Titre1"/>
        <w:tabs>
          <w:tab w:val="left" w:pos="5660"/>
        </w:tabs>
        <w:bidi/>
        <w:spacing w:line="240" w:lineRule="auto"/>
        <w:rPr>
          <w:rFonts w:ascii="Times New Roman" w:eastAsia="Times New Roman" w:hAnsi="Times New Roman" w:cstheme="minorBidi" w:hint="cs"/>
          <w:color w:val="000000" w:themeColor="text1"/>
          <w:rtl/>
          <w:lang w:val="en-US" w:bidi="ar-DZ"/>
        </w:rPr>
      </w:pPr>
    </w:p>
    <w:p w:rsidR="00477EB3" w:rsidRDefault="00477EB3" w:rsidP="00477EB3">
      <w:pPr>
        <w:bidi/>
        <w:rPr>
          <w:rFonts w:hint="cs"/>
          <w:rtl/>
          <w:lang w:val="en-US" w:bidi="ar-DZ"/>
        </w:rPr>
      </w:pPr>
    </w:p>
    <w:p w:rsidR="00477EB3" w:rsidRPr="00477EB3" w:rsidRDefault="00477EB3" w:rsidP="00477EB3">
      <w:pPr>
        <w:bidi/>
        <w:rPr>
          <w:rtl/>
          <w:lang w:val="en-US" w:bidi="ar-DZ"/>
        </w:rPr>
      </w:pPr>
      <w:r>
        <w:rPr>
          <w:noProof/>
          <w:rtl/>
          <w:lang w:eastAsia="fr-FR"/>
        </w:rPr>
        <w:pict>
          <v:roundrect id="_x0000_s1046" style="position:absolute;left:0;text-align:left;margin-left:223.3pt;margin-top:-59.2pt;width:368.4pt;height:76.55pt;z-index:251660288" arcsize="10923f" stroked="f">
            <v:textbox>
              <w:txbxContent>
                <w:p w:rsidR="00477EB3" w:rsidRDefault="00477EB3" w:rsidP="00477EB3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4438207" cy="669851"/>
                        <wp:effectExtent l="38100" t="0" r="443" b="0"/>
                        <wp:docPr id="5" name="Diagramme 1"/>
                        <wp:cNvGraphicFramePr/>
                        <a:graphic xmlns:a="http://schemas.openxmlformats.org/drawingml/2006/main"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8" r:lo="rId9" r:qs="rId10" r:cs="rId11"/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roundrect id="_x0000_s1045" style="position:absolute;left:0;text-align:left;margin-left:4.55pt;margin-top:-59.2pt;width:206.95pt;height:82.2pt;flip:x;z-index:251659264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<v:fill color2="fill lighten(51)" rotate="t" focusposition=".5,.5" focussize="" method="linear sigma" focus="100%" type="gradientRadial"/>
            <v:stroke dashstyle="dash"/>
            <v:shadow on="t" type="perspective" color="#7f5f00" opacity=".5" offset="1pt" offset2="-3pt"/>
            <v:textbox style="mso-next-textbox:#_x0000_s1045">
              <w:txbxContent>
                <w:p w:rsidR="00477EB3" w:rsidRDefault="00477EB3" w:rsidP="00477EB3">
                  <w:pPr>
                    <w:bidi/>
                    <w:spacing w:after="120"/>
                    <w:rPr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الموسم الدراسي : </w:t>
                  </w:r>
                  <w:r w:rsidRPr="001E1506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2024 -2025</w:t>
                  </w:r>
                </w:p>
                <w:p w:rsidR="00477EB3" w:rsidRPr="00F06D9F" w:rsidRDefault="00477EB3" w:rsidP="00477EB3">
                  <w:pPr>
                    <w:bidi/>
                    <w:spacing w:after="120"/>
                    <w:rPr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المستوى</w:t>
                  </w: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: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الأولى ابتدائي</w:t>
                  </w:r>
                </w:p>
                <w:p w:rsidR="00477EB3" w:rsidRDefault="00477EB3" w:rsidP="00477EB3">
                  <w:pPr>
                    <w:spacing w:after="120"/>
                    <w:jc w:val="right"/>
                    <w:rPr>
                      <w:rtl/>
                      <w:lang w:bidi="ar-DZ"/>
                    </w:rPr>
                  </w:pP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الأستاذ</w:t>
                  </w:r>
                  <w:r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(ة)</w:t>
                  </w: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: </w:t>
                  </w:r>
                  <w:r w:rsidRPr="00694FA3">
                    <w:rPr>
                      <w:rFonts w:hint="cs"/>
                      <w:b/>
                      <w:bCs/>
                      <w:color w:val="006600"/>
                      <w:sz w:val="28"/>
                      <w:szCs w:val="28"/>
                      <w:rtl/>
                    </w:rPr>
                    <w:t xml:space="preserve"> </w:t>
                  </w:r>
                  <w:r w:rsidRPr="00C0638D">
                    <w:rPr>
                      <w:rFonts w:hint="cs"/>
                      <w:color w:val="006600"/>
                      <w:sz w:val="28"/>
                      <w:szCs w:val="28"/>
                      <w:rtl/>
                      <w:lang w:bidi="ar-DZ"/>
                    </w:rPr>
                    <w:t>..........................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roundrect id="_x0000_s1044" style="position:absolute;left:0;text-align:left;margin-left:607.2pt;margin-top:-59.2pt;width:203.05pt;height:76.55pt;flip:x;z-index:251658240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<v:fill color2="fill lighten(51)" rotate="t" focusposition=".5,.5" focussize="" method="linear sigma" focus="100%" type="gradientRadial"/>
            <v:stroke dashstyle="dashDot"/>
            <v:shadow on="t" type="perspective" color="#7f5f00" opacity=".5" offset="1pt" offset2="-3pt"/>
            <v:textbox style="mso-next-textbox:#_x0000_s1044">
              <w:txbxContent>
                <w:p w:rsidR="00477EB3" w:rsidRDefault="00477EB3" w:rsidP="00477EB3">
                  <w:pPr>
                    <w:bidi/>
                    <w:spacing w:after="120" w:line="240" w:lineRule="auto"/>
                    <w:rPr>
                      <w:color w:val="006600"/>
                      <w:sz w:val="28"/>
                      <w:szCs w:val="28"/>
                      <w:rtl/>
                      <w:lang w:bidi="ar-DZ"/>
                    </w:rPr>
                  </w:pP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مديرية التربية لـولاية</w:t>
                  </w:r>
                  <w:r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:</w:t>
                  </w: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hint="cs"/>
                      <w:color w:val="006600"/>
                      <w:sz w:val="28"/>
                      <w:szCs w:val="28"/>
                      <w:rtl/>
                      <w:lang w:bidi="ar-DZ"/>
                    </w:rPr>
                    <w:t>.................</w:t>
                  </w:r>
                </w:p>
                <w:p w:rsidR="00477EB3" w:rsidRPr="00694FA3" w:rsidRDefault="00477EB3" w:rsidP="00477EB3">
                  <w:pPr>
                    <w:bidi/>
                    <w:spacing w:after="120" w:line="240" w:lineRule="auto"/>
                    <w:rPr>
                      <w:b/>
                      <w:bCs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مقاطعة :</w:t>
                  </w: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hint="cs"/>
                      <w:color w:val="006600"/>
                      <w:sz w:val="28"/>
                      <w:szCs w:val="28"/>
                      <w:rtl/>
                      <w:lang w:bidi="ar-DZ"/>
                    </w:rPr>
                    <w:t>.................</w:t>
                  </w:r>
                </w:p>
                <w:p w:rsidR="00477EB3" w:rsidRDefault="00477EB3" w:rsidP="00477EB3">
                  <w:pPr>
                    <w:bidi/>
                    <w:spacing w:after="120" w:line="240" w:lineRule="auto"/>
                    <w:rPr>
                      <w:rtl/>
                    </w:rPr>
                  </w:pP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ابتدائية</w:t>
                  </w:r>
                  <w:r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 :</w:t>
                  </w: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  <w:r w:rsidRPr="00C0638D">
                    <w:rPr>
                      <w:rFonts w:hint="cs"/>
                      <w:color w:val="006600"/>
                      <w:sz w:val="28"/>
                      <w:szCs w:val="28"/>
                      <w:rtl/>
                      <w:lang w:bidi="ar-DZ"/>
                    </w:rPr>
                    <w:t>..........................</w:t>
                  </w:r>
                </w:p>
                <w:p w:rsidR="00477EB3" w:rsidRDefault="00477EB3" w:rsidP="00477EB3"/>
              </w:txbxContent>
            </v:textbox>
          </v:roundrect>
        </w:pict>
      </w:r>
    </w:p>
    <w:tbl>
      <w:tblPr>
        <w:tblpPr w:leftFromText="180" w:rightFromText="180" w:vertAnchor="text" w:horzAnchor="margin" w:tblpXSpec="right" w:tblpY="401"/>
        <w:bidiVisual/>
        <w:tblW w:w="160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/>
      </w:tblPr>
      <w:tblGrid>
        <w:gridCol w:w="515"/>
        <w:gridCol w:w="457"/>
        <w:gridCol w:w="844"/>
        <w:gridCol w:w="992"/>
        <w:gridCol w:w="993"/>
        <w:gridCol w:w="1792"/>
        <w:gridCol w:w="44"/>
        <w:gridCol w:w="1657"/>
        <w:gridCol w:w="709"/>
        <w:gridCol w:w="1701"/>
        <w:gridCol w:w="1134"/>
        <w:gridCol w:w="2693"/>
        <w:gridCol w:w="2552"/>
      </w:tblGrid>
      <w:tr w:rsidR="008A3D2C" w:rsidRPr="003238B5" w:rsidTr="000C5FE3">
        <w:tc>
          <w:tcPr>
            <w:tcW w:w="515" w:type="dxa"/>
            <w:vMerge w:val="restart"/>
            <w:shd w:val="clear" w:color="auto" w:fill="FDE9D9" w:themeFill="accent6" w:themeFillTint="33"/>
            <w:textDirection w:val="btLr"/>
            <w:vAlign w:val="center"/>
            <w:hideMark/>
          </w:tcPr>
          <w:p w:rsidR="008A3D2C" w:rsidRPr="003238B5" w:rsidRDefault="008A3D2C" w:rsidP="000921BD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الأسابيع</w:t>
            </w:r>
          </w:p>
        </w:tc>
        <w:tc>
          <w:tcPr>
            <w:tcW w:w="457" w:type="dxa"/>
            <w:vMerge w:val="restart"/>
            <w:shd w:val="clear" w:color="auto" w:fill="auto"/>
            <w:textDirection w:val="btLr"/>
            <w:vAlign w:val="center"/>
            <w:hideMark/>
          </w:tcPr>
          <w:p w:rsidR="008A3D2C" w:rsidRPr="003238B5" w:rsidRDefault="008A3D2C" w:rsidP="000921BD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المقاطع</w:t>
            </w:r>
          </w:p>
        </w:tc>
        <w:tc>
          <w:tcPr>
            <w:tcW w:w="4665" w:type="dxa"/>
            <w:gridSpan w:val="5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8A3D2C" w:rsidRPr="003238B5" w:rsidRDefault="008A3D2C" w:rsidP="000921BD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فهم المنطوق والتعبير الشفوي</w:t>
            </w:r>
          </w:p>
        </w:tc>
        <w:tc>
          <w:tcPr>
            <w:tcW w:w="2366" w:type="dxa"/>
            <w:gridSpan w:val="2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8A3D2C" w:rsidRPr="003238B5" w:rsidRDefault="008A3D2C" w:rsidP="000921BD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فهم المكتوب</w:t>
            </w:r>
          </w:p>
        </w:tc>
        <w:tc>
          <w:tcPr>
            <w:tcW w:w="1701" w:type="dxa"/>
            <w:vMerge w:val="restart"/>
            <w:shd w:val="clear" w:color="auto" w:fill="3FF7FB"/>
            <w:vAlign w:val="center"/>
            <w:hideMark/>
          </w:tcPr>
          <w:p w:rsidR="008A3D2C" w:rsidRPr="003238B5" w:rsidRDefault="008A3D2C" w:rsidP="000921BD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التعبير الكتابي</w:t>
            </w: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shd w:val="clear" w:color="auto" w:fill="B2DE82"/>
            <w:vAlign w:val="center"/>
          </w:tcPr>
          <w:p w:rsidR="008A3D2C" w:rsidRPr="003238B5" w:rsidRDefault="008A3D2C" w:rsidP="000921BD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263CAB">
              <w:rPr>
                <w:rFonts w:asciiTheme="majorBidi" w:hAnsiTheme="majorBidi" w:cstheme="majorBidi"/>
                <w:b/>
                <w:bCs/>
                <w:shd w:val="clear" w:color="auto" w:fill="B2DE82"/>
                <w:rtl/>
                <w:lang w:bidi="ar-DZ"/>
              </w:rPr>
              <w:t>التربية الإسلا</w:t>
            </w: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مية</w:t>
            </w:r>
          </w:p>
        </w:tc>
        <w:tc>
          <w:tcPr>
            <w:tcW w:w="2693" w:type="dxa"/>
            <w:vMerge w:val="restar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8A3D2C" w:rsidRPr="003238B5" w:rsidRDefault="008A3D2C" w:rsidP="000921BD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الرياضيات</w:t>
            </w:r>
          </w:p>
        </w:tc>
        <w:tc>
          <w:tcPr>
            <w:tcW w:w="2552" w:type="dxa"/>
            <w:vMerge w:val="restart"/>
            <w:shd w:val="clear" w:color="auto" w:fill="E5DFEC" w:themeFill="accent4" w:themeFillTint="33"/>
            <w:vAlign w:val="center"/>
          </w:tcPr>
          <w:p w:rsidR="008A3D2C" w:rsidRPr="003238B5" w:rsidRDefault="008A3D2C" w:rsidP="000921BD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التربية الفنية</w:t>
            </w:r>
          </w:p>
          <w:p w:rsidR="008A3D2C" w:rsidRPr="003238B5" w:rsidRDefault="008A3D2C" w:rsidP="000921BD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( تربية موسيقية</w:t>
            </w:r>
          </w:p>
          <w:p w:rsidR="008A3D2C" w:rsidRPr="003238B5" w:rsidRDefault="008A3D2C" w:rsidP="000921BD">
            <w:pPr>
              <w:bidi/>
              <w:spacing w:after="0"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تربية تشكيلية )</w:t>
            </w:r>
          </w:p>
        </w:tc>
      </w:tr>
      <w:tr w:rsidR="008A3D2C" w:rsidRPr="003238B5" w:rsidTr="000C5FE3">
        <w:trPr>
          <w:cantSplit/>
          <w:trHeight w:val="1119"/>
        </w:trPr>
        <w:tc>
          <w:tcPr>
            <w:tcW w:w="515" w:type="dxa"/>
            <w:vMerge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8A3D2C" w:rsidRPr="003238B5" w:rsidRDefault="008A3D2C" w:rsidP="000921BD">
            <w:pPr>
              <w:spacing w:after="0" w:line="240" w:lineRule="auto"/>
              <w:rPr>
                <w:rFonts w:asciiTheme="majorBidi" w:hAnsiTheme="majorBidi" w:cstheme="majorBidi"/>
                <w:lang w:bidi="ar-DZ"/>
              </w:rPr>
            </w:pPr>
          </w:p>
        </w:tc>
        <w:tc>
          <w:tcPr>
            <w:tcW w:w="4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A3D2C" w:rsidRPr="003238B5" w:rsidRDefault="008A3D2C" w:rsidP="000921BD">
            <w:pPr>
              <w:spacing w:after="0" w:line="240" w:lineRule="auto"/>
              <w:rPr>
                <w:rFonts w:asciiTheme="majorBidi" w:hAnsiTheme="majorBidi" w:cstheme="majorBidi"/>
                <w:lang w:bidi="ar-DZ"/>
              </w:rPr>
            </w:pPr>
          </w:p>
        </w:tc>
        <w:tc>
          <w:tcPr>
            <w:tcW w:w="844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8A3D2C" w:rsidRPr="003238B5" w:rsidRDefault="008A3D2C" w:rsidP="000921BD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الصيغ الأساليب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8A3D2C" w:rsidRPr="003238B5" w:rsidRDefault="008A3D2C" w:rsidP="000921BD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التراكيب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8A3D2C" w:rsidRPr="003238B5" w:rsidRDefault="008A3D2C" w:rsidP="000921BD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الصرف</w:t>
            </w:r>
          </w:p>
        </w:tc>
        <w:tc>
          <w:tcPr>
            <w:tcW w:w="1836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8A3D2C" w:rsidRPr="003238B5" w:rsidRDefault="008A3D2C" w:rsidP="000921BD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الرصيد اللغوي</w:t>
            </w:r>
          </w:p>
        </w:tc>
        <w:tc>
          <w:tcPr>
            <w:tcW w:w="1657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8A3D2C" w:rsidRPr="003238B5" w:rsidRDefault="008A3D2C" w:rsidP="000921BD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القراءة و</w:t>
            </w:r>
          </w:p>
          <w:p w:rsidR="008A3D2C" w:rsidRDefault="008A3D2C" w:rsidP="000921BD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المطالعة </w:t>
            </w:r>
          </w:p>
          <w:p w:rsidR="008A3D2C" w:rsidRPr="003238B5" w:rsidRDefault="008A3D2C" w:rsidP="000921BD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  <w:hideMark/>
          </w:tcPr>
          <w:p w:rsidR="008A3D2C" w:rsidRPr="003238B5" w:rsidRDefault="008A3D2C" w:rsidP="000921BD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المحفوظات</w:t>
            </w: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3FF7FB"/>
            <w:vAlign w:val="center"/>
            <w:hideMark/>
          </w:tcPr>
          <w:p w:rsidR="008A3D2C" w:rsidRPr="003238B5" w:rsidRDefault="008A3D2C" w:rsidP="000921BD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B2DE82"/>
          </w:tcPr>
          <w:p w:rsidR="008A3D2C" w:rsidRPr="003238B5" w:rsidRDefault="008A3D2C" w:rsidP="000921BD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99"/>
          </w:tcPr>
          <w:p w:rsidR="008A3D2C" w:rsidRPr="003238B5" w:rsidRDefault="008A3D2C" w:rsidP="000921BD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2552" w:type="dxa"/>
            <w:vMerge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8A3D2C" w:rsidRPr="003238B5" w:rsidRDefault="008A3D2C" w:rsidP="000921BD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</w:tr>
      <w:tr w:rsidR="000921BD" w:rsidRPr="003238B5" w:rsidTr="000C5FE3">
        <w:trPr>
          <w:trHeight w:val="1606"/>
        </w:trPr>
        <w:tc>
          <w:tcPr>
            <w:tcW w:w="515" w:type="dxa"/>
            <w:shd w:val="clear" w:color="auto" w:fill="FDE9D9" w:themeFill="accent6" w:themeFillTint="33"/>
            <w:vAlign w:val="center"/>
          </w:tcPr>
          <w:p w:rsidR="000921BD" w:rsidRPr="003238B5" w:rsidRDefault="000921BD" w:rsidP="004356B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457" w:type="dxa"/>
            <w:vMerge w:val="restart"/>
            <w:shd w:val="clear" w:color="auto" w:fill="auto"/>
            <w:textDirection w:val="btLr"/>
            <w:vAlign w:val="center"/>
          </w:tcPr>
          <w:p w:rsidR="000921BD" w:rsidRPr="003238B5" w:rsidRDefault="000921BD" w:rsidP="000921BD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المقطع 03</w:t>
            </w:r>
            <w:r w:rsidRPr="003238B5">
              <w:rPr>
                <w:rFonts w:asciiTheme="majorBidi" w:hAnsiTheme="majorBidi" w:cstheme="majorBidi"/>
                <w:b/>
                <w:bCs/>
                <w:color w:val="FF0000"/>
                <w:rtl/>
                <w:lang w:val="en-US"/>
              </w:rPr>
              <w:t xml:space="preserve"> ( الحي والقرية )</w:t>
            </w:r>
          </w:p>
        </w:tc>
        <w:tc>
          <w:tcPr>
            <w:tcW w:w="844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921BD" w:rsidRPr="003238B5" w:rsidRDefault="000921BD" w:rsidP="000921BD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0921BD" w:rsidRPr="003238B5" w:rsidRDefault="000921BD" w:rsidP="000921BD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>*اليوم ، غدا، أمس</w:t>
            </w:r>
          </w:p>
          <w:p w:rsidR="000921BD" w:rsidRPr="003238B5" w:rsidRDefault="000921BD" w:rsidP="000921BD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>*القليل،  الكثير</w:t>
            </w:r>
          </w:p>
        </w:tc>
        <w:tc>
          <w:tcPr>
            <w:tcW w:w="992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921BD" w:rsidRPr="003238B5" w:rsidRDefault="000921BD" w:rsidP="000921BD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>*الجملة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3238B5">
              <w:rPr>
                <w:rFonts w:asciiTheme="majorBidi" w:hAnsiTheme="majorBidi" w:cstheme="majorBidi"/>
                <w:b/>
                <w:bCs/>
                <w:rtl/>
              </w:rPr>
              <w:t>الفعلية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3238B5">
              <w:rPr>
                <w:rFonts w:asciiTheme="majorBidi" w:hAnsiTheme="majorBidi" w:cstheme="majorBidi"/>
                <w:b/>
                <w:bCs/>
                <w:rtl/>
              </w:rPr>
              <w:t>البسيطة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3238B5">
              <w:rPr>
                <w:rFonts w:asciiTheme="majorBidi" w:hAnsiTheme="majorBidi" w:cstheme="majorBidi"/>
                <w:b/>
                <w:bCs/>
                <w:rtl/>
              </w:rPr>
              <w:t>المكونة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3238B5">
              <w:rPr>
                <w:rFonts w:asciiTheme="majorBidi" w:hAnsiTheme="majorBidi" w:cstheme="majorBidi"/>
                <w:b/>
                <w:bCs/>
                <w:rtl/>
              </w:rPr>
              <w:t>من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3238B5">
              <w:rPr>
                <w:rFonts w:asciiTheme="majorBidi" w:hAnsiTheme="majorBidi" w:cstheme="majorBidi"/>
                <w:b/>
                <w:bCs/>
                <w:rtl/>
              </w:rPr>
              <w:t>فعل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3238B5">
              <w:rPr>
                <w:rFonts w:asciiTheme="majorBidi" w:hAnsiTheme="majorBidi" w:cstheme="majorBidi"/>
                <w:b/>
                <w:bCs/>
                <w:rtl/>
              </w:rPr>
              <w:t>وفاعل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921BD" w:rsidRPr="003238B5" w:rsidRDefault="000921BD" w:rsidP="000921BD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ضمائر المخاطب: أنت، أنت انتم </w:t>
            </w:r>
            <w:r w:rsidRPr="003238B5">
              <w:rPr>
                <w:rFonts w:asciiTheme="majorBidi" w:hAnsiTheme="majorBidi" w:cstheme="majorBidi"/>
                <w:b/>
                <w:bCs/>
                <w:rtl/>
              </w:rPr>
              <w:t xml:space="preserve">مع الماضي و </w:t>
            </w:r>
            <w:r w:rsidRPr="003238B5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المضارع</w:t>
            </w:r>
          </w:p>
        </w:tc>
        <w:tc>
          <w:tcPr>
            <w:tcW w:w="1792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921BD" w:rsidRDefault="000921BD" w:rsidP="000921BD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المهن</w:t>
            </w:r>
            <w:r w:rsidRPr="003238B5">
              <w:rPr>
                <w:rFonts w:asciiTheme="majorBidi" w:hAnsiTheme="majorBidi" w:cstheme="majorBidi"/>
                <w:b/>
                <w:bCs/>
                <w:rtl/>
              </w:rPr>
              <w:t>(شرطي،طبيب،تاجر،سائق،...)</w:t>
            </w:r>
          </w:p>
          <w:p w:rsidR="000921BD" w:rsidRPr="003238B5" w:rsidRDefault="000921BD" w:rsidP="000921BD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rtl/>
              </w:rPr>
              <w:t>المزرعة( فلاح، حقل،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3238B5">
              <w:rPr>
                <w:rFonts w:asciiTheme="majorBidi" w:hAnsiTheme="majorBidi" w:cstheme="majorBidi"/>
                <w:b/>
                <w:bCs/>
                <w:rtl/>
              </w:rPr>
              <w:t>بستان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rtl/>
              </w:rPr>
              <w:t>، خم، محراث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3238B5">
              <w:rPr>
                <w:rFonts w:asciiTheme="majorBidi" w:hAnsiTheme="majorBidi" w:cstheme="majorBidi"/>
                <w:b/>
                <w:bCs/>
                <w:rtl/>
              </w:rPr>
              <w:t>فواكه...)</w:t>
            </w:r>
          </w:p>
        </w:tc>
        <w:tc>
          <w:tcPr>
            <w:tcW w:w="1701" w:type="dxa"/>
            <w:gridSpan w:val="2"/>
            <w:shd w:val="clear" w:color="auto" w:fill="FFFFFF" w:themeFill="background1"/>
            <w:vAlign w:val="center"/>
          </w:tcPr>
          <w:p w:rsidR="000921BD" w:rsidRPr="000921BD" w:rsidRDefault="000921BD" w:rsidP="000921BD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  <w:rtl/>
              </w:rPr>
            </w:pPr>
            <w:r w:rsidRPr="000921BD"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  <w:rtl/>
              </w:rPr>
              <w:t>مدينتنا</w:t>
            </w:r>
          </w:p>
          <w:p w:rsidR="000921BD" w:rsidRPr="000921BD" w:rsidRDefault="000921BD" w:rsidP="006F4EC6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lang w:val="en-US" w:bidi="ar-DZ"/>
              </w:rPr>
            </w:pPr>
            <w:r w:rsidRPr="000921BD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</w:rPr>
              <w:t>ج- ح</w:t>
            </w:r>
          </w:p>
        </w:tc>
        <w:tc>
          <w:tcPr>
            <w:tcW w:w="709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0921BD" w:rsidRPr="003238B5" w:rsidRDefault="000921BD" w:rsidP="000921BD">
            <w:pPr>
              <w:bidi/>
              <w:spacing w:after="0"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رفيقي الأرنب</w:t>
            </w:r>
          </w:p>
        </w:tc>
        <w:tc>
          <w:tcPr>
            <w:tcW w:w="1701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921BD" w:rsidRPr="000921BD" w:rsidRDefault="000921BD" w:rsidP="000921BD">
            <w:pPr>
              <w:bidi/>
              <w:spacing w:after="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r w:rsidRPr="000921B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الحروف منفردة؛ الحرف في مختلف الوضعيات</w:t>
            </w:r>
          </w:p>
          <w:p w:rsidR="000921BD" w:rsidRPr="000921BD" w:rsidRDefault="000921BD" w:rsidP="000921BD">
            <w:pPr>
              <w:bidi/>
              <w:spacing w:after="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0921B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الحركات القصيرة والطويلة</w:t>
            </w:r>
          </w:p>
          <w:p w:rsidR="000921BD" w:rsidRPr="000921BD" w:rsidRDefault="000921BD" w:rsidP="000921BD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0921B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أنشطة كتابية متنوعة</w:t>
            </w:r>
          </w:p>
          <w:p w:rsidR="000921BD" w:rsidRPr="000921BD" w:rsidRDefault="000921BD" w:rsidP="000921BD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0921B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المشروع :</w:t>
            </w:r>
          </w:p>
          <w:p w:rsidR="000921BD" w:rsidRPr="000921BD" w:rsidRDefault="000921BD" w:rsidP="000921BD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0921B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أنجز أشجارا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921BD" w:rsidRPr="000921BD" w:rsidRDefault="000921BD" w:rsidP="003D2CF6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0921BD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الصدق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:rsidR="000921BD" w:rsidRPr="000921BD" w:rsidRDefault="000921BD" w:rsidP="000921BD">
            <w:pPr>
              <w:bidi/>
              <w:spacing w:after="0" w:line="480" w:lineRule="auto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rtl/>
                <w:lang w:val="en-US" w:bidi="ar-DZ"/>
              </w:rPr>
            </w:pPr>
            <w:r w:rsidRPr="000921BD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rtl/>
                <w:lang w:val="en-US" w:bidi="ar-DZ"/>
              </w:rPr>
              <w:t>- الرمزان –  و  +</w:t>
            </w:r>
          </w:p>
          <w:p w:rsidR="000921BD" w:rsidRPr="000921BD" w:rsidRDefault="000921BD" w:rsidP="000921BD">
            <w:pPr>
              <w:bidi/>
              <w:spacing w:after="0" w:line="480" w:lineRule="auto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rtl/>
                <w:lang w:val="en-US" w:bidi="ar-DZ"/>
              </w:rPr>
            </w:pPr>
            <w:r w:rsidRPr="000921BD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rtl/>
                <w:lang w:val="en-US" w:bidi="ar-DZ"/>
              </w:rPr>
              <w:t>- الكتابات المختلفة لعدد</w:t>
            </w:r>
          </w:p>
          <w:p w:rsidR="000921BD" w:rsidRPr="000921BD" w:rsidRDefault="000921BD" w:rsidP="000921BD">
            <w:pPr>
              <w:bidi/>
              <w:spacing w:after="0" w:line="480" w:lineRule="auto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0921BD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rtl/>
                <w:lang w:val="en-US" w:bidi="ar-DZ"/>
              </w:rPr>
              <w:t>- مقارنة أطوال (3)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0921BD" w:rsidRPr="000921BD" w:rsidRDefault="000921BD" w:rsidP="000921BD">
            <w:pPr>
              <w:bidi/>
              <w:spacing w:after="0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0921BD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- التمييز بين الصوت الكلامي والصوت المغنى</w:t>
            </w:r>
          </w:p>
          <w:p w:rsidR="000921BD" w:rsidRPr="000921BD" w:rsidRDefault="000921BD" w:rsidP="0014440C">
            <w:pPr>
              <w:bidi/>
              <w:spacing w:after="0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0921BD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- أنشودة المدرسة</w:t>
            </w:r>
          </w:p>
        </w:tc>
      </w:tr>
      <w:tr w:rsidR="00E02604" w:rsidRPr="003238B5" w:rsidTr="000C5FE3">
        <w:trPr>
          <w:cantSplit/>
          <w:trHeight w:val="1065"/>
        </w:trPr>
        <w:tc>
          <w:tcPr>
            <w:tcW w:w="515" w:type="dxa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E02604" w:rsidRPr="003238B5" w:rsidRDefault="000921BD" w:rsidP="000921BD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457" w:type="dxa"/>
            <w:vMerge/>
            <w:shd w:val="clear" w:color="auto" w:fill="auto"/>
            <w:vAlign w:val="center"/>
          </w:tcPr>
          <w:p w:rsidR="00E02604" w:rsidRPr="003238B5" w:rsidRDefault="00E02604" w:rsidP="000921BD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844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02604" w:rsidRPr="003238B5" w:rsidRDefault="00E02604" w:rsidP="000921BD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02604" w:rsidRPr="003238B5" w:rsidRDefault="00E02604" w:rsidP="000921BD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02604" w:rsidRPr="003238B5" w:rsidRDefault="00E02604" w:rsidP="000921BD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1792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02604" w:rsidRPr="003238B5" w:rsidRDefault="00E02604" w:rsidP="000921BD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02604" w:rsidRPr="000921BD" w:rsidRDefault="00E02604" w:rsidP="000921BD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0921BD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في الحقل</w:t>
            </w:r>
          </w:p>
          <w:p w:rsidR="00E02604" w:rsidRPr="000921BD" w:rsidRDefault="00E02604" w:rsidP="000921BD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lang w:val="en-US" w:bidi="ar-DZ"/>
              </w:rPr>
            </w:pPr>
            <w:r w:rsidRPr="000921BD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</w:rPr>
              <w:t>س - ش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02604" w:rsidRPr="003238B5" w:rsidRDefault="00E02604" w:rsidP="000921BD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02604" w:rsidRPr="000921BD" w:rsidRDefault="00E02604" w:rsidP="000921BD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E02604" w:rsidRPr="000921BD" w:rsidRDefault="00E02604" w:rsidP="000921BD">
            <w:pPr>
              <w:spacing w:after="0" w:line="240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0921BD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en-US"/>
              </w:rPr>
              <w:t>أتعاون مع غيري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02604" w:rsidRPr="000921BD" w:rsidRDefault="00E02604" w:rsidP="000921BD">
            <w:pPr>
              <w:bidi/>
              <w:spacing w:after="0" w:line="480" w:lineRule="auto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rtl/>
                <w:lang w:val="en-US"/>
              </w:rPr>
            </w:pPr>
            <w:r w:rsidRPr="000921BD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rtl/>
                <w:lang w:val="en-US" w:bidi="ar-DZ"/>
              </w:rPr>
              <w:t>- المسالك (2)</w:t>
            </w:r>
          </w:p>
          <w:p w:rsidR="00E02604" w:rsidRPr="000921BD" w:rsidRDefault="00E02604" w:rsidP="000921BD">
            <w:pPr>
              <w:bidi/>
              <w:spacing w:after="0" w:line="480" w:lineRule="auto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rtl/>
                <w:lang w:val="en-US" w:bidi="ar-DZ"/>
              </w:rPr>
            </w:pPr>
            <w:r w:rsidRPr="000921BD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rtl/>
                <w:lang w:val="en-US" w:bidi="ar-DZ"/>
              </w:rPr>
              <w:t>- الأعداد إلى 19(1)</w:t>
            </w:r>
          </w:p>
          <w:p w:rsidR="00E02604" w:rsidRPr="000921BD" w:rsidRDefault="00E02604" w:rsidP="000921BD">
            <w:pPr>
              <w:spacing w:after="0" w:line="48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552" w:type="dxa"/>
            <w:vMerge w:val="restart"/>
            <w:shd w:val="clear" w:color="auto" w:fill="FFFFFF" w:themeFill="background1"/>
            <w:vAlign w:val="center"/>
          </w:tcPr>
          <w:p w:rsidR="00E02604" w:rsidRPr="000921BD" w:rsidRDefault="00E02604" w:rsidP="000921BD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</w:pPr>
            <w:r w:rsidRPr="000921BD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تقنيات الخامات</w:t>
            </w:r>
          </w:p>
        </w:tc>
      </w:tr>
      <w:tr w:rsidR="00741333" w:rsidRPr="003238B5" w:rsidTr="000921BD">
        <w:trPr>
          <w:trHeight w:val="420"/>
        </w:trPr>
        <w:tc>
          <w:tcPr>
            <w:tcW w:w="515" w:type="dxa"/>
            <w:shd w:val="clear" w:color="auto" w:fill="FFFF99"/>
            <w:vAlign w:val="center"/>
          </w:tcPr>
          <w:p w:rsidR="00741333" w:rsidRPr="003238B5" w:rsidRDefault="00741333" w:rsidP="000921BD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2/1</w:t>
            </w:r>
          </w:p>
        </w:tc>
        <w:tc>
          <w:tcPr>
            <w:tcW w:w="457" w:type="dxa"/>
            <w:shd w:val="clear" w:color="auto" w:fill="auto"/>
            <w:vAlign w:val="center"/>
          </w:tcPr>
          <w:p w:rsidR="00741333" w:rsidRPr="003238B5" w:rsidRDefault="00741333" w:rsidP="000921BD">
            <w:pPr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9866" w:type="dxa"/>
            <w:gridSpan w:val="9"/>
            <w:shd w:val="clear" w:color="auto" w:fill="DAEEF3" w:themeFill="accent5" w:themeFillTint="33"/>
            <w:vAlign w:val="center"/>
          </w:tcPr>
          <w:p w:rsidR="00741333" w:rsidRPr="003238B5" w:rsidRDefault="00741333" w:rsidP="000921BD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(إدماج ، تقويم ، ومعالجة) للمقط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ع 03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741333" w:rsidRPr="003238B5" w:rsidRDefault="00741333" w:rsidP="000921BD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 xml:space="preserve">أجند معارفي 3  الحصيلة </w:t>
            </w:r>
          </w:p>
        </w:tc>
        <w:tc>
          <w:tcPr>
            <w:tcW w:w="2552" w:type="dxa"/>
            <w:vMerge/>
            <w:shd w:val="clear" w:color="auto" w:fill="92D050"/>
            <w:vAlign w:val="center"/>
          </w:tcPr>
          <w:p w:rsidR="00741333" w:rsidRPr="003238B5" w:rsidRDefault="00741333" w:rsidP="000921BD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</w:tr>
      <w:tr w:rsidR="003238B5" w:rsidRPr="003238B5" w:rsidTr="000921BD">
        <w:trPr>
          <w:trHeight w:val="590"/>
        </w:trPr>
        <w:tc>
          <w:tcPr>
            <w:tcW w:w="515" w:type="dxa"/>
            <w:shd w:val="clear" w:color="auto" w:fill="FDE9D9" w:themeFill="accent6" w:themeFillTint="33"/>
            <w:vAlign w:val="center"/>
          </w:tcPr>
          <w:p w:rsidR="003238B5" w:rsidRPr="003238B5" w:rsidRDefault="000921BD" w:rsidP="000921BD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4</w:t>
            </w:r>
          </w:p>
        </w:tc>
        <w:tc>
          <w:tcPr>
            <w:tcW w:w="15568" w:type="dxa"/>
            <w:gridSpan w:val="12"/>
            <w:shd w:val="clear" w:color="auto" w:fill="B2DE82"/>
            <w:vAlign w:val="center"/>
          </w:tcPr>
          <w:p w:rsidR="003238B5" w:rsidRPr="003238B5" w:rsidRDefault="00477EB3" w:rsidP="000921BD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عطـــــــــــــــــــــــــــــــــلة الشتــــــــــــــــــــــــــــــــــــــــــــــــــــــــاء </w:t>
            </w:r>
          </w:p>
        </w:tc>
      </w:tr>
    </w:tbl>
    <w:p w:rsidR="0066265F" w:rsidRPr="00263CAB" w:rsidRDefault="008511B1" w:rsidP="00263CAB">
      <w:pPr>
        <w:bidi/>
        <w:rPr>
          <w:b/>
          <w:bCs/>
          <w:color w:val="000000"/>
          <w:sz w:val="28"/>
          <w:szCs w:val="28"/>
          <w:rtl/>
        </w:rPr>
      </w:pPr>
      <w:bookmarkStart w:id="0" w:name="_GoBack"/>
      <w:bookmarkEnd w:id="0"/>
      <w:r w:rsidRPr="00496F12">
        <w:rPr>
          <w:rFonts w:hint="cs"/>
          <w:b/>
          <w:bCs/>
          <w:color w:val="000000"/>
          <w:sz w:val="28"/>
          <w:szCs w:val="28"/>
          <w:rtl/>
        </w:rPr>
        <w:t>توقيع</w:t>
      </w:r>
      <w:r w:rsidRPr="00496F12">
        <w:rPr>
          <w:b/>
          <w:bCs/>
          <w:color w:val="000000"/>
          <w:sz w:val="28"/>
          <w:szCs w:val="28"/>
          <w:rtl/>
        </w:rPr>
        <w:t xml:space="preserve"> الأستاذ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(ة) :</w:t>
      </w:r>
      <w:r w:rsidRPr="00496F12">
        <w:rPr>
          <w:b/>
          <w:bCs/>
          <w:color w:val="000000"/>
          <w:sz w:val="28"/>
          <w:szCs w:val="28"/>
          <w:rtl/>
        </w:rPr>
        <w:t xml:space="preserve">          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           </w:t>
      </w:r>
      <w:r w:rsidRPr="00496F12">
        <w:rPr>
          <w:b/>
          <w:bCs/>
          <w:color w:val="000000"/>
          <w:sz w:val="28"/>
          <w:szCs w:val="28"/>
          <w:rtl/>
        </w:rPr>
        <w:t xml:space="preserve">     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</w:t>
      </w:r>
      <w:r w:rsidRPr="00496F12">
        <w:rPr>
          <w:b/>
          <w:bCs/>
          <w:color w:val="000000"/>
          <w:sz w:val="28"/>
          <w:szCs w:val="28"/>
          <w:rtl/>
        </w:rPr>
        <w:t xml:space="preserve">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>توقيع وختم السيد (ة) المدير (ة) :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   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ت</w:t>
      </w:r>
      <w:r w:rsidR="008C6BBF">
        <w:rPr>
          <w:rFonts w:hint="cs"/>
          <w:b/>
          <w:bCs/>
          <w:color w:val="000000"/>
          <w:sz w:val="28"/>
          <w:szCs w:val="28"/>
          <w:rtl/>
        </w:rPr>
        <w:t>وقيع وختم السيد (ة) المفتش (ة)</w:t>
      </w:r>
    </w:p>
    <w:sectPr w:rsidR="0066265F" w:rsidRPr="00263CAB" w:rsidSect="00F65681">
      <w:pgSz w:w="16838" w:h="11906" w:orient="landscape"/>
      <w:pgMar w:top="227" w:right="340" w:bottom="227" w:left="3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018F" w:rsidRDefault="00A1018F" w:rsidP="0066265F">
      <w:pPr>
        <w:spacing w:after="0" w:line="240" w:lineRule="auto"/>
      </w:pPr>
      <w:r>
        <w:separator/>
      </w:r>
    </w:p>
  </w:endnote>
  <w:endnote w:type="continuationSeparator" w:id="1">
    <w:p w:rsidR="00A1018F" w:rsidRDefault="00A1018F" w:rsidP="00662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018F" w:rsidRDefault="00A1018F" w:rsidP="0066265F">
      <w:pPr>
        <w:spacing w:after="0" w:line="240" w:lineRule="auto"/>
      </w:pPr>
      <w:r>
        <w:separator/>
      </w:r>
    </w:p>
  </w:footnote>
  <w:footnote w:type="continuationSeparator" w:id="1">
    <w:p w:rsidR="00A1018F" w:rsidRDefault="00A1018F" w:rsidP="006626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27F97"/>
    <w:multiLevelType w:val="hybridMultilevel"/>
    <w:tmpl w:val="A0F41DBA"/>
    <w:lvl w:ilvl="0" w:tplc="6B040232">
      <w:start w:val="1"/>
      <w:numFmt w:val="decimal"/>
      <w:lvlText w:val="%1-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>
    <w:nsid w:val="156F69BB"/>
    <w:multiLevelType w:val="hybridMultilevel"/>
    <w:tmpl w:val="3CC6D454"/>
    <w:lvl w:ilvl="0" w:tplc="5654547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395B5F"/>
    <w:multiLevelType w:val="hybridMultilevel"/>
    <w:tmpl w:val="15863012"/>
    <w:lvl w:ilvl="0" w:tplc="275EA00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9441F3"/>
    <w:multiLevelType w:val="hybridMultilevel"/>
    <w:tmpl w:val="F9BC4080"/>
    <w:lvl w:ilvl="0" w:tplc="E62E1C6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A560EA"/>
    <w:multiLevelType w:val="hybridMultilevel"/>
    <w:tmpl w:val="E4786604"/>
    <w:lvl w:ilvl="0" w:tplc="B654330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444286"/>
    <w:multiLevelType w:val="hybridMultilevel"/>
    <w:tmpl w:val="F7123504"/>
    <w:lvl w:ilvl="0" w:tplc="8042EC9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7604C7"/>
    <w:multiLevelType w:val="hybridMultilevel"/>
    <w:tmpl w:val="DB9C6CB2"/>
    <w:lvl w:ilvl="0" w:tplc="00C27DCE"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5B5033"/>
    <w:multiLevelType w:val="hybridMultilevel"/>
    <w:tmpl w:val="6FA0C776"/>
    <w:lvl w:ilvl="0" w:tplc="5772310E"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265F"/>
    <w:rsid w:val="0000052B"/>
    <w:rsid w:val="00001C31"/>
    <w:rsid w:val="00003375"/>
    <w:rsid w:val="00010DA5"/>
    <w:rsid w:val="00023C70"/>
    <w:rsid w:val="00027744"/>
    <w:rsid w:val="000309EC"/>
    <w:rsid w:val="0005734B"/>
    <w:rsid w:val="000657E0"/>
    <w:rsid w:val="00081E01"/>
    <w:rsid w:val="00083914"/>
    <w:rsid w:val="000921BD"/>
    <w:rsid w:val="00095346"/>
    <w:rsid w:val="000A2558"/>
    <w:rsid w:val="000B2CCD"/>
    <w:rsid w:val="000C3AF5"/>
    <w:rsid w:val="000C5FE3"/>
    <w:rsid w:val="000E3CB8"/>
    <w:rsid w:val="000E68D3"/>
    <w:rsid w:val="000F29EA"/>
    <w:rsid w:val="00101BA4"/>
    <w:rsid w:val="001026B2"/>
    <w:rsid w:val="00102BA0"/>
    <w:rsid w:val="0010593B"/>
    <w:rsid w:val="00115678"/>
    <w:rsid w:val="001230A9"/>
    <w:rsid w:val="00125203"/>
    <w:rsid w:val="00131199"/>
    <w:rsid w:val="0013457B"/>
    <w:rsid w:val="00140B06"/>
    <w:rsid w:val="00154C59"/>
    <w:rsid w:val="00156E62"/>
    <w:rsid w:val="00160D63"/>
    <w:rsid w:val="0016302E"/>
    <w:rsid w:val="00195A71"/>
    <w:rsid w:val="001A23C2"/>
    <w:rsid w:val="001A52D2"/>
    <w:rsid w:val="001B4681"/>
    <w:rsid w:val="001D23B0"/>
    <w:rsid w:val="001D5422"/>
    <w:rsid w:val="001D7269"/>
    <w:rsid w:val="001D7894"/>
    <w:rsid w:val="001E1506"/>
    <w:rsid w:val="001F0BB1"/>
    <w:rsid w:val="00203CE2"/>
    <w:rsid w:val="002048AD"/>
    <w:rsid w:val="00204ECA"/>
    <w:rsid w:val="00213313"/>
    <w:rsid w:val="0021427B"/>
    <w:rsid w:val="002203E5"/>
    <w:rsid w:val="00236720"/>
    <w:rsid w:val="0024296D"/>
    <w:rsid w:val="00263CAB"/>
    <w:rsid w:val="0026469B"/>
    <w:rsid w:val="00265385"/>
    <w:rsid w:val="00273B85"/>
    <w:rsid w:val="00275B48"/>
    <w:rsid w:val="00281568"/>
    <w:rsid w:val="00284305"/>
    <w:rsid w:val="00291C1B"/>
    <w:rsid w:val="00292701"/>
    <w:rsid w:val="002A072D"/>
    <w:rsid w:val="002A16A8"/>
    <w:rsid w:val="002A6812"/>
    <w:rsid w:val="002B0DB9"/>
    <w:rsid w:val="002B286B"/>
    <w:rsid w:val="002B469C"/>
    <w:rsid w:val="002B7903"/>
    <w:rsid w:val="002C02A9"/>
    <w:rsid w:val="002C077D"/>
    <w:rsid w:val="002C6FBE"/>
    <w:rsid w:val="002E2542"/>
    <w:rsid w:val="002F2A8A"/>
    <w:rsid w:val="002F63B3"/>
    <w:rsid w:val="003238B5"/>
    <w:rsid w:val="0033026A"/>
    <w:rsid w:val="003439A5"/>
    <w:rsid w:val="00346207"/>
    <w:rsid w:val="00350524"/>
    <w:rsid w:val="00354E76"/>
    <w:rsid w:val="00360C2E"/>
    <w:rsid w:val="003638C6"/>
    <w:rsid w:val="00365966"/>
    <w:rsid w:val="003714B9"/>
    <w:rsid w:val="003A173E"/>
    <w:rsid w:val="003A44AC"/>
    <w:rsid w:val="003C3831"/>
    <w:rsid w:val="003F6F8D"/>
    <w:rsid w:val="0041248E"/>
    <w:rsid w:val="00412995"/>
    <w:rsid w:val="0042597F"/>
    <w:rsid w:val="00426516"/>
    <w:rsid w:val="00431631"/>
    <w:rsid w:val="00432CB1"/>
    <w:rsid w:val="00433384"/>
    <w:rsid w:val="004469C9"/>
    <w:rsid w:val="004523BE"/>
    <w:rsid w:val="00456240"/>
    <w:rsid w:val="00456E05"/>
    <w:rsid w:val="00460907"/>
    <w:rsid w:val="004637FC"/>
    <w:rsid w:val="00464A85"/>
    <w:rsid w:val="00467A34"/>
    <w:rsid w:val="004739C9"/>
    <w:rsid w:val="00477EB3"/>
    <w:rsid w:val="004819F6"/>
    <w:rsid w:val="00483A8B"/>
    <w:rsid w:val="00496663"/>
    <w:rsid w:val="004A3DF5"/>
    <w:rsid w:val="004A4583"/>
    <w:rsid w:val="004A5790"/>
    <w:rsid w:val="004B24CA"/>
    <w:rsid w:val="004B611D"/>
    <w:rsid w:val="004D4065"/>
    <w:rsid w:val="004D5F81"/>
    <w:rsid w:val="004E07D6"/>
    <w:rsid w:val="004F0D5B"/>
    <w:rsid w:val="004F341B"/>
    <w:rsid w:val="004F4F33"/>
    <w:rsid w:val="005003C2"/>
    <w:rsid w:val="0051440F"/>
    <w:rsid w:val="00536D96"/>
    <w:rsid w:val="00543ABA"/>
    <w:rsid w:val="00545E73"/>
    <w:rsid w:val="00546ACF"/>
    <w:rsid w:val="00553A7E"/>
    <w:rsid w:val="0055682F"/>
    <w:rsid w:val="005656D2"/>
    <w:rsid w:val="00565DBD"/>
    <w:rsid w:val="005666D9"/>
    <w:rsid w:val="00574967"/>
    <w:rsid w:val="00574E5C"/>
    <w:rsid w:val="00586DE0"/>
    <w:rsid w:val="005901F1"/>
    <w:rsid w:val="00591F90"/>
    <w:rsid w:val="005B1245"/>
    <w:rsid w:val="005B2F2A"/>
    <w:rsid w:val="005B50A4"/>
    <w:rsid w:val="005B7D44"/>
    <w:rsid w:val="005C025A"/>
    <w:rsid w:val="005C0601"/>
    <w:rsid w:val="005D0165"/>
    <w:rsid w:val="005D0181"/>
    <w:rsid w:val="005D24A6"/>
    <w:rsid w:val="005D3564"/>
    <w:rsid w:val="005D37AA"/>
    <w:rsid w:val="005D5F40"/>
    <w:rsid w:val="006144D2"/>
    <w:rsid w:val="00616FD7"/>
    <w:rsid w:val="006531CA"/>
    <w:rsid w:val="0066265F"/>
    <w:rsid w:val="00664C0F"/>
    <w:rsid w:val="00666635"/>
    <w:rsid w:val="0067537A"/>
    <w:rsid w:val="00690836"/>
    <w:rsid w:val="00691092"/>
    <w:rsid w:val="006A3BA1"/>
    <w:rsid w:val="006B6E6A"/>
    <w:rsid w:val="006D4724"/>
    <w:rsid w:val="006D739B"/>
    <w:rsid w:val="006E42FF"/>
    <w:rsid w:val="006E6C52"/>
    <w:rsid w:val="006F2E6F"/>
    <w:rsid w:val="006F3D57"/>
    <w:rsid w:val="0070074E"/>
    <w:rsid w:val="00700B06"/>
    <w:rsid w:val="007025A3"/>
    <w:rsid w:val="00706D5F"/>
    <w:rsid w:val="007136C8"/>
    <w:rsid w:val="00720F18"/>
    <w:rsid w:val="00733A1D"/>
    <w:rsid w:val="007370AF"/>
    <w:rsid w:val="00740927"/>
    <w:rsid w:val="00741333"/>
    <w:rsid w:val="00742B20"/>
    <w:rsid w:val="00752785"/>
    <w:rsid w:val="00755A63"/>
    <w:rsid w:val="00760CFA"/>
    <w:rsid w:val="007618FB"/>
    <w:rsid w:val="00761B4C"/>
    <w:rsid w:val="00776C45"/>
    <w:rsid w:val="00782946"/>
    <w:rsid w:val="007847AB"/>
    <w:rsid w:val="00784A33"/>
    <w:rsid w:val="007960BB"/>
    <w:rsid w:val="007A6C88"/>
    <w:rsid w:val="007A7F57"/>
    <w:rsid w:val="007B10BF"/>
    <w:rsid w:val="007B7CD9"/>
    <w:rsid w:val="007C7128"/>
    <w:rsid w:val="007C715B"/>
    <w:rsid w:val="007C7B28"/>
    <w:rsid w:val="007F093F"/>
    <w:rsid w:val="00815E96"/>
    <w:rsid w:val="00817B36"/>
    <w:rsid w:val="00823FC4"/>
    <w:rsid w:val="008335A9"/>
    <w:rsid w:val="00834E21"/>
    <w:rsid w:val="0084464D"/>
    <w:rsid w:val="008511B1"/>
    <w:rsid w:val="008537AC"/>
    <w:rsid w:val="00862A17"/>
    <w:rsid w:val="00862DEA"/>
    <w:rsid w:val="00866323"/>
    <w:rsid w:val="00873AF7"/>
    <w:rsid w:val="0089680F"/>
    <w:rsid w:val="008A295F"/>
    <w:rsid w:val="008A3D2C"/>
    <w:rsid w:val="008B7F6E"/>
    <w:rsid w:val="008C6BBF"/>
    <w:rsid w:val="008D7B3A"/>
    <w:rsid w:val="008E47FF"/>
    <w:rsid w:val="008F0B27"/>
    <w:rsid w:val="008F28AD"/>
    <w:rsid w:val="008F3A87"/>
    <w:rsid w:val="00900863"/>
    <w:rsid w:val="00901CB0"/>
    <w:rsid w:val="00906B60"/>
    <w:rsid w:val="00915575"/>
    <w:rsid w:val="0091674D"/>
    <w:rsid w:val="00923BDF"/>
    <w:rsid w:val="0092701B"/>
    <w:rsid w:val="00934ACB"/>
    <w:rsid w:val="00964006"/>
    <w:rsid w:val="00965BEC"/>
    <w:rsid w:val="009671A2"/>
    <w:rsid w:val="00983509"/>
    <w:rsid w:val="00985868"/>
    <w:rsid w:val="009858DB"/>
    <w:rsid w:val="00994834"/>
    <w:rsid w:val="009959E8"/>
    <w:rsid w:val="00995A3A"/>
    <w:rsid w:val="009B6C80"/>
    <w:rsid w:val="009E395F"/>
    <w:rsid w:val="009E50E7"/>
    <w:rsid w:val="009E7DFD"/>
    <w:rsid w:val="009F4D2B"/>
    <w:rsid w:val="009F5424"/>
    <w:rsid w:val="00A0487E"/>
    <w:rsid w:val="00A1018F"/>
    <w:rsid w:val="00A10648"/>
    <w:rsid w:val="00A1517D"/>
    <w:rsid w:val="00A279A2"/>
    <w:rsid w:val="00A31506"/>
    <w:rsid w:val="00A72776"/>
    <w:rsid w:val="00A754F8"/>
    <w:rsid w:val="00A843C9"/>
    <w:rsid w:val="00A96093"/>
    <w:rsid w:val="00AA1D0A"/>
    <w:rsid w:val="00AA63CF"/>
    <w:rsid w:val="00AB1B39"/>
    <w:rsid w:val="00AB5286"/>
    <w:rsid w:val="00AD059C"/>
    <w:rsid w:val="00AD1BF8"/>
    <w:rsid w:val="00AD4200"/>
    <w:rsid w:val="00AD4A25"/>
    <w:rsid w:val="00AE74BD"/>
    <w:rsid w:val="00AF7A07"/>
    <w:rsid w:val="00B11006"/>
    <w:rsid w:val="00B11D56"/>
    <w:rsid w:val="00B17D2E"/>
    <w:rsid w:val="00B22E68"/>
    <w:rsid w:val="00B23D68"/>
    <w:rsid w:val="00B27164"/>
    <w:rsid w:val="00B50A16"/>
    <w:rsid w:val="00B5119C"/>
    <w:rsid w:val="00B71E68"/>
    <w:rsid w:val="00B72058"/>
    <w:rsid w:val="00B72CC8"/>
    <w:rsid w:val="00B82A50"/>
    <w:rsid w:val="00B83357"/>
    <w:rsid w:val="00B876BE"/>
    <w:rsid w:val="00B94CDB"/>
    <w:rsid w:val="00BA462C"/>
    <w:rsid w:val="00BA5C54"/>
    <w:rsid w:val="00BA722F"/>
    <w:rsid w:val="00BC23D3"/>
    <w:rsid w:val="00BC3AC6"/>
    <w:rsid w:val="00BC666D"/>
    <w:rsid w:val="00BD0B73"/>
    <w:rsid w:val="00BD137E"/>
    <w:rsid w:val="00BD2D63"/>
    <w:rsid w:val="00BE0C45"/>
    <w:rsid w:val="00BF12B7"/>
    <w:rsid w:val="00BF1BE6"/>
    <w:rsid w:val="00C0638D"/>
    <w:rsid w:val="00C1321E"/>
    <w:rsid w:val="00C217E2"/>
    <w:rsid w:val="00C30F79"/>
    <w:rsid w:val="00C573E4"/>
    <w:rsid w:val="00C66D9A"/>
    <w:rsid w:val="00C73909"/>
    <w:rsid w:val="00C821E5"/>
    <w:rsid w:val="00C85415"/>
    <w:rsid w:val="00C91E1A"/>
    <w:rsid w:val="00C92D58"/>
    <w:rsid w:val="00C95D42"/>
    <w:rsid w:val="00CC3011"/>
    <w:rsid w:val="00CC4841"/>
    <w:rsid w:val="00CC5206"/>
    <w:rsid w:val="00CD798D"/>
    <w:rsid w:val="00CE446B"/>
    <w:rsid w:val="00CE4BF2"/>
    <w:rsid w:val="00CE66A7"/>
    <w:rsid w:val="00CF286C"/>
    <w:rsid w:val="00CF5A95"/>
    <w:rsid w:val="00D003F0"/>
    <w:rsid w:val="00D05D3F"/>
    <w:rsid w:val="00D20019"/>
    <w:rsid w:val="00D25F07"/>
    <w:rsid w:val="00D2686F"/>
    <w:rsid w:val="00D32BAC"/>
    <w:rsid w:val="00D3461C"/>
    <w:rsid w:val="00D453EA"/>
    <w:rsid w:val="00D50E25"/>
    <w:rsid w:val="00D53F99"/>
    <w:rsid w:val="00D5411D"/>
    <w:rsid w:val="00D5426B"/>
    <w:rsid w:val="00D55120"/>
    <w:rsid w:val="00D74A2A"/>
    <w:rsid w:val="00D842E5"/>
    <w:rsid w:val="00D957C2"/>
    <w:rsid w:val="00DA0314"/>
    <w:rsid w:val="00DE4BB9"/>
    <w:rsid w:val="00DE6E81"/>
    <w:rsid w:val="00DF5820"/>
    <w:rsid w:val="00E02604"/>
    <w:rsid w:val="00E02B23"/>
    <w:rsid w:val="00E14AC1"/>
    <w:rsid w:val="00E15751"/>
    <w:rsid w:val="00E35FB1"/>
    <w:rsid w:val="00E509ED"/>
    <w:rsid w:val="00E533B4"/>
    <w:rsid w:val="00E60B6A"/>
    <w:rsid w:val="00E621C2"/>
    <w:rsid w:val="00E76644"/>
    <w:rsid w:val="00E8483B"/>
    <w:rsid w:val="00E906CB"/>
    <w:rsid w:val="00EB30CC"/>
    <w:rsid w:val="00EB428C"/>
    <w:rsid w:val="00EC35D5"/>
    <w:rsid w:val="00ED19F1"/>
    <w:rsid w:val="00EE2D63"/>
    <w:rsid w:val="00F07B22"/>
    <w:rsid w:val="00F15075"/>
    <w:rsid w:val="00F224FE"/>
    <w:rsid w:val="00F232E4"/>
    <w:rsid w:val="00F252E2"/>
    <w:rsid w:val="00F31FA3"/>
    <w:rsid w:val="00F47019"/>
    <w:rsid w:val="00F50C16"/>
    <w:rsid w:val="00F63054"/>
    <w:rsid w:val="00F65681"/>
    <w:rsid w:val="00F71E1F"/>
    <w:rsid w:val="00F7625F"/>
    <w:rsid w:val="00F773C0"/>
    <w:rsid w:val="00F80A09"/>
    <w:rsid w:val="00F833B2"/>
    <w:rsid w:val="00F8340E"/>
    <w:rsid w:val="00F85BC1"/>
    <w:rsid w:val="00F8707B"/>
    <w:rsid w:val="00F90A3E"/>
    <w:rsid w:val="00FA039C"/>
    <w:rsid w:val="00FA5721"/>
    <w:rsid w:val="00FA6468"/>
    <w:rsid w:val="00FB00D6"/>
    <w:rsid w:val="00FC4732"/>
    <w:rsid w:val="00FD0D3B"/>
    <w:rsid w:val="00FD26D6"/>
    <w:rsid w:val="00FE27A7"/>
    <w:rsid w:val="00FF1D16"/>
    <w:rsid w:val="00FF2BF1"/>
    <w:rsid w:val="00FF5EFD"/>
    <w:rsid w:val="00FF74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ru v:ext="edit" colors="#284bfc,#6ff"/>
      <o:colormenu v:ext="edit" fillcolor="none [662]" strokecolor="none [3213]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65F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22E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A462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36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6720"/>
    <w:rPr>
      <w:rFonts w:ascii="Tahoma" w:hAnsi="Tahoma" w:cs="Tahoma"/>
      <w:sz w:val="16"/>
      <w:szCs w:val="16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B22E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77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D68771-3928-4892-B4C3-9CEED7A8D77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B5DAEF23-E839-4F64-8E0A-C4F55587A015}">
      <dgm:prSet phldrT="[Texte]" custT="1"/>
      <dgm:spPr>
        <a:solidFill>
          <a:schemeClr val="bg1"/>
        </a:solidFill>
        <a:ln>
          <a:noFill/>
        </a:ln>
      </dgm:spPr>
      <dgm:t>
        <a:bodyPr/>
        <a:lstStyle/>
        <a:p>
          <a:r>
            <a:rPr lang="ar-DZ" sz="3200" b="1" cap="all" spc="0">
              <a:ln w="9000" cmpd="sng">
                <a:solidFill>
                  <a:schemeClr val="accent4">
                    <a:shade val="50000"/>
                    <a:satMod val="120000"/>
                  </a:schemeClr>
                </a:solidFill>
                <a:prstDash val="solid"/>
              </a:ln>
              <a:solidFill>
                <a:sysClr val="windowText" lastClr="000000"/>
              </a:solidFill>
              <a:effectLst>
                <a:glow rad="228600">
                  <a:srgbClr val="CC99FF"/>
                </a:glow>
                <a:reflection blurRad="12700" stA="28000" endPos="45000" dist="1000" dir="5400000" sy="-100000" algn="bl" rotWithShape="0"/>
              </a:effectLst>
            </a:rPr>
            <a:t>مخطط ديسمبر لبناء التعلمات </a:t>
          </a:r>
          <a:endParaRPr lang="fr-FR" sz="3200" b="1" cap="all" spc="0">
            <a:ln w="9000" cmpd="sng">
              <a:solidFill>
                <a:schemeClr val="accent4">
                  <a:shade val="50000"/>
                  <a:satMod val="120000"/>
                </a:schemeClr>
              </a:solidFill>
              <a:prstDash val="solid"/>
            </a:ln>
            <a:solidFill>
              <a:sysClr val="windowText" lastClr="000000"/>
            </a:solidFill>
            <a:effectLst>
              <a:glow rad="228600">
                <a:srgbClr val="CC99FF"/>
              </a:glow>
              <a:reflection blurRad="12700" stA="28000" endPos="45000" dist="1000" dir="5400000" sy="-100000" algn="bl" rotWithShape="0"/>
            </a:effectLst>
          </a:endParaRPr>
        </a:p>
      </dgm:t>
    </dgm:pt>
    <dgm:pt modelId="{5A111BBC-1A4E-413F-AE54-F92EBA4D4DE4}" type="parTrans" cxnId="{670B1A18-61B8-4760-B95D-802C9CC8E6C0}">
      <dgm:prSet/>
      <dgm:spPr/>
      <dgm:t>
        <a:bodyPr/>
        <a:lstStyle/>
        <a:p>
          <a:endParaRPr lang="fr-FR" sz="3200" b="1" cap="all" spc="0">
            <a:ln w="9000" cmpd="sng">
              <a:solidFill>
                <a:schemeClr val="accent4">
                  <a:shade val="50000"/>
                  <a:satMod val="120000"/>
                </a:schemeClr>
              </a:solidFill>
              <a:prstDash val="solid"/>
            </a:ln>
            <a:solidFill>
              <a:srgbClr val="00B050"/>
            </a:solidFill>
            <a:effectLst>
              <a:reflection blurRad="12700" stA="28000" endPos="45000" dist="1000" dir="5400000" sy="-100000" algn="bl" rotWithShape="0"/>
            </a:effectLst>
          </a:endParaRPr>
        </a:p>
      </dgm:t>
    </dgm:pt>
    <dgm:pt modelId="{A5049206-F433-458B-ADF6-F4FDF6527370}" type="sibTrans" cxnId="{670B1A18-61B8-4760-B95D-802C9CC8E6C0}">
      <dgm:prSet/>
      <dgm:spPr/>
      <dgm:t>
        <a:bodyPr/>
        <a:lstStyle/>
        <a:p>
          <a:endParaRPr lang="fr-FR" sz="3200" b="1" cap="all" spc="0">
            <a:ln w="9000" cmpd="sng">
              <a:solidFill>
                <a:schemeClr val="accent4">
                  <a:shade val="50000"/>
                  <a:satMod val="120000"/>
                </a:schemeClr>
              </a:solidFill>
              <a:prstDash val="solid"/>
            </a:ln>
            <a:solidFill>
              <a:srgbClr val="00B050"/>
            </a:solidFill>
            <a:effectLst>
              <a:reflection blurRad="12700" stA="28000" endPos="45000" dist="1000" dir="5400000" sy="-100000" algn="bl" rotWithShape="0"/>
            </a:effectLst>
          </a:endParaRPr>
        </a:p>
      </dgm:t>
    </dgm:pt>
    <dgm:pt modelId="{43752F24-DFB2-426F-9105-0C31C91F6F3B}" type="pres">
      <dgm:prSet presAssocID="{14D68771-3928-4892-B4C3-9CEED7A8D77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0EDD07AC-4E7D-4371-9786-8428D77CA9A9}" type="pres">
      <dgm:prSet presAssocID="{B5DAEF23-E839-4F64-8E0A-C4F55587A015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670B1A18-61B8-4760-B95D-802C9CC8E6C0}" srcId="{14D68771-3928-4892-B4C3-9CEED7A8D77B}" destId="{B5DAEF23-E839-4F64-8E0A-C4F55587A015}" srcOrd="0" destOrd="0" parTransId="{5A111BBC-1A4E-413F-AE54-F92EBA4D4DE4}" sibTransId="{A5049206-F433-458B-ADF6-F4FDF6527370}"/>
    <dgm:cxn modelId="{EF0E2AF2-84F1-4BD2-8E8D-D02664058083}" type="presOf" srcId="{B5DAEF23-E839-4F64-8E0A-C4F55587A015}" destId="{0EDD07AC-4E7D-4371-9786-8428D77CA9A9}" srcOrd="0" destOrd="0" presId="urn:microsoft.com/office/officeart/2005/8/layout/vList2"/>
    <dgm:cxn modelId="{BFDEEBF3-D2F5-42CF-990B-9F877BE2ED6D}" type="presOf" srcId="{14D68771-3928-4892-B4C3-9CEED7A8D77B}" destId="{43752F24-DFB2-426F-9105-0C31C91F6F3B}" srcOrd="0" destOrd="0" presId="urn:microsoft.com/office/officeart/2005/8/layout/vList2"/>
    <dgm:cxn modelId="{813941D3-EB37-4CE0-8A03-22D8D2CE692A}" type="presParOf" srcId="{43752F24-DFB2-426F-9105-0C31C91F6F3B}" destId="{0EDD07AC-4E7D-4371-9786-8428D77CA9A9}" srcOrd="0" destOrd="0" presId="urn:microsoft.com/office/officeart/2005/8/layout/vList2"/>
  </dgm:cxnLst>
  <dgm:bg>
    <a:solidFill>
      <a:schemeClr val="bg1"/>
    </a:solidFill>
  </dgm:bg>
  <dgm:whole>
    <a:ln>
      <a:noFill/>
    </a:ln>
  </dgm:whole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BC7A57-D446-48AE-BD2A-03DC08409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182</Words>
  <Characters>1005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Mon</cp:lastModifiedBy>
  <cp:revision>5</cp:revision>
  <cp:lastPrinted>2022-09-21T18:42:00Z</cp:lastPrinted>
  <dcterms:created xsi:type="dcterms:W3CDTF">2024-11-24T11:50:00Z</dcterms:created>
  <dcterms:modified xsi:type="dcterms:W3CDTF">2024-11-24T12:11:00Z</dcterms:modified>
</cp:coreProperties>
</file>