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885505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885505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525C6A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proofErr w:type="spellStart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ديسمير</w:t>
                  </w:r>
                  <w:proofErr w:type="spellEnd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885505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885505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المقاطعة:</w:t>
                  </w:r>
                  <w:proofErr w:type="spell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الأولى</w:t>
                  </w:r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الشهيد 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الطيب بن موسى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-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-18"/>
        <w:bidiVisual/>
        <w:tblW w:w="163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86"/>
        <w:gridCol w:w="973"/>
        <w:gridCol w:w="18"/>
        <w:gridCol w:w="975"/>
        <w:gridCol w:w="867"/>
        <w:gridCol w:w="1106"/>
        <w:gridCol w:w="1729"/>
        <w:gridCol w:w="1276"/>
        <w:gridCol w:w="425"/>
        <w:gridCol w:w="1140"/>
        <w:gridCol w:w="569"/>
        <w:gridCol w:w="993"/>
        <w:gridCol w:w="2551"/>
        <w:gridCol w:w="566"/>
        <w:gridCol w:w="709"/>
        <w:gridCol w:w="1418"/>
      </w:tblGrid>
      <w:tr w:rsidR="008A03B5" w:rsidRPr="00D50AFE" w:rsidTr="008A03B5">
        <w:tc>
          <w:tcPr>
            <w:tcW w:w="98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95" w:type="dxa"/>
            <w:gridSpan w:val="5"/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40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9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8A03B5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93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3B5" w:rsidRPr="0066750A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566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الألعاب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</w:tcPr>
          <w:p w:rsidR="008A03B5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التربية</w:t>
            </w:r>
            <w:proofErr w:type="gramEnd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 xml:space="preserve"> التشكيلية</w:t>
            </w:r>
          </w:p>
        </w:tc>
        <w:tc>
          <w:tcPr>
            <w:tcW w:w="1418" w:type="dxa"/>
            <w:vMerge w:val="restart"/>
            <w:shd w:val="clear" w:color="auto" w:fill="FBD4B4" w:themeFill="accent6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الموسيقية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A03B5" w:rsidRPr="00D50AFE" w:rsidTr="008A03B5">
        <w:trPr>
          <w:cantSplit/>
          <w:trHeight w:val="1269"/>
        </w:trPr>
        <w:tc>
          <w:tcPr>
            <w:tcW w:w="986" w:type="dxa"/>
            <w:vMerge/>
            <w:shd w:val="clear" w:color="auto" w:fill="B8CCE4" w:themeFill="accent1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06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729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4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9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A03B5" w:rsidRPr="00D50AFE" w:rsidTr="008A03B5">
        <w:trPr>
          <w:cantSplit/>
          <w:trHeight w:val="2573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991" w:type="dxa"/>
            <w:gridSpan w:val="2"/>
            <w:shd w:val="clear" w:color="auto" w:fill="FFFFFF" w:themeFill="background1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03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الحي والقر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ية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*ماذا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اليوم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غدا،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الجملةالاسمية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المخاطب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أنت،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بناية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طريق...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  <w:proofErr w:type="gramEnd"/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13و14/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15و16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8A03B5" w:rsidRPr="0025211F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تقويم ومعالجة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2</w:t>
            </w:r>
          </w:p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bottom"/>
          </w:tcPr>
          <w:p w:rsidR="008A03B5" w:rsidRDefault="008A03B5" w:rsidP="00D7641E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لعبة الفروق</w:t>
            </w:r>
          </w:p>
        </w:tc>
        <w:tc>
          <w:tcPr>
            <w:tcW w:w="709" w:type="dxa"/>
            <w:textDirection w:val="btLr"/>
            <w:vAlign w:val="center"/>
          </w:tcPr>
          <w:p w:rsidR="008A03B5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الأساسية</w:t>
            </w:r>
          </w:p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الخامات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المسترجعة</w:t>
            </w:r>
          </w:p>
        </w:tc>
        <w:tc>
          <w:tcPr>
            <w:tcW w:w="141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A03B5" w:rsidRPr="00B8272D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</w:t>
            </w:r>
            <w:proofErr w:type="gram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الحبيبة</w:t>
            </w:r>
          </w:p>
        </w:tc>
      </w:tr>
      <w:tr w:rsidR="008A03B5" w:rsidRPr="00D50AFE" w:rsidTr="008A03B5">
        <w:trPr>
          <w:cantSplit/>
          <w:trHeight w:val="585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991" w:type="dxa"/>
            <w:gridSpan w:val="2"/>
            <w:shd w:val="clear" w:color="auto" w:fill="FFFF00"/>
          </w:tcPr>
          <w:p w:rsidR="008A03B5" w:rsidRPr="002D73DB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14324" w:type="dxa"/>
            <w:gridSpan w:val="1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</w:t>
            </w:r>
            <w:proofErr w:type="gramStart"/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فصلي  </w:t>
            </w:r>
            <w:proofErr w:type="spellStart"/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+</w:t>
            </w:r>
            <w:proofErr w:type="spellEnd"/>
            <w:proofErr w:type="gramEnd"/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 تقويم تشخيصي ومعالجة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 </w:t>
            </w:r>
          </w:p>
        </w:tc>
      </w:tr>
      <w:tr w:rsidR="008A03B5" w:rsidRPr="00D50AFE" w:rsidTr="008A03B5">
        <w:trPr>
          <w:cantSplit/>
          <w:trHeight w:val="2062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03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الحي والقر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ية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القليل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لم،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لن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فلاح،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حقل،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بستان،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خم،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محراث،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فواكه...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الحرفين 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15و16</w:t>
            </w:r>
            <w:proofErr w:type="spellEnd"/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8A03B5" w:rsidRPr="0025211F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العصر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وضع العملية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  <w:proofErr w:type="spellEnd"/>
          </w:p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+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الحصيلة 2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bottom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لغز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سودوكو</w:t>
            </w:r>
            <w:proofErr w:type="spellEnd"/>
          </w:p>
        </w:tc>
        <w:tc>
          <w:tcPr>
            <w:tcW w:w="709" w:type="dxa"/>
            <w:textDirection w:val="btLr"/>
          </w:tcPr>
          <w:p w:rsidR="008A03B5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الأساسية</w:t>
            </w:r>
          </w:p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الخامات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المسترجعة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</w:t>
            </w:r>
            <w:proofErr w:type="gram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الموسيقية العربية</w:t>
            </w:r>
          </w:p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8A03B5" w:rsidRPr="00D50AFE" w:rsidTr="008A03B5">
        <w:trPr>
          <w:cantSplit/>
          <w:trHeight w:val="522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15315" w:type="dxa"/>
            <w:gridSpan w:val="1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/>
              </w:rPr>
            </w:pPr>
            <w:r w:rsidRPr="00A94AF0">
              <w:rPr>
                <w:rFonts w:asciiTheme="majorBidi" w:eastAsia="PMingLiU" w:hAnsiTheme="majorBidi" w:cstheme="majorBidi" w:hint="cs"/>
                <w:b/>
                <w:bCs/>
                <w:color w:val="0000FF"/>
                <w:sz w:val="72"/>
                <w:szCs w:val="72"/>
                <w:rtl/>
                <w:lang w:eastAsia="zh-TW"/>
              </w:rPr>
              <w:t>عطلة الشتاء</w:t>
            </w:r>
          </w:p>
        </w:tc>
      </w:tr>
    </w:tbl>
    <w:p w:rsidR="00525C6A" w:rsidRDefault="00525C6A" w:rsidP="008A03B5">
      <w:pPr>
        <w:jc w:val="center"/>
        <w:rPr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F7D" w:rsidRDefault="00367F7D" w:rsidP="00DC76C8">
      <w:r>
        <w:separator/>
      </w:r>
    </w:p>
  </w:endnote>
  <w:endnote w:type="continuationSeparator" w:id="0">
    <w:p w:rsidR="00367F7D" w:rsidRDefault="00367F7D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F7D" w:rsidRDefault="00367F7D" w:rsidP="00DC76C8">
      <w:r>
        <w:separator/>
      </w:r>
    </w:p>
  </w:footnote>
  <w:footnote w:type="continuationSeparator" w:id="0">
    <w:p w:rsidR="00367F7D" w:rsidRDefault="00367F7D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D5F24"/>
    <w:rsid w:val="000E0C64"/>
    <w:rsid w:val="000E11C3"/>
    <w:rsid w:val="000E5370"/>
    <w:rsid w:val="00157AA0"/>
    <w:rsid w:val="00175B42"/>
    <w:rsid w:val="0018062C"/>
    <w:rsid w:val="001B1A30"/>
    <w:rsid w:val="001C4BF6"/>
    <w:rsid w:val="001E0846"/>
    <w:rsid w:val="00232978"/>
    <w:rsid w:val="00255052"/>
    <w:rsid w:val="002624CA"/>
    <w:rsid w:val="00270486"/>
    <w:rsid w:val="002855A2"/>
    <w:rsid w:val="002A69CF"/>
    <w:rsid w:val="002E2C6F"/>
    <w:rsid w:val="003001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52C25"/>
    <w:rsid w:val="004A12F5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349A4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4130D"/>
    <w:rsid w:val="00D45B8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36FAE-AEAA-4C29-B654-9687BE38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5</cp:revision>
  <cp:lastPrinted>2023-09-30T17:42:00Z</cp:lastPrinted>
  <dcterms:created xsi:type="dcterms:W3CDTF">2024-09-30T20:51:00Z</dcterms:created>
  <dcterms:modified xsi:type="dcterms:W3CDTF">2024-10-31T14:52:00Z</dcterms:modified>
</cp:coreProperties>
</file>