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AA" w:rsidRPr="007B3BAA" w:rsidRDefault="007B3BAA" w:rsidP="005A4E93">
      <w:pPr>
        <w:shd w:val="clear" w:color="auto" w:fill="FFFFFF"/>
        <w:bidi/>
        <w:spacing w:after="0" w:line="240" w:lineRule="auto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إليكم بعض النّصوص الموجّه للسّنة الثانية ابتدائي</w:t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7B3BAA" w:rsidRPr="007B3BAA" w:rsidRDefault="007B3BAA" w:rsidP="005A4E93">
      <w:pPr>
        <w:shd w:val="clear" w:color="auto" w:fill="FFFFFF"/>
        <w:bidi/>
        <w:spacing w:after="0" w:line="240" w:lineRule="auto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تعينك على بناء الطّلاقة واختبارات الفهم القرائي</w:t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  </w:t>
      </w:r>
    </w:p>
    <w:p w:rsidR="007B3BAA" w:rsidRPr="007B3BAA" w:rsidRDefault="00CF4E92" w:rsidP="005A4E93">
      <w:pPr>
        <w:shd w:val="clear" w:color="auto" w:fill="FFFFFF"/>
        <w:bidi/>
        <w:spacing w:after="0" w:line="240" w:lineRule="auto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CF4E92">
        <w:rPr>
          <w:rFonts w:ascii="Arial" w:eastAsia="Times New Roman" w:hAnsi="Arial" w:cs="Arial"/>
          <w:color w:val="22222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⏪" style="width:24.55pt;height:24.55pt"/>
        </w:pict>
      </w:r>
      <w:r w:rsidR="007B3BAA" w:rsidRPr="007B3BAA">
        <w:rPr>
          <w:rFonts w:ascii="Arial" w:eastAsia="Times New Roman" w:hAnsi="Arial" w:cs="Arial"/>
          <w:color w:val="222222"/>
          <w:sz w:val="28"/>
          <w:szCs w:val="28"/>
        </w:rPr>
        <w:t>️</w:t>
      </w:r>
      <w:r w:rsidR="007B3BAA"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النصوص جاءت مع ذكر مصدرها</w:t>
      </w:r>
      <w:r w:rsidR="007B3BAA" w:rsidRPr="007B3BAA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7B3BAA" w:rsidRPr="007B3BAA" w:rsidRDefault="007B3BAA" w:rsidP="005A4E93">
      <w:pPr>
        <w:shd w:val="clear" w:color="auto" w:fill="FFFFFF"/>
        <w:bidi/>
        <w:spacing w:after="0" w:line="240" w:lineRule="auto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noProof/>
          <w:color w:val="222222"/>
          <w:sz w:val="28"/>
          <w:szCs w:val="28"/>
        </w:rPr>
        <w:drawing>
          <wp:inline distT="0" distB="0" distL="0" distR="0">
            <wp:extent cx="307340" cy="307340"/>
            <wp:effectExtent l="19050" t="0" r="0" b="0"/>
            <wp:docPr id="2" name="Image 2" descr="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⏪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️</w:t>
      </w:r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النصوص مناسبة تراعي ميول المتعلم</w:t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7B3BAA" w:rsidRPr="007B3BAA" w:rsidRDefault="007B3BAA" w:rsidP="005A4E93">
      <w:pPr>
        <w:shd w:val="clear" w:color="auto" w:fill="FFFFFF"/>
        <w:bidi/>
        <w:spacing w:after="0" w:line="240" w:lineRule="auto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noProof/>
          <w:color w:val="222222"/>
          <w:sz w:val="28"/>
          <w:szCs w:val="28"/>
        </w:rPr>
        <w:drawing>
          <wp:inline distT="0" distB="0" distL="0" distR="0">
            <wp:extent cx="307340" cy="307340"/>
            <wp:effectExtent l="19050" t="0" r="0" b="0"/>
            <wp:docPr id="3" name="Image 3" descr="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⏪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 xml:space="preserve">️ </w:t>
      </w:r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وضمن مستواه القرائي</w:t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7B3BAA" w:rsidRPr="007B3BAA" w:rsidRDefault="007B3BAA" w:rsidP="005A4E93">
      <w:pPr>
        <w:shd w:val="clear" w:color="auto" w:fill="FFFFFF"/>
        <w:bidi/>
        <w:spacing w:after="0" w:line="240" w:lineRule="auto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noProof/>
          <w:color w:val="222222"/>
          <w:sz w:val="28"/>
          <w:szCs w:val="28"/>
        </w:rPr>
        <w:drawing>
          <wp:inline distT="0" distB="0" distL="0" distR="0">
            <wp:extent cx="307340" cy="307340"/>
            <wp:effectExtent l="19050" t="0" r="0" b="0"/>
            <wp:docPr id="4" name="Image 4" descr="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⏪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️</w:t>
      </w:r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عدد كلماتها بين 35 و 60 </w:t>
      </w:r>
      <w:proofErr w:type="gramStart"/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كلمة</w:t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 xml:space="preserve"> .</w:t>
      </w:r>
      <w:proofErr w:type="gramEnd"/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8" name="Image 8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🎯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النص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9" name="Image 9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️⃣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فِي يَوْمٍ مُشْمِسٍ، وَقَفَ شادِي عَلى شُرْفَةِ </w:t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مَنْزِلِهِ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، فَشاهَدَ عُصْفُورًا يَبْني عُشَّهُ عَلَى شَجَرَةِ مِشْمِشٍ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أُعْجِبَ شادِي بِالعُصْفُورِ وَأَرادَ أَنْ </w:t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يَلْتَقِطَهُ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نَزَلَ إِلَى البُسْتانِ وَشَدَّ غُصْنَ الشَّجَرَةِ، فَانْكَسَرَ وَوَقَعَ العُشُّ. طارَ العُصْفُورُ حَزينًا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فَشَعَرَ شَادِي بِالخَطَأِ. لَفَّ الغُصْن بقطعة قماش وَسَقَى الشَّجَرَةَ وَأَعَادَ العُشَّ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وَلَكِنْ، هَلْ عَادَ العُصْفُورُ؟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0" name="Image 10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👈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المَصْدَرُ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: قِصَصُ الحُرُوفِ – دَارُ المَقَاصِدِ لِلتَّأْلِيفِ وَالطِّبَاعَةِ</w:t>
      </w:r>
    </w:p>
    <w:p w:rsid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 w:hint="cs"/>
          <w:color w:val="222222"/>
          <w:sz w:val="28"/>
          <w:szCs w:val="28"/>
          <w:rtl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</w:rPr>
        <w:t>....................................................................................</w:t>
      </w:r>
    </w:p>
    <w:p w:rsidR="005A4E93" w:rsidRPr="007B3BAA" w:rsidRDefault="005A4E93" w:rsidP="005A4E93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1" name="Image 1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🎯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النص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2" name="Image 12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️⃣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ذَهَبَ الصَّيَّادُ سَامِي إِلَى البَحْرِ كَعَادَتِهِ لِيَصْطَادَ، كَمَا يَفْعَلُ كُلَّ صَبَاحٍ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وَضَعَ سَامِي صِنَّارَتَهُ فِي مَاءِ البَحْرِ، وَانْتَظَرَ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بَعْدَ قَلِيلٍ، أَحَسَّ بِثِقَلٍ فِي صِنَّارَتِهِ. شَدَّ الصِّنَّارَةَ إِلَى الأَعْلَى، فَوَجَدَ صُنْدُوقًا قَدْ عَلِقَ </w:t>
      </w:r>
      <w:proofErr w:type="spell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بِهَا</w:t>
      </w:r>
      <w:proofErr w:type="spellEnd"/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فَتَحَ سَامِي الصُّنْدُوقَ، فَوَجَدَ أَشْيَاءَ جَمِيلَةً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3" name="Image 13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👈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المَصْدَرُ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: قِصَصُ الحُرُوفِ – دَارُ المَقَاصِدِ لِلتَّأْلِيفِ وَالطِّبَاعَةِ</w:t>
      </w:r>
    </w:p>
    <w:p w:rsid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 w:hint="cs"/>
          <w:color w:val="222222"/>
          <w:sz w:val="28"/>
          <w:szCs w:val="28"/>
          <w:rtl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</w:rPr>
        <w:t>....................................................................................</w:t>
      </w:r>
    </w:p>
    <w:p w:rsidR="005A4E93" w:rsidRPr="007B3BAA" w:rsidRDefault="005A4E93" w:rsidP="005A4E93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4" name="Image 14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🎯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النص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5" name="Image 15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4️⃣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وَضَعَتْ </w:t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أُمِّي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مَوْلُودًا  فِي المُسْتَشْفَى، اِسْمُهُ رِضَا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فَرِحْتُ عِنْدَمَا رَجَعَتْ أُمِّي إِلَى البَيْتِ مَعَ أَخِي رِضَا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ضَمَمْتُهُ إِلَى صَدْرِي، ثُمَّ جَلَسْتُ بِقُرْبِهِ أُتَأَمَّلُهُ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كَانَ رِضَا يَرْضَعُ الحَلِيبَ بِالرّضّاعة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اِنْتَبَهْتُ لِوُجُودِ ضِمَادَةٍ عَلَى بَطْنِهِ، وَسُرْعَانَ مَا فَسَّرَتْ لِي </w:t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أُمِّي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السَّبَبَ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أَنَا أُحِبُّ أَخِي. أَفْرَحُ لِفَرَحِهِ، وَأَبْكِي لِبُكَائِهِ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16" name="Image 16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👈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المَصْدَرُ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: قِصَصُ الحُرُوفِ – دَارُ المَقَاصِدِ لِلتَّأْلِيفِ وَالطِّبَاعَةِ</w:t>
      </w:r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</w:rPr>
        <w:t>....................................................................................</w:t>
      </w:r>
    </w:p>
    <w:p w:rsidR="007B3BAA" w:rsidRPr="007B3BAA" w:rsidRDefault="007B3BAA" w:rsidP="0054608C">
      <w:pPr>
        <w:shd w:val="clear" w:color="auto" w:fill="FFFFFF"/>
        <w:bidi/>
        <w:spacing w:after="0"/>
        <w:ind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lastRenderedPageBreak/>
        <w:drawing>
          <wp:inline distT="0" distB="0" distL="0" distR="0">
            <wp:extent cx="307340" cy="307340"/>
            <wp:effectExtent l="19050" t="0" r="0" b="0"/>
            <wp:docPr id="20" name="Image 20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🎯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النص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21" name="Image 21" descr="6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️⃣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غَرَسَ الجَدُّ شُجَيرَاتٍ فِي حَدِيقَةِ المَنْزِلِ،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كَانَ يَعْتَنِي </w:t>
      </w:r>
      <w:proofErr w:type="spell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بِهَا</w:t>
      </w:r>
      <w:proofErr w:type="spell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جَيِّدًا؛ يَسْقِيهَا وَيُنَظِّفُهَا وَيُنَزِّعُ عَنْهَا الحَشَائِشَ الضَّارَّةَ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قَالَتْ لَهُ سَلْمَى: "أَراكَ دائِمَ الِاعْتِناءِ بِهَذِهِ الشُّجَيراتِ، يَا جَدِّي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!"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فَأَجَابَ الجَدُّ: "أَغْتَنِي </w:t>
      </w:r>
      <w:proofErr w:type="spell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بِهَا</w:t>
      </w:r>
      <w:proofErr w:type="spell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لِأَنَّهَا تُعْطِينَا فَوَائِدَ كَثِيرَةً، مِثْلَ الظِّلِّ وَالثِّمَارِ وَالأَخْشَابِ وَالهَوَاءِ </w:t>
      </w:r>
      <w:proofErr w:type="spell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النَّقِيِّي</w:t>
      </w:r>
      <w:proofErr w:type="spellEnd"/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فَانْظُرِي إِلَى هَذِهِ أَشْجَارِ البُرْتُقَالِ الرَّائِعَةِ، </w:t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وَتِلْكَ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أَشْجَارِ الخَوْخِ، مَا أَجْمَلَ مَنْظَرَهَا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!"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22" name="Image 22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👈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المَصْدَرُ: مِنْ كِتَابِ قِصَصٍ وَرُسُومَاتٍ لِلأَطْفَالِ – بِتَصَرُّفٍ</w:t>
      </w:r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</w:rPr>
        <w:t>...................................................................................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23" name="Image 23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🎯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النص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</w:rPr>
        <w:t> </w:t>
      </w: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24" name="Image 24" descr="7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7️⃣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اليَوْمَ سَتَذْهَبُ مَرْيَمُ مَعَ أُمِّهَا إِلَى المَكْتَبَةِ العَامَّةِ. تُحِبُّ مَرْيَمُ المَكْتَبَةَ العَامَّةَ كَثِيرًا، لَكِنَّهَا تُحِبُّ مَتْجَرَ الكُتُبِ أَكْثَرَ. فَفِي مَتْجَرِ الكُتُبِ، تَشْتَرِي الكِتَابَ الَّذِي تُحِبُّهُ، فَيُصْبِحُ صَدِيقَهَا إِلَى الأَبَدِ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أُمِّي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، لَقَدْ تَجَاوَزْتُ المَكْتَبَةَ العَامَّةَ! صَاحَتْ مَرْيَمُ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اِبْتَسَمَتْ أُمُّ مَرْيَمَ، وَقَالَتْ: "أَعْرِفُ. سَنَعُودُ إِلَيْهَا لَاحِقًا. الآنَ </w:t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سَنَذْهَبُ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 xml:space="preserve"> إِلَى مَكَانٍ آخَرَ تَحِيَّةً أَكْثَرَ مِنَ المَكْتَبَةِ العَامَّةِ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."</w:t>
      </w: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</w:p>
    <w:p w:rsidR="007B3BAA" w:rsidRPr="005A4E93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36"/>
          <w:szCs w:val="36"/>
        </w:rPr>
      </w:pPr>
      <w:r w:rsidRPr="005A4E93">
        <w:rPr>
          <w:rFonts w:ascii="Arial" w:eastAsia="Times New Roman" w:hAnsi="Arial" w:cs="Arial"/>
          <w:noProof/>
          <w:color w:val="222222"/>
          <w:sz w:val="36"/>
          <w:szCs w:val="36"/>
        </w:rPr>
        <w:drawing>
          <wp:inline distT="0" distB="0" distL="0" distR="0">
            <wp:extent cx="307340" cy="307340"/>
            <wp:effectExtent l="19050" t="0" r="0" b="0"/>
            <wp:docPr id="25" name="Image 25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👈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المَصْدَرُ</w:t>
      </w:r>
      <w:proofErr w:type="gramEnd"/>
      <w:r w:rsidRPr="005A4E93">
        <w:rPr>
          <w:rFonts w:ascii="Arial" w:eastAsia="Times New Roman" w:hAnsi="Arial" w:cs="Arial"/>
          <w:color w:val="222222"/>
          <w:sz w:val="36"/>
          <w:szCs w:val="36"/>
          <w:rtl/>
        </w:rPr>
        <w:t>: مِنْ كتاب أُحِبُّ القِرَاءَةَ</w:t>
      </w:r>
      <w:r w:rsidRPr="005A4E93">
        <w:rPr>
          <w:rFonts w:ascii="Arial" w:eastAsia="Times New Roman" w:hAnsi="Arial" w:cs="Arial"/>
          <w:color w:val="222222"/>
          <w:sz w:val="36"/>
          <w:szCs w:val="36"/>
        </w:rPr>
        <w:t>.</w:t>
      </w:r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</w:rPr>
        <w:t>....................................................................................</w:t>
      </w:r>
    </w:p>
    <w:p w:rsid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54608C" w:rsidRPr="007B3BAA" w:rsidRDefault="0054608C" w:rsidP="0054608C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الأستاذ محمّد</w:t>
      </w:r>
    </w:p>
    <w:p w:rsidR="007B3BAA" w:rsidRP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</w:rPr>
      </w:pPr>
    </w:p>
    <w:p w:rsidR="007B3BAA" w:rsidRDefault="007B3BAA" w:rsidP="005A3CC4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  <w:proofErr w:type="gramStart"/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>منقولة</w:t>
      </w:r>
      <w:proofErr w:type="gramEnd"/>
      <w:r w:rsidRPr="007B3BAA">
        <w:rPr>
          <w:rFonts w:ascii="Arial" w:eastAsia="Times New Roman" w:hAnsi="Arial" w:cs="Arial"/>
          <w:color w:val="222222"/>
          <w:sz w:val="28"/>
          <w:szCs w:val="28"/>
          <w:rtl/>
        </w:rPr>
        <w:t xml:space="preserve"> عن الموقع تعليم جديد</w:t>
      </w:r>
      <w:r w:rsidRPr="007B3BAA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3854AB" w:rsidRDefault="003854AB" w:rsidP="003854AB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3854AB" w:rsidRDefault="003854AB" w:rsidP="003854AB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3854AB" w:rsidRDefault="003854AB" w:rsidP="003854AB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3854AB" w:rsidRDefault="003854AB" w:rsidP="003854AB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3854AB" w:rsidRDefault="003854AB" w:rsidP="003854AB">
      <w:pPr>
        <w:shd w:val="clear" w:color="auto" w:fill="FFFFFF"/>
        <w:bidi/>
        <w:spacing w:after="0"/>
        <w:ind w:left="-897" w:right="-993"/>
        <w:jc w:val="lowKashida"/>
        <w:rPr>
          <w:rFonts w:ascii="Arial" w:eastAsia="Times New Roman" w:hAnsi="Arial" w:cs="Arial"/>
          <w:color w:val="222222"/>
          <w:sz w:val="28"/>
          <w:szCs w:val="28"/>
          <w:rtl/>
        </w:rPr>
      </w:pPr>
    </w:p>
    <w:p w:rsidR="00946CE3" w:rsidRPr="007B3BAA" w:rsidRDefault="00946CE3" w:rsidP="005A3CC4">
      <w:pPr>
        <w:bidi/>
        <w:ind w:left="-897" w:right="-993"/>
        <w:jc w:val="lowKashida"/>
        <w:rPr>
          <w:sz w:val="28"/>
          <w:szCs w:val="28"/>
        </w:rPr>
      </w:pPr>
    </w:p>
    <w:sectPr w:rsidR="00946CE3" w:rsidRPr="007B3BAA" w:rsidSect="007B3BAA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compat>
    <w:useFELayout/>
  </w:compat>
  <w:rsids>
    <w:rsidRoot w:val="007B3BAA"/>
    <w:rsid w:val="000323C1"/>
    <w:rsid w:val="000D4415"/>
    <w:rsid w:val="00224556"/>
    <w:rsid w:val="003854AB"/>
    <w:rsid w:val="0054608C"/>
    <w:rsid w:val="005A3CC4"/>
    <w:rsid w:val="005A4E93"/>
    <w:rsid w:val="006A405E"/>
    <w:rsid w:val="007B3BAA"/>
    <w:rsid w:val="0088629E"/>
    <w:rsid w:val="00946CE3"/>
    <w:rsid w:val="00CF4E92"/>
    <w:rsid w:val="00E1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2025-03-02T20:45:00Z</dcterms:created>
  <dcterms:modified xsi:type="dcterms:W3CDTF">2025-03-19T22:43:00Z</dcterms:modified>
</cp:coreProperties>
</file>