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63" w:rsidRDefault="00395DB0">
      <w:pPr>
        <w:bidi/>
        <w:spacing w:line="360" w:lineRule="auto"/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  <w:r w:rsidRPr="00395DB0">
        <w:rPr>
          <w:noProof/>
          <w:rtl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-333pt;margin-top:-4.95pt;width:516pt;height:54pt;z-index:251654656" fillcolor="red" stroked="f">
            <v:shadow on="t" color="#b2b2b2" opacity="52429f" offset="3pt"/>
            <v:textpath style="font-family:&quot;Úáæí ÏíæÇäí2 ãÕãÊ ÞÇÆã ÚÇÏí&quot;;font-weight:bold;v-text-kern:t" trim="t" fitpath="t" string="لائحة المحفوظات و الأناشيد"/>
          </v:shape>
        </w:pict>
      </w:r>
    </w:p>
    <w:p w:rsidR="00C86D63" w:rsidRDefault="00395DB0">
      <w:pPr>
        <w:bidi/>
        <w:spacing w:line="360" w:lineRule="auto"/>
        <w:jc w:val="both"/>
        <w:rPr>
          <w:rFonts w:cs="Traditional Arabic"/>
          <w:b/>
          <w:bCs/>
          <w:sz w:val="32"/>
          <w:szCs w:val="32"/>
          <w:lang w:bidi="ar-DZ"/>
        </w:rPr>
      </w:pPr>
      <w:r w:rsidRPr="00395DB0">
        <w:rPr>
          <w:noProof/>
          <w:lang w:val="en-US"/>
        </w:rPr>
        <w:pict>
          <v:oval id="_x0000_s1028" style="position:absolute;left:0;text-align:left;margin-left:162pt;margin-top:12.65pt;width:171pt;height:45pt;z-index:251661824" fillcolor="red" stroked="f">
            <v:fill opacity="19005f"/>
            <v:textbox>
              <w:txbxContent>
                <w:p w:rsidR="00206375" w:rsidRPr="00280624" w:rsidRDefault="00206375" w:rsidP="00280624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  <w:t>الاناشيد</w:t>
                  </w:r>
                  <w:proofErr w:type="spellEnd"/>
                </w:p>
              </w:txbxContent>
            </v:textbox>
            <w10:wrap anchorx="page"/>
          </v:oval>
        </w:pict>
      </w:r>
      <w:r w:rsidRPr="00395DB0">
        <w:rPr>
          <w:noProof/>
          <w:lang w:val="en-US"/>
        </w:rPr>
        <w:pict>
          <v:oval id="_x0000_s1029" style="position:absolute;left:0;text-align:left;margin-left:405pt;margin-top:12.65pt;width:171pt;height:45pt;z-index:251660800" fillcolor="red" stroked="f">
            <v:fill opacity="19005f"/>
            <v:textbox style="mso-next-textbox:#_x0000_s1029">
              <w:txbxContent>
                <w:p w:rsidR="00206375" w:rsidRPr="00280624" w:rsidRDefault="00206375" w:rsidP="00280624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proofErr w:type="gramStart"/>
                  <w:r w:rsidRPr="00280624"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  <w:t>المحفوظات</w:t>
                  </w:r>
                  <w:proofErr w:type="gramEnd"/>
                </w:p>
              </w:txbxContent>
            </v:textbox>
            <w10:wrap anchorx="page"/>
          </v:oval>
        </w:pict>
      </w:r>
      <w:r w:rsidRPr="00395DB0">
        <w:rPr>
          <w:noProof/>
          <w:lang w:val="en-US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0" type="#_x0000_t98" style="position:absolute;left:0;text-align:left;margin-left:229pt;margin-top:-117.35pt;width:318.9pt;height:578.85pt;rotation:90;z-index:-251660800" strokeweight="1pt">
            <v:fill r:id="rId7" o:title="" opacity="47186f" rotate="t" type="tile"/>
            <w10:anchorlock/>
          </v:shape>
        </w:pict>
      </w:r>
    </w:p>
    <w:p w:rsidR="00C86D63" w:rsidRDefault="00C86D63"/>
    <w:p w:rsidR="00C86D63" w:rsidRDefault="00395DB0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pt;margin-top:303.85pt;width:702pt;height:45.3pt;z-index:251656704" fillcolor="#fc9" strokecolor="white">
            <v:fill r:id="rId8" o:title="" rotate="t" type="tile"/>
            <v:textbox style="mso-next-textbox:#_x0000_s1031">
              <w:txbxContent>
                <w:p w:rsidR="00206375" w:rsidRDefault="00206375" w:rsidP="003C5939">
                  <w:pPr>
                    <w:bidi/>
                    <w:jc w:val="both"/>
                    <w:rPr>
                      <w:rFonts w:cs="AF_Diwani"/>
                      <w:b/>
                      <w:bCs/>
                      <w:sz w:val="44"/>
                      <w:szCs w:val="44"/>
                      <w:lang w:bidi="ar-DZ"/>
                    </w:rPr>
                  </w:pPr>
                  <w:r>
                    <w:rPr>
                      <w:rFonts w:cs="AF_Diwan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   </w:t>
                  </w:r>
                  <w:r w:rsidR="00943F4D"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</w:rPr>
                    <w:t>السيد</w:t>
                  </w:r>
                  <w:r w:rsidR="003C5939"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C5939"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</w:rPr>
                    <w:t>الاستاذ</w:t>
                  </w:r>
                  <w:proofErr w:type="spellEnd"/>
                  <w:r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F_Diwani"/>
                      <w:b/>
                      <w:bCs/>
                      <w:sz w:val="44"/>
                      <w:szCs w:val="44"/>
                      <w:lang w:bidi="ar-DZ"/>
                    </w:rPr>
                    <w:t>:</w:t>
                  </w:r>
                  <w:r>
                    <w:rPr>
                      <w:rFonts w:cs="AF_Diwan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                                </w:t>
                  </w:r>
                  <w:r w:rsidR="003C5939"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                                                                                   </w:t>
                  </w:r>
                  <w:r>
                    <w:rPr>
                      <w:rFonts w:cs="AF_Diwan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            </w:t>
                  </w:r>
                  <w:r>
                    <w:rPr>
                      <w:rFonts w:cs="AF_Diwani" w:hint="cs"/>
                      <w:b/>
                      <w:bCs/>
                      <w:sz w:val="44"/>
                      <w:szCs w:val="44"/>
                      <w:rtl/>
                    </w:rPr>
                    <w:t>السيد</w:t>
                  </w:r>
                  <w:r>
                    <w:rPr>
                      <w:rFonts w:cs="AF_Diwani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المدير:                                        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202" style="position:absolute;margin-left:2in;margin-top:15.85pt;width:486pt;height:270.6pt;z-index:251653632" fillcolor="#ffc" strokecolor="white">
            <v:fill r:id="rId9" o:title="" rotate="t" type="tile"/>
            <v:textbox style="mso-next-textbox:#_x0000_s1032">
              <w:txbxContent>
                <w:tbl>
                  <w:tblPr>
                    <w:bidiVisual/>
                    <w:tblW w:w="0" w:type="auto"/>
                    <w:tblInd w:w="152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00"/>
                  </w:tblPr>
                  <w:tblGrid>
                    <w:gridCol w:w="4500"/>
                    <w:gridCol w:w="4320"/>
                  </w:tblGrid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206375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/>
                            <w:sz w:val="40"/>
                            <w:szCs w:val="40"/>
                            <w:rtl/>
                            <w:lang w:bidi="ar-DZ"/>
                          </w:rPr>
                          <w:t xml:space="preserve"> </w:t>
                        </w:r>
                        <w:r w:rsidR="00347EB6"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أمي و أبي . 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2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النشيد قسما (المقطع 4 )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اليتيمة .</w:t>
                        </w:r>
                        <w:proofErr w:type="gramEnd"/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عليك مني سلام.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>مطحنتي .</w:t>
                        </w:r>
                        <w:proofErr w:type="gramEnd"/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 أنشودة صباح الخير.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اعصفي يا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رياح .</w:t>
                        </w:r>
                        <w:proofErr w:type="gramEnd"/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أنشودة الأم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الحنون .</w:t>
                        </w:r>
                        <w:proofErr w:type="gramEnd"/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الشجرة .</w:t>
                        </w:r>
                        <w:proofErr w:type="gramEnd"/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أنشودة الشجرة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 الحاسوب .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أنشودة</w:t>
                        </w:r>
                        <w:proofErr w:type="gramEnd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 xml:space="preserve"> اعصفي يا رياح.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ملعب كرة القدم .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</w:rPr>
                          <w:t>أنشودة الديك .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 xml:space="preserve">غن </w:t>
                        </w:r>
                        <w:proofErr w:type="spell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>غن</w:t>
                        </w:r>
                        <w:proofErr w:type="spellEnd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 xml:space="preserve"> يا حمام .</w:t>
                        </w:r>
                      </w:p>
                    </w:tc>
                    <w:tc>
                      <w:tcPr>
                        <w:tcW w:w="432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 xml:space="preserve">أنشودة عمي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>منصور</w:t>
                        </w:r>
                        <w:proofErr w:type="gramEnd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>.</w:t>
                        </w:r>
                      </w:p>
                    </w:tc>
                  </w:tr>
                  <w:tr w:rsidR="00206375">
                    <w:trPr>
                      <w:trHeight w:val="580"/>
                    </w:trPr>
                    <w:tc>
                      <w:tcPr>
                        <w:tcW w:w="4500" w:type="dxa"/>
                      </w:tcPr>
                      <w:p w:rsidR="00206375" w:rsidRDefault="00347EB6">
                        <w:pPr>
                          <w:numPr>
                            <w:ilvl w:val="0"/>
                            <w:numId w:val="1"/>
                          </w:numPr>
                          <w:bidi/>
                          <w:jc w:val="lowKashida"/>
                          <w:rPr>
                            <w:rFonts w:cs="AF_Najed"/>
                            <w:sz w:val="40"/>
                            <w:szCs w:val="40"/>
                            <w:rtl/>
                            <w:lang w:bidi="ar-DZ"/>
                          </w:rPr>
                        </w:pPr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AF_Najed" w:hint="cs"/>
                            <w:sz w:val="40"/>
                            <w:szCs w:val="40"/>
                            <w:rtl/>
                            <w:lang w:bidi="ar-DZ"/>
                          </w:rPr>
                          <w:t>الواحة .</w:t>
                        </w:r>
                        <w:proofErr w:type="gramEnd"/>
                      </w:p>
                    </w:tc>
                    <w:tc>
                      <w:tcPr>
                        <w:tcW w:w="4320" w:type="dxa"/>
                        <w:tcBorders>
                          <w:bottom w:val="nil"/>
                          <w:right w:val="nil"/>
                        </w:tcBorders>
                      </w:tcPr>
                      <w:p w:rsidR="00206375" w:rsidRDefault="00206375">
                        <w:pPr>
                          <w:bidi/>
                          <w:ind w:left="360"/>
                          <w:jc w:val="lowKashida"/>
                          <w:rPr>
                            <w:rFonts w:cs="AF_Najed"/>
                            <w:sz w:val="40"/>
                            <w:szCs w:val="40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206375" w:rsidRDefault="00206375">
                  <w:pPr>
                    <w:bidi/>
                    <w:jc w:val="lowKashida"/>
                    <w:rPr>
                      <w:rFonts w:cs="AF_Najed"/>
                      <w:sz w:val="40"/>
                      <w:szCs w:val="40"/>
                      <w:rtl/>
                      <w:lang w:bidi="ar-DZ"/>
                    </w:rPr>
                  </w:pPr>
                </w:p>
                <w:p w:rsidR="00206375" w:rsidRDefault="00206375">
                  <w:pPr>
                    <w:bidi/>
                    <w:jc w:val="lowKashida"/>
                    <w:rPr>
                      <w:rFonts w:cs="AF_Najed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cs="AF_Najed"/>
                      <w:sz w:val="40"/>
                      <w:szCs w:val="40"/>
                      <w:rtl/>
                      <w:lang w:bidi="ar-DZ"/>
                    </w:rPr>
                    <w:t xml:space="preserve">                        </w:t>
                  </w:r>
                </w:p>
                <w:p w:rsidR="00206375" w:rsidRDefault="00206375">
                  <w:pPr>
                    <w:bidi/>
                    <w:jc w:val="lowKashida"/>
                    <w:rPr>
                      <w:rFonts w:cs="AF_Diwani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 w:rsidR="00D71E8E"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8080375</wp:posOffset>
            </wp:positionH>
            <wp:positionV relativeFrom="paragraph">
              <wp:posOffset>1541780</wp:posOffset>
            </wp:positionV>
            <wp:extent cx="955675" cy="885825"/>
            <wp:effectExtent l="95250" t="0" r="111125" b="476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6931742">
                      <a:off x="0" y="0"/>
                      <a:ext cx="955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E8E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1390015</wp:posOffset>
            </wp:positionV>
            <wp:extent cx="1257300" cy="2292985"/>
            <wp:effectExtent l="0" t="0" r="7620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-999586">
                      <a:off x="0" y="0"/>
                      <a:ext cx="125730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E8E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1275715</wp:posOffset>
            </wp:positionV>
            <wp:extent cx="1257300" cy="2292985"/>
            <wp:effectExtent l="0" t="0" r="7620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999586">
                      <a:off x="0" y="0"/>
                      <a:ext cx="125730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6D63" w:rsidSect="00395DB0">
      <w:headerReference w:type="default" r:id="rId12"/>
      <w:pgSz w:w="16838" w:h="11906" w:orient="landscape"/>
      <w:pgMar w:top="1134" w:right="1134" w:bottom="1134" w:left="1134" w:header="709" w:footer="709" w:gutter="0"/>
      <w:pgBorders>
        <w:top w:val="poinsettias" w:sz="14" w:space="1" w:color="auto"/>
        <w:left w:val="poinsettias" w:sz="14" w:space="4" w:color="auto"/>
        <w:bottom w:val="poinsettias" w:sz="14" w:space="1" w:color="auto"/>
        <w:right w:val="poinsettias" w:sz="1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52D" w:rsidRDefault="006A452D">
      <w:r>
        <w:separator/>
      </w:r>
    </w:p>
  </w:endnote>
  <w:endnote w:type="continuationSeparator" w:id="1">
    <w:p w:rsidR="006A452D" w:rsidRDefault="006A4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F_Diwani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F_Najed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52D" w:rsidRDefault="006A452D">
      <w:r>
        <w:separator/>
      </w:r>
    </w:p>
  </w:footnote>
  <w:footnote w:type="continuationSeparator" w:id="1">
    <w:p w:rsidR="006A452D" w:rsidRDefault="006A4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375" w:rsidRDefault="00D71E8E" w:rsidP="00D71E8E">
    <w:pPr>
      <w:pStyle w:val="En-tte"/>
      <w:bidi/>
      <w:jc w:val="lowKashida"/>
      <w:rPr>
        <w:rFonts w:cs="Simplified Arabic"/>
        <w:b/>
        <w:bCs/>
        <w:i/>
        <w:iCs/>
        <w:sz w:val="32"/>
        <w:szCs w:val="32"/>
        <w:rtl/>
        <w:lang w:bidi="ar-DZ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3909060</wp:posOffset>
          </wp:positionH>
          <wp:positionV relativeFrom="paragraph">
            <wp:posOffset>-9525</wp:posOffset>
          </wp:positionV>
          <wp:extent cx="1348740" cy="950595"/>
          <wp:effectExtent l="19050" t="0" r="3810" b="0"/>
          <wp:wrapTight wrapText="bothSides">
            <wp:wrapPolygon edited="0">
              <wp:start x="-305" y="0"/>
              <wp:lineTo x="-305" y="21210"/>
              <wp:lineTo x="21661" y="21210"/>
              <wp:lineTo x="21661" y="0"/>
              <wp:lineTo x="-305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 noCrop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950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1597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 </w:t>
    </w:r>
    <w:r w:rsidR="00F61597">
      <w:rPr>
        <w:rFonts w:cs="Simplified Arabic" w:hint="cs"/>
        <w:b/>
        <w:bCs/>
        <w:i/>
        <w:iCs/>
        <w:sz w:val="32"/>
        <w:szCs w:val="32"/>
        <w:rtl/>
        <w:lang w:bidi="ar-DZ"/>
      </w:rPr>
      <w:t>المؤسسة:</w:t>
    </w:r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الشهيد </w:t>
    </w:r>
    <w:proofErr w:type="spellStart"/>
    <w:r>
      <w:rPr>
        <w:rFonts w:cs="Simplified Arabic" w:hint="cs"/>
        <w:b/>
        <w:bCs/>
        <w:i/>
        <w:iCs/>
        <w:sz w:val="32"/>
        <w:szCs w:val="32"/>
        <w:rtl/>
        <w:lang w:bidi="ar-DZ"/>
      </w:rPr>
      <w:t>حدوش</w:t>
    </w:r>
    <w:proofErr w:type="spellEnd"/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بن فغلو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                                              </w:t>
    </w:r>
    <w:r w:rsidR="00206375"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  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  الـــصف:</w:t>
    </w:r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</w:t>
    </w:r>
    <w:r>
      <w:rPr>
        <w:rFonts w:cs="Simplified Arabic" w:hint="cs"/>
        <w:b/>
        <w:bCs/>
        <w:i/>
        <w:iCs/>
        <w:sz w:val="32"/>
        <w:szCs w:val="32"/>
        <w:rtl/>
        <w:lang w:val="en-US" w:bidi="ar-DZ"/>
      </w:rPr>
      <w:t>الرابعة ابتدائي</w:t>
    </w:r>
    <w:r w:rsidR="00206375"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                    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</w:t>
    </w:r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  </w:t>
    </w:r>
    <w:proofErr w:type="spellStart"/>
    <w:r>
      <w:rPr>
        <w:rFonts w:cs="Simplified Arabic" w:hint="cs"/>
        <w:b/>
        <w:bCs/>
        <w:i/>
        <w:iCs/>
        <w:sz w:val="32"/>
        <w:szCs w:val="32"/>
        <w:rtl/>
        <w:lang w:bidi="ar-DZ"/>
      </w:rPr>
      <w:t>الاستاذ</w:t>
    </w:r>
    <w:proofErr w:type="spellEnd"/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>:</w:t>
    </w:r>
    <w:r w:rsidR="008B0FCC">
      <w:rPr>
        <w:rFonts w:cs="Simplified Arabic"/>
        <w:b/>
        <w:bCs/>
        <w:i/>
        <w:iCs/>
        <w:sz w:val="32"/>
        <w:szCs w:val="32"/>
      </w:rPr>
      <w:t>.</w:t>
    </w:r>
    <w:proofErr w:type="spellStart"/>
    <w:r>
      <w:rPr>
        <w:rFonts w:cs="Simplified Arabic" w:hint="cs"/>
        <w:b/>
        <w:bCs/>
        <w:i/>
        <w:iCs/>
        <w:sz w:val="32"/>
        <w:szCs w:val="32"/>
        <w:rtl/>
      </w:rPr>
      <w:t>حراثي</w:t>
    </w:r>
    <w:proofErr w:type="spellEnd"/>
    <w:r>
      <w:rPr>
        <w:rFonts w:cs="Simplified Arabic" w:hint="cs"/>
        <w:b/>
        <w:bCs/>
        <w:i/>
        <w:iCs/>
        <w:sz w:val="32"/>
        <w:szCs w:val="32"/>
        <w:rtl/>
      </w:rPr>
      <w:t xml:space="preserve"> تواتي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.                                                                     </w:t>
    </w:r>
    <w:r>
      <w:rPr>
        <w:rFonts w:cs="Simplified Arabic" w:hint="cs"/>
        <w:b/>
        <w:bCs/>
        <w:i/>
        <w:iCs/>
        <w:sz w:val="32"/>
        <w:szCs w:val="32"/>
        <w:rtl/>
        <w:lang w:bidi="ar-DZ"/>
      </w:rPr>
      <w:t xml:space="preserve">        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     </w:t>
    </w:r>
    <w:proofErr w:type="gramStart"/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>العام</w:t>
    </w:r>
    <w:proofErr w:type="gramEnd"/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 xml:space="preserve"> الدراسي</w:t>
    </w:r>
    <w:r w:rsidR="00206375">
      <w:rPr>
        <w:rFonts w:cs="Simplified Arabic" w:hint="cs"/>
        <w:b/>
        <w:bCs/>
        <w:i/>
        <w:iCs/>
        <w:sz w:val="32"/>
        <w:szCs w:val="32"/>
        <w:rtl/>
        <w:lang w:bidi="ar-DZ"/>
      </w:rPr>
      <w:t>:</w:t>
    </w:r>
    <w:r w:rsidR="00206375">
      <w:rPr>
        <w:rFonts w:cs="Simplified Arabic"/>
        <w:b/>
        <w:bCs/>
        <w:i/>
        <w:iCs/>
        <w:sz w:val="32"/>
        <w:szCs w:val="32"/>
        <w:rtl/>
        <w:lang w:bidi="ar-DZ"/>
      </w:rPr>
      <w:t>/</w:t>
    </w:r>
    <w:r w:rsidR="00F61597">
      <w:rPr>
        <w:rFonts w:cs="Simplified Arabic" w:hint="cs"/>
        <w:b/>
        <w:bCs/>
        <w:i/>
        <w:iCs/>
        <w:sz w:val="32"/>
        <w:szCs w:val="32"/>
        <w:rtl/>
        <w:lang w:bidi="ar-DZ"/>
      </w:rPr>
      <w:t>2013-2014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3F4E"/>
    <w:multiLevelType w:val="hybridMultilevel"/>
    <w:tmpl w:val="C7126FD4"/>
    <w:lvl w:ilvl="0" w:tplc="ED2063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B574D0"/>
    <w:multiLevelType w:val="hybridMultilevel"/>
    <w:tmpl w:val="2968D2D4"/>
    <w:lvl w:ilvl="0" w:tplc="ED2063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4E7576"/>
    <w:rsid w:val="00063423"/>
    <w:rsid w:val="000A1E0F"/>
    <w:rsid w:val="000E397D"/>
    <w:rsid w:val="00183C8C"/>
    <w:rsid w:val="00206375"/>
    <w:rsid w:val="00213904"/>
    <w:rsid w:val="00280624"/>
    <w:rsid w:val="00347EB6"/>
    <w:rsid w:val="00395DB0"/>
    <w:rsid w:val="003C5939"/>
    <w:rsid w:val="00410055"/>
    <w:rsid w:val="00453BEB"/>
    <w:rsid w:val="00492674"/>
    <w:rsid w:val="004D7C87"/>
    <w:rsid w:val="004E7576"/>
    <w:rsid w:val="004F0097"/>
    <w:rsid w:val="00535449"/>
    <w:rsid w:val="005939D4"/>
    <w:rsid w:val="00645356"/>
    <w:rsid w:val="00664FF6"/>
    <w:rsid w:val="00670D92"/>
    <w:rsid w:val="00692798"/>
    <w:rsid w:val="006A0D22"/>
    <w:rsid w:val="006A452D"/>
    <w:rsid w:val="00715F11"/>
    <w:rsid w:val="0072567F"/>
    <w:rsid w:val="00761389"/>
    <w:rsid w:val="00783958"/>
    <w:rsid w:val="008B0962"/>
    <w:rsid w:val="008B0FCC"/>
    <w:rsid w:val="008E5519"/>
    <w:rsid w:val="00910AB2"/>
    <w:rsid w:val="00943F4D"/>
    <w:rsid w:val="009A50D3"/>
    <w:rsid w:val="009C2C0E"/>
    <w:rsid w:val="00A32D3F"/>
    <w:rsid w:val="00A45A7B"/>
    <w:rsid w:val="00A508B3"/>
    <w:rsid w:val="00B427E3"/>
    <w:rsid w:val="00B75508"/>
    <w:rsid w:val="00BD3322"/>
    <w:rsid w:val="00BF462D"/>
    <w:rsid w:val="00C86D63"/>
    <w:rsid w:val="00CA1799"/>
    <w:rsid w:val="00D71E8E"/>
    <w:rsid w:val="00DB03FF"/>
    <w:rsid w:val="00E37354"/>
    <w:rsid w:val="00EA4BAC"/>
    <w:rsid w:val="00EA6EA9"/>
    <w:rsid w:val="00F13E08"/>
    <w:rsid w:val="00F17717"/>
    <w:rsid w:val="00F54201"/>
    <w:rsid w:val="00F61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B0"/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95DB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95DB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95DB0"/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locked/>
    <w:rsid w:val="00F54201"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EL MOUNA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REDJEM MOHAMED</dc:creator>
  <cp:keywords/>
  <dc:description/>
  <cp:lastModifiedBy>akram</cp:lastModifiedBy>
  <cp:revision>2</cp:revision>
  <cp:lastPrinted>2013-09-09T04:59:00Z</cp:lastPrinted>
  <dcterms:created xsi:type="dcterms:W3CDTF">2013-09-10T07:25:00Z</dcterms:created>
  <dcterms:modified xsi:type="dcterms:W3CDTF">2013-09-10T07:25:00Z</dcterms:modified>
</cp:coreProperties>
</file>