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FD" w:rsidRDefault="002568FD" w:rsidP="002568FD">
      <w:pPr>
        <w:jc w:val="center"/>
        <w:rPr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8877300" cy="2942997"/>
            <wp:effectExtent l="19050" t="0" r="0" b="0"/>
            <wp:docPr id="1150" name="Image 8" descr="C:\Users\Djamel\AppData\Local\Microsoft\Windows\Temporary Internet Files\Content.Word\FB_IMG_1632130699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jamel\AppData\Local\Microsoft\Windows\Temporary Internet Files\Content.Word\FB_IMG_16321306991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418" cy="294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D" w:rsidRDefault="002D731E" w:rsidP="002568FD">
      <w:pPr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roundrect id="_x0000_s1029" style="position:absolute;left:0;text-align:left;margin-left:323.8pt;margin-top:116.25pt;width:386.95pt;height:131.05pt;z-index:251666432;mso-wrap-style:none" arcsize="10923f" fillcolor="white [3201]" strokecolor="#f79646 [3209]" strokeweight="5pt">
            <v:stroke linestyle="thickThin"/>
            <v:shadow color="#868686"/>
            <v:textbox style="mso-fit-shape-to-text:t">
              <w:txbxContent>
                <w:p w:rsidR="002568FD" w:rsidRDefault="002D731E" w:rsidP="002568FD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pict>
                      <v:shapetype id="_x0000_t154" coordsize="21600,21600" o:spt="154" adj="9600" path="m0@2l21600,m,21600l21600@0e">
                        <v:formulas>
                          <v:f eqn="val #0"/>
                          <v:f eqn="sum 21600 0 #0"/>
                          <v:f eqn="prod @1 1 4"/>
                          <v:f eqn="prod #0 1 2"/>
                          <v:f eqn="prod @2 1 2"/>
                          <v:f eqn="sum @3 10800 0"/>
                          <v:f eqn="sum @4 10800 0"/>
                          <v:f eqn="sum @0 21600 @2"/>
                          <v:f eqn="prod @7 1 2"/>
                        </v:formulas>
                        <v:path textpathok="t" o:connecttype="custom" o:connectlocs="10800,@4;0,@6;10800,@5;21600,@3" o:connectangles="270,180,90,0"/>
                        <v:textpath on="t" fitshape="t"/>
                        <v:handles>
                          <v:h position="bottomRight,#0" yrange="6171,21600"/>
                        </v:handles>
                        <o:lock v:ext="edit" text="t" shapetype="t"/>
                      </v:shapetype>
                      <v:shape id="_x0000_i1026" type="#_x0000_t154" style="width:351.15pt;height:66.55pt" fillcolor="#ffe701">
                        <v:fill color2="#fe3e02" focusposition="1,1" focussize="" focus="100%" type="gradient"/>
                        <v:shadow color="#868686"/>
      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      <v:textpath style="font-family:&quot;Impact&quot;;font-size:54pt;font-weight:bold;v-text-kern:t" trim="t" fitpath="t" string="السنة 1"/>
                      </v:shape>
                    </w:pict>
                  </w:r>
                </w:p>
              </w:txbxContent>
            </v:textbox>
          </v:roundrect>
        </w:pict>
      </w:r>
      <w:r w:rsidR="002568FD">
        <w:rPr>
          <w:rFonts w:hint="cs"/>
          <w:noProof/>
          <w:sz w:val="32"/>
          <w:szCs w:val="32"/>
          <w:lang w:eastAsia="fr-FR"/>
        </w:rPr>
        <w:drawing>
          <wp:inline distT="0" distB="0" distL="0" distR="0">
            <wp:extent cx="1303987" cy="1229975"/>
            <wp:effectExtent l="19050" t="0" r="0" b="0"/>
            <wp:docPr id="115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23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731E">
        <w:rPr>
          <w:sz w:val="32"/>
          <w:szCs w:val="32"/>
          <w:lang w:bidi="ar-DZ"/>
        </w:rPr>
        <w:pict>
          <v:shape id="_x0000_i1025" type="#_x0000_t154" style="width:275.75pt;height:93.7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font-size:40pt;font-weight:bold;v-text-kern:t" trim="t" fitpath="t" string="الدفتر اليومي الأسبوع9 "/>
          </v:shape>
        </w:pict>
      </w:r>
      <w:r w:rsidR="002568FD">
        <w:rPr>
          <w:rFonts w:hint="cs"/>
          <w:noProof/>
          <w:sz w:val="32"/>
          <w:szCs w:val="32"/>
          <w:lang w:eastAsia="fr-FR"/>
        </w:rPr>
        <w:drawing>
          <wp:inline distT="0" distB="0" distL="0" distR="0">
            <wp:extent cx="1293085" cy="1160059"/>
            <wp:effectExtent l="19050" t="0" r="2315" b="0"/>
            <wp:docPr id="25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16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FD" w:rsidRDefault="002D731E" w:rsidP="002568FD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roundrect id="_x0000_s1030" style="position:absolute;left:0;text-align:left;margin-left:2.95pt;margin-top:1.85pt;width:304.95pt;height:116.8pt;z-index:251667456;mso-wrap-style:none" arcsize="10923f" fillcolor="white [3201]" strokecolor="#f79646 [3209]" strokeweight="2.5pt">
            <v:shadow color="#868686"/>
            <v:textbox style="mso-fit-shape-to-text:t">
              <w:txbxContent>
                <w:p w:rsidR="002568FD" w:rsidRDefault="002D731E" w:rsidP="002568FD">
                  <w:pPr>
                    <w:jc w:val="center"/>
                  </w:pPr>
                  <w:r w:rsidRPr="002D731E">
                    <w:rPr>
                      <w:sz w:val="32"/>
                      <w:szCs w:val="32"/>
                      <w:lang w:bidi="ar-DZ"/>
                    </w:rPr>
                    <w:pict>
                      <v:shape id="_x0000_i1027" type="#_x0000_t154" style="width:274.4pt;height:63.15pt" fillcolor="#ffe701">
                        <v:fill color2="#fe3e02" focusposition="1,1" focussize="" focus="100%" type="gradient"/>
                        <v:shadow color="#868686"/>
                        <o:extrusion v:ext="view" color="#f60" on="t" rotationangle="18,18" viewpoint="0,0" viewpointorigin="0,0" skewangle="0" skewamt="0" brightness="4000f" lightposition=",50000" lightlevel="52000f" lightlevel2="14000f" type="perspective" lightharsh2="t"/>
                        <v:textpath style="font-family:&quot;Impact&quot;;font-size:40pt;font-weight:bold;v-text-kern:t" trim="t" fitpath="t" string="للأستاذ : فاضل "/>
                      </v:shape>
                    </w:pict>
                  </w:r>
                </w:p>
              </w:txbxContent>
            </v:textbox>
          </v:roundrect>
        </w:pict>
      </w:r>
    </w:p>
    <w:p w:rsidR="002568FD" w:rsidRDefault="002568FD" w:rsidP="002568FD">
      <w:pPr>
        <w:jc w:val="right"/>
        <w:rPr>
          <w:sz w:val="32"/>
          <w:szCs w:val="32"/>
          <w:rtl/>
          <w:lang w:bidi="ar-DZ"/>
        </w:rPr>
      </w:pPr>
    </w:p>
    <w:p w:rsidR="002A5C65" w:rsidRDefault="002568FD" w:rsidP="00836288">
      <w:pPr>
        <w:tabs>
          <w:tab w:val="left" w:pos="1534"/>
          <w:tab w:val="left" w:pos="3050"/>
        </w:tabs>
        <w:bidi/>
        <w:rPr>
          <w:rFonts w:hint="cs"/>
          <w:rtl/>
          <w:lang w:bidi="ar-DZ"/>
        </w:rPr>
      </w:pPr>
      <w:r>
        <w:rPr>
          <w:rtl/>
        </w:rPr>
        <w:tab/>
      </w:r>
      <w:r>
        <w:rPr>
          <w:rtl/>
        </w:rPr>
        <w:tab/>
      </w:r>
    </w:p>
    <w:p w:rsidR="00836288" w:rsidRPr="00836288" w:rsidRDefault="00836288" w:rsidP="00836288">
      <w:pPr>
        <w:tabs>
          <w:tab w:val="left" w:pos="1534"/>
          <w:tab w:val="left" w:pos="3050"/>
        </w:tabs>
        <w:bidi/>
        <w:rPr>
          <w:rFonts w:hint="cs"/>
          <w:rtl/>
          <w:lang w:bidi="ar-DZ"/>
        </w:rPr>
      </w:pPr>
    </w:p>
    <w:p w:rsidR="002A5C65" w:rsidRPr="00836288" w:rsidRDefault="00836288" w:rsidP="00836288">
      <w:pPr>
        <w:tabs>
          <w:tab w:val="left" w:pos="11180"/>
        </w:tabs>
        <w:rPr>
          <w:rFonts w:ascii="Sakkal Majalla" w:hAnsi="Sakkal Majalla" w:cs="Sakkal Majalla"/>
          <w:sz w:val="36"/>
          <w:szCs w:val="36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4828540</wp:posOffset>
            </wp:positionH>
            <wp:positionV relativeFrom="paragraph">
              <wp:posOffset>-254000</wp:posOffset>
            </wp:positionV>
            <wp:extent cx="666750" cy="521970"/>
            <wp:effectExtent l="1905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781" t="1384" r="18195" b="8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731E" w:rsidRPr="002D731E">
        <w:rPr>
          <w:rFonts w:ascii="Sakkal Majalla" w:hAnsi="Sakkal Majalla" w:cs="Sakkal Majalla"/>
          <w:noProof/>
          <w:sz w:val="32"/>
          <w:szCs w:val="32"/>
          <w:rtl/>
          <w:lang w:eastAsia="fr-FR"/>
        </w:rPr>
        <w:pict>
          <v:oval id="_x0000_s1054" style="position:absolute;margin-left:-23.35pt;margin-top:-17.55pt;width:396.25pt;height:55.15pt;z-index:251671552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2A5C65" w:rsidRPr="00FB492E" w:rsidRDefault="002A5C65" w:rsidP="002A5C65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B492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يوم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الأحد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19.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نوفمبر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2023/م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الموافق لـ 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5.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جمادى الأولى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1445/هـ</w:t>
                  </w:r>
                </w:p>
              </w:txbxContent>
            </v:textbox>
          </v:oval>
        </w:pict>
      </w:r>
    </w:p>
    <w:p w:rsidR="002A5C65" w:rsidRPr="002277FF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</w:pP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صباحا من الساعة :الثامنـــــــــــــــــــــــــة 08:00      </w:t>
      </w:r>
      <w:r w:rsidRPr="002277FF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drawing>
          <wp:inline distT="0" distB="0" distL="0" distR="0">
            <wp:extent cx="1990725" cy="390525"/>
            <wp:effectExtent l="0" t="0" r="0" b="0"/>
            <wp:docPr id="2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15" cy="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     الى الساعــــــــــــــــــــــة :الحادية عشرة و الربع 11:15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3"/>
        <w:gridCol w:w="1275"/>
        <w:gridCol w:w="1134"/>
        <w:gridCol w:w="1134"/>
        <w:gridCol w:w="2268"/>
        <w:gridCol w:w="5954"/>
        <w:gridCol w:w="850"/>
        <w:gridCol w:w="709"/>
        <w:gridCol w:w="567"/>
        <w:gridCol w:w="709"/>
      </w:tblGrid>
      <w:tr w:rsidR="002A5C65" w:rsidRPr="00C55081" w:rsidTr="00DF3DFD">
        <w:trPr>
          <w:trHeight w:val="520"/>
        </w:trPr>
        <w:tc>
          <w:tcPr>
            <w:tcW w:w="99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5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المادة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عنوان الدرس</w:t>
            </w:r>
          </w:p>
        </w:tc>
        <w:tc>
          <w:tcPr>
            <w:tcW w:w="5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رقم الوحدة</w:t>
            </w: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الحصة</w:t>
            </w:r>
          </w:p>
        </w:tc>
        <w:tc>
          <w:tcPr>
            <w:tcW w:w="1985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433"/>
        </w:trPr>
        <w:tc>
          <w:tcPr>
            <w:tcW w:w="99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9259C7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9259C7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rPr>
          <w:trHeight w:val="59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8:00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9:00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>رياضيات</w:t>
            </w:r>
          </w:p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>الأعداد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المقطع 1 </w:t>
            </w:r>
          </w:p>
          <w:p w:rsidR="002A5C65" w:rsidRPr="00C55081" w:rsidRDefault="002A5C65" w:rsidP="00DF3DFD">
            <w:pPr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الدخول المدرسي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وضعيات جمع و /أو طرح  ــــ1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يتعرف على</w:t>
            </w:r>
            <w:r w:rsidRPr="00753763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وضعيات جمع و /أو طرح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يوظف مكتسباته في وضعيات مختلفة من خلال أنشطة متنوعة 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(دفتر الأنشطة  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color w:val="FF0000"/>
                <w:sz w:val="26"/>
                <w:szCs w:val="26"/>
                <w:rtl/>
                <w:lang w:eastAsia="fr-FR"/>
              </w:rPr>
              <w:t>ص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6"/>
                <w:szCs w:val="26"/>
                <w:rtl/>
                <w:lang w:eastAsia="fr-FR"/>
              </w:rPr>
              <w:t>.27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AE69F4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20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>/</w:t>
            </w:r>
            <w:r w:rsidRPr="00AE69F4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1+2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2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  <w:p w:rsidR="002A5C65" w:rsidRPr="00E6551E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0"/>
                <w:szCs w:val="20"/>
                <w:rtl/>
                <w:lang w:eastAsia="fr-FR"/>
              </w:rPr>
            </w:pPr>
            <w:r w:rsidRPr="00E6551E"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trHeight w:val="701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09:00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إلى9:30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فهم المنطوق 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9078D3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 w:rsidRPr="009078D3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فهم المنطوق</w:t>
            </w:r>
          </w:p>
          <w:p w:rsidR="002A5C65" w:rsidRPr="00647845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078D3"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 والتعبير  ش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647845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3</w:t>
            </w:r>
            <w:r w:rsidRPr="00647845"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  <w:t xml:space="preserve">-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الحي والقرية </w:t>
            </w:r>
          </w:p>
          <w:p w:rsidR="002A5C65" w:rsidRPr="00647845" w:rsidRDefault="002A5C65" w:rsidP="00DF3DFD">
            <w:pPr>
              <w:bidi/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   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  <w:p w:rsidR="002A5C65" w:rsidRPr="000F1CC0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0F1CC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في القرية </w:t>
            </w:r>
          </w:p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 w:val="restart"/>
            <w:tcBorders>
              <w:left w:val="single" w:sz="4" w:space="0" w:color="auto"/>
            </w:tcBorders>
          </w:tcPr>
          <w:p w:rsidR="002A5C65" w:rsidRPr="00205ED6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05ED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يتنبأ بمحتويات النص المنطوق من خلال العنوان أو المشهد  </w:t>
            </w:r>
            <w:r w:rsidRPr="00205ED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يفهم</w:t>
            </w:r>
            <w:r w:rsidRPr="00205ED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ه </w:t>
            </w:r>
            <w:r w:rsidRPr="00205ED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ويعيد سرده</w:t>
            </w:r>
            <w:r w:rsidRPr="00205ED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205ED6">
              <w:rPr>
                <w:rFonts w:ascii="Sakkal Majalla" w:hAnsi="Sakkal Majalla" w:cs="Sakkal Majalla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2A5C65" w:rsidRPr="002277FF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05ED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يسرد قصة انطلاقا من مشهد  أو مجموعة صور</w:t>
            </w:r>
            <w:r w:rsidRPr="00205ED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يعبر عن مشهد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</w:t>
            </w:r>
            <w:r w:rsidRPr="0064784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 /1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64784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9:45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تعبير   شفوي  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tcBorders>
              <w:left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 /2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cantSplit/>
          <w:trHeight w:val="629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إلى11:15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رياضيات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الأعداد 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المقطع 1 </w:t>
            </w:r>
          </w:p>
          <w:p w:rsidR="002A5C65" w:rsidRPr="00C55081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الدخول المدرسي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وضعيات جمع و /أو طرح  ــــ1</w:t>
            </w:r>
          </w:p>
        </w:tc>
        <w:tc>
          <w:tcPr>
            <w:tcW w:w="5954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يدعم مكتسباته ويعالج صعوباته ونقائصه من خلال وضعيات مختلفة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20/3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8"/>
                <w:szCs w:val="28"/>
                <w:rtl/>
                <w:lang w:eastAsia="fr-FR"/>
              </w:rPr>
              <w:t>تقويم</w:t>
            </w:r>
          </w:p>
        </w:tc>
      </w:tr>
    </w:tbl>
    <w:p w:rsidR="002A5C65" w:rsidRPr="00C55081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</w:pP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 xml:space="preserve">مســـــــــــــــــاء من الساعة  : الواحـــــدة    13:00   </w:t>
      </w:r>
      <w:r w:rsidRPr="00C55081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inline distT="0" distB="0" distL="0" distR="0">
            <wp:extent cx="3001280" cy="276045"/>
            <wp:effectExtent l="0" t="0" r="0" b="0"/>
            <wp:docPr id="3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84" cy="2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>إلى الساعة :الثانيـــة  والنصف 14:30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2"/>
        <w:gridCol w:w="1274"/>
        <w:gridCol w:w="954"/>
        <w:gridCol w:w="1314"/>
        <w:gridCol w:w="2268"/>
        <w:gridCol w:w="5953"/>
        <w:gridCol w:w="850"/>
        <w:gridCol w:w="709"/>
        <w:gridCol w:w="570"/>
        <w:gridCol w:w="709"/>
      </w:tblGrid>
      <w:tr w:rsidR="002A5C65" w:rsidRPr="00C55081" w:rsidTr="00DF3DFD">
        <w:trPr>
          <w:trHeight w:val="340"/>
        </w:trPr>
        <w:tc>
          <w:tcPr>
            <w:tcW w:w="992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المادة </w:t>
            </w:r>
          </w:p>
        </w:tc>
        <w:tc>
          <w:tcPr>
            <w:tcW w:w="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عنوان الدرس </w:t>
            </w:r>
          </w:p>
        </w:tc>
        <w:tc>
          <w:tcPr>
            <w:tcW w:w="595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رقم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>و+ح</w:t>
            </w:r>
          </w:p>
        </w:tc>
        <w:tc>
          <w:tcPr>
            <w:tcW w:w="1988" w:type="dxa"/>
            <w:gridSpan w:val="3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313"/>
        </w:trPr>
        <w:tc>
          <w:tcPr>
            <w:tcW w:w="992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0322BE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13:00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14:00</w:t>
            </w:r>
          </w:p>
        </w:tc>
        <w:tc>
          <w:tcPr>
            <w:tcW w:w="1274" w:type="dxa"/>
            <w:shd w:val="clear" w:color="auto" w:fill="FDE9D9" w:themeFill="accent6" w:themeFillTint="33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6"/>
                <w:szCs w:val="26"/>
                <w:rtl/>
                <w:lang w:eastAsia="fr-FR"/>
              </w:rPr>
              <w:t xml:space="preserve">قراءة إجمالية  </w:t>
            </w:r>
          </w:p>
        </w:tc>
        <w:tc>
          <w:tcPr>
            <w:tcW w:w="954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 xml:space="preserve">فهم المكتوب </w:t>
            </w:r>
          </w:p>
        </w:tc>
        <w:tc>
          <w:tcPr>
            <w:tcW w:w="1314" w:type="dxa"/>
            <w:vMerge w:val="restart"/>
          </w:tcPr>
          <w:p w:rsidR="002A5C65" w:rsidRPr="00836288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  <w:p w:rsidR="002A5C65" w:rsidRPr="00836288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3-</w:t>
            </w:r>
            <w:r w:rsidRPr="00836288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 </w:t>
            </w: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 xml:space="preserve">الحي والقرية </w:t>
            </w:r>
          </w:p>
        </w:tc>
        <w:tc>
          <w:tcPr>
            <w:tcW w:w="2268" w:type="dxa"/>
            <w:vMerge w:val="restart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 xml:space="preserve">في القرية </w:t>
            </w:r>
          </w:p>
        </w:tc>
        <w:tc>
          <w:tcPr>
            <w:tcW w:w="5953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يقرأ النص قراءة جيدة ويفهمه ، يستخرج المعلومات ويعيد بناءها انطلاقا من السندات البصرية المرافقة للنص .</w:t>
            </w:r>
          </w:p>
        </w:tc>
        <w:tc>
          <w:tcPr>
            <w:tcW w:w="850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9/3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14:00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15:00</w:t>
            </w:r>
          </w:p>
        </w:tc>
        <w:tc>
          <w:tcPr>
            <w:tcW w:w="1274" w:type="dxa"/>
            <w:shd w:val="clear" w:color="auto" w:fill="FDE9D9" w:themeFill="accent6" w:themeFillTint="33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6"/>
                <w:szCs w:val="26"/>
                <w:rtl/>
                <w:lang w:eastAsia="fr-FR"/>
              </w:rPr>
              <w:t xml:space="preserve">إنتاج شفوي   </w:t>
            </w:r>
          </w:p>
        </w:tc>
        <w:tc>
          <w:tcPr>
            <w:tcW w:w="954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تعبير ش</w:t>
            </w:r>
          </w:p>
        </w:tc>
        <w:tc>
          <w:tcPr>
            <w:tcW w:w="1314" w:type="dxa"/>
            <w:vMerge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</w:tc>
        <w:tc>
          <w:tcPr>
            <w:tcW w:w="2268" w:type="dxa"/>
            <w:vMerge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</w:tc>
        <w:tc>
          <w:tcPr>
            <w:tcW w:w="5953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836288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يوظف</w:t>
            </w:r>
            <w:r w:rsidRPr="00836288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36288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اليوم  - غدا </w:t>
            </w:r>
            <w:r w:rsidRPr="00836288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في وضعيات دالة مختلفة .</w:t>
            </w:r>
          </w:p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ينتج نصا شفويا انطلاقا من سندات ( يسرد أحاثا ويلخصها ).</w:t>
            </w:r>
          </w:p>
        </w:tc>
        <w:tc>
          <w:tcPr>
            <w:tcW w:w="850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9</w:t>
            </w:r>
            <w:r w:rsidRPr="00836288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 </w:t>
            </w: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/4</w:t>
            </w:r>
          </w:p>
        </w:tc>
        <w:tc>
          <w:tcPr>
            <w:tcW w:w="709" w:type="dxa"/>
          </w:tcPr>
          <w:p w:rsidR="002A5C65" w:rsidRPr="00836288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36288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تعلم</w:t>
            </w:r>
          </w:p>
        </w:tc>
        <w:tc>
          <w:tcPr>
            <w:tcW w:w="57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</w:tbl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 w:rsidRPr="001F4CF1"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  <w:t>الملاحظات :...................................................................................................................</w:t>
      </w:r>
    </w:p>
    <w:p w:rsidR="002A5C65" w:rsidRDefault="00836288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26"/>
          <w:szCs w:val="26"/>
          <w:rtl/>
          <w:lang w:eastAsia="fr-F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4741545</wp:posOffset>
            </wp:positionH>
            <wp:positionV relativeFrom="paragraph">
              <wp:posOffset>-243205</wp:posOffset>
            </wp:positionV>
            <wp:extent cx="666750" cy="521970"/>
            <wp:effectExtent l="1905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781" t="1384" r="18195" b="8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eastAsia="Times New Roman" w:hAnsi="Sakkal Majalla" w:cs="Sakkal Majalla"/>
          <w:b/>
          <w:bCs/>
          <w:noProof/>
          <w:sz w:val="26"/>
          <w:szCs w:val="26"/>
          <w:rtl/>
          <w:lang w:eastAsia="fr-FR"/>
        </w:rPr>
        <w:pict>
          <v:oval id="_x0000_s1055" style="position:absolute;left:0;text-align:left;margin-left:-30.35pt;margin-top:-18.9pt;width:396.25pt;height:55.15pt;z-index:251672576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5">
              <w:txbxContent>
                <w:p w:rsidR="002A5C65" w:rsidRPr="00FB492E" w:rsidRDefault="002A5C65" w:rsidP="002A5C65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B492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يوم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الإثنين 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نوفمبر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2023/م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الموافق لـ 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6.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جمادى الأولى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1445/هـ</w:t>
                  </w:r>
                </w:p>
              </w:txbxContent>
            </v:textbox>
          </v:oval>
        </w:pict>
      </w:r>
    </w:p>
    <w:p w:rsidR="002A5C65" w:rsidRDefault="002A5C65" w:rsidP="002A5C65">
      <w:pPr>
        <w:tabs>
          <w:tab w:val="left" w:pos="11704"/>
        </w:tabs>
        <w:spacing w:after="0" w:line="240" w:lineRule="auto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</w:p>
    <w:p w:rsidR="002A5C65" w:rsidRPr="002277FF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</w:pP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صباحا من الساعة :الثامنـــــــــــــــــــــــــة 08:00      </w:t>
      </w:r>
      <w:r w:rsidRPr="002277FF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drawing>
          <wp:inline distT="0" distB="0" distL="0" distR="0">
            <wp:extent cx="1990725" cy="390525"/>
            <wp:effectExtent l="0" t="0" r="0" b="0"/>
            <wp:docPr id="5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15" cy="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     الى الساعــــــــــــــــــــــة :الحادية عشرة و الربع 11:15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3"/>
        <w:gridCol w:w="1275"/>
        <w:gridCol w:w="1134"/>
        <w:gridCol w:w="1134"/>
        <w:gridCol w:w="2268"/>
        <w:gridCol w:w="5954"/>
        <w:gridCol w:w="850"/>
        <w:gridCol w:w="709"/>
        <w:gridCol w:w="567"/>
        <w:gridCol w:w="709"/>
      </w:tblGrid>
      <w:tr w:rsidR="002A5C65" w:rsidRPr="00C55081" w:rsidTr="00DF3DFD">
        <w:trPr>
          <w:trHeight w:val="520"/>
        </w:trPr>
        <w:tc>
          <w:tcPr>
            <w:tcW w:w="99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5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المادة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عنوان الدرس</w:t>
            </w:r>
          </w:p>
        </w:tc>
        <w:tc>
          <w:tcPr>
            <w:tcW w:w="5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رقم الوحدة</w:t>
            </w: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الحصة</w:t>
            </w:r>
          </w:p>
        </w:tc>
        <w:tc>
          <w:tcPr>
            <w:tcW w:w="1985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433"/>
        </w:trPr>
        <w:tc>
          <w:tcPr>
            <w:tcW w:w="99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9259C7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9259C7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rPr>
          <w:trHeight w:val="59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8:00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8:30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 إسلامية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قرآن كريم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3-الحي والمدرسة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سورة الناس 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55311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يقرأ السورة قراءة سليمة ويفهمها ويحفظها حفظا سليما 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</w:t>
            </w: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 /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2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trHeight w:val="701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008:30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إلى9:30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قراءة </w:t>
            </w:r>
          </w:p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>فهم المكتوب</w:t>
            </w:r>
          </w:p>
          <w:p w:rsidR="002A5C6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 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تعبير كتابي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C55081" w:rsidRDefault="002A5C65" w:rsidP="00DF3DFD">
            <w:pPr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3- الحي والقرية 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B65E3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حرف </w:t>
            </w:r>
            <w:r w:rsidRPr="00B65E37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rtl/>
                <w:lang w:bidi="ar-DZ"/>
              </w:rPr>
              <w:t>العين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B65E3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يكتشف حرف </w:t>
            </w:r>
            <w:r w:rsidRPr="00B65E37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rtl/>
                <w:lang w:bidi="ar-DZ"/>
              </w:rPr>
              <w:t>ال</w:t>
            </w:r>
            <w:r w:rsidRPr="00B65E37">
              <w:rPr>
                <w:rFonts w:ascii="Sakkal Majalla" w:hAnsi="Sakkal Majalla" w:cs="Sakkal Majalla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عين</w:t>
            </w:r>
            <w:r w:rsidRPr="00B65E37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B65E37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ويميزه   ويقرأه مع جميع الحركات قراءة صحيحة  .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</w:t>
            </w:r>
            <w:r w:rsidRPr="0064784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/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64784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9:45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10:15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كتابة 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يكتب حرف </w:t>
            </w: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العين</w:t>
            </w: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 متبعا  مقاييس الحروف  </w:t>
            </w:r>
            <w:r w:rsidRPr="0075376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9/6</w:t>
            </w:r>
          </w:p>
        </w:tc>
        <w:tc>
          <w:tcPr>
            <w:tcW w:w="709" w:type="dxa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</w:tbl>
    <w:p w:rsidR="002A5C65" w:rsidRPr="00C55081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</w:pP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 xml:space="preserve">مســـــــــــــــــاء من الساعة  : الواحـــــدة    13:00   </w:t>
      </w:r>
      <w:r w:rsidRPr="00C55081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inline distT="0" distB="0" distL="0" distR="0">
            <wp:extent cx="3001280" cy="276045"/>
            <wp:effectExtent l="0" t="0" r="0" b="0"/>
            <wp:docPr id="6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84" cy="2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>إلى الساعة :الثانيـــة  والنصف 14:30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2"/>
        <w:gridCol w:w="1274"/>
        <w:gridCol w:w="954"/>
        <w:gridCol w:w="1314"/>
        <w:gridCol w:w="2268"/>
        <w:gridCol w:w="5953"/>
        <w:gridCol w:w="850"/>
        <w:gridCol w:w="709"/>
        <w:gridCol w:w="570"/>
        <w:gridCol w:w="709"/>
      </w:tblGrid>
      <w:tr w:rsidR="002A5C65" w:rsidRPr="00C55081" w:rsidTr="00DF3DFD">
        <w:trPr>
          <w:trHeight w:val="340"/>
        </w:trPr>
        <w:tc>
          <w:tcPr>
            <w:tcW w:w="992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المادة </w:t>
            </w:r>
          </w:p>
        </w:tc>
        <w:tc>
          <w:tcPr>
            <w:tcW w:w="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عنوان الدرس </w:t>
            </w:r>
          </w:p>
        </w:tc>
        <w:tc>
          <w:tcPr>
            <w:tcW w:w="595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رقم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>و+ح</w:t>
            </w:r>
          </w:p>
        </w:tc>
        <w:tc>
          <w:tcPr>
            <w:tcW w:w="1988" w:type="dxa"/>
            <w:gridSpan w:val="3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313"/>
        </w:trPr>
        <w:tc>
          <w:tcPr>
            <w:tcW w:w="992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0322BE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13:00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إلى13:45</w:t>
            </w:r>
          </w:p>
        </w:tc>
        <w:tc>
          <w:tcPr>
            <w:tcW w:w="1274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تربية علمية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الإنسان والصحة </w:t>
            </w:r>
          </w:p>
        </w:tc>
        <w:tc>
          <w:tcPr>
            <w:tcW w:w="131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الدخول المدرسي </w:t>
            </w:r>
          </w:p>
        </w:tc>
        <w:tc>
          <w:tcPr>
            <w:tcW w:w="2268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أغذيتي صحية </w:t>
            </w:r>
          </w:p>
        </w:tc>
        <w:tc>
          <w:tcPr>
            <w:tcW w:w="5953" w:type="dxa"/>
          </w:tcPr>
          <w:p w:rsidR="002A5C65" w:rsidRPr="008C772E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B615F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يتعرف على بعض العادات الغذائية الصحية ويلتزم بها</w:t>
            </w:r>
          </w:p>
        </w:tc>
        <w:tc>
          <w:tcPr>
            <w:tcW w:w="850" w:type="dxa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2A5C65" w:rsidRPr="005A6C6E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DZ"/>
              </w:rPr>
              <w:t>9</w:t>
            </w:r>
            <w:r w:rsidRPr="005A6C6E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DZ"/>
              </w:rPr>
              <w:t>/1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13:45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إلى14: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30</w:t>
            </w:r>
          </w:p>
        </w:tc>
        <w:tc>
          <w:tcPr>
            <w:tcW w:w="1274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 xml:space="preserve">تربية فنية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 xml:space="preserve"> 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فن الرسم والتلوين</w:t>
            </w:r>
          </w:p>
        </w:tc>
        <w:tc>
          <w:tcPr>
            <w:tcW w:w="131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المقطع 1</w:t>
            </w:r>
          </w:p>
        </w:tc>
        <w:tc>
          <w:tcPr>
            <w:tcW w:w="2268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الخامات الخاصة بفن الرسم والتلوين </w:t>
            </w:r>
          </w:p>
        </w:tc>
        <w:tc>
          <w:tcPr>
            <w:tcW w:w="5953" w:type="dxa"/>
          </w:tcPr>
          <w:p w:rsidR="002A5C65" w:rsidRPr="00D52ED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MA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MA"/>
              </w:rPr>
              <w:t xml:space="preserve">يكتشف مميزات الخامات الخاصة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بفن الرسم والتلوين ويوظفها في انجازاته 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4</w:t>
            </w: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/1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من 14:30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 إلى 15:00</w:t>
            </w:r>
          </w:p>
        </w:tc>
        <w:tc>
          <w:tcPr>
            <w:tcW w:w="1274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محفوظات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فهم المكتوب </w:t>
            </w:r>
          </w:p>
        </w:tc>
        <w:tc>
          <w:tcPr>
            <w:tcW w:w="1314" w:type="dxa"/>
          </w:tcPr>
          <w:p w:rsidR="002A5C65" w:rsidRPr="00C55081" w:rsidRDefault="002A5C65" w:rsidP="00DF3DFD">
            <w:pPr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3-في الحي والقرية</w:t>
            </w:r>
          </w:p>
        </w:tc>
        <w:tc>
          <w:tcPr>
            <w:tcW w:w="2268" w:type="dxa"/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رفيقي الأرنب </w:t>
            </w:r>
          </w:p>
        </w:tc>
        <w:tc>
          <w:tcPr>
            <w:tcW w:w="5953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يقرأ نصا بسيطا ويفهمه ويحفظه،كما يستظهر أنشودة المدرسة والمقطع 1 من النشيد الوطني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9/7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</w:tbl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 w:rsidRPr="001F4CF1"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  <w:t>الملاحظات :...................................................................................................................</w:t>
      </w:r>
    </w:p>
    <w:p w:rsidR="002A5C65" w:rsidRDefault="00836288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-58420</wp:posOffset>
            </wp:positionV>
            <wp:extent cx="666750" cy="52197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781" t="1384" r="18195" b="8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pict>
          <v:oval id="_x0000_s1056" style="position:absolute;left:0;text-align:left;margin-left:-19.9pt;margin-top:-16.75pt;width:396.25pt;height:55.15pt;z-index:251675648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6">
              <w:txbxContent>
                <w:p w:rsidR="002A5C65" w:rsidRPr="00FB492E" w:rsidRDefault="002A5C65" w:rsidP="002A5C65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B492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يوم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الثلاثاء 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21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نوفمبر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2023/م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الموافق لـ 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7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جمادى الأولى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1445/هـ</w:t>
                  </w:r>
                </w:p>
              </w:txbxContent>
            </v:textbox>
          </v:oval>
        </w:pict>
      </w: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</w:p>
    <w:p w:rsidR="002A5C65" w:rsidRPr="00C55081" w:rsidRDefault="002A5C65" w:rsidP="00836288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w:t xml:space="preserve"> </w:t>
      </w:r>
    </w:p>
    <w:p w:rsidR="002A5C65" w:rsidRPr="002277FF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</w:pP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صباحا من الساعة :الثامنـــــــــــــــــــــــــة 08:00      </w:t>
      </w:r>
      <w:r w:rsidRPr="002277FF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drawing>
          <wp:inline distT="0" distB="0" distL="0" distR="0">
            <wp:extent cx="1990725" cy="390525"/>
            <wp:effectExtent l="0" t="0" r="0" b="0"/>
            <wp:docPr id="8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15" cy="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     الى الساعــــــــــــــــــــــة :الحادية عشرة و الربع 11:15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3"/>
        <w:gridCol w:w="1275"/>
        <w:gridCol w:w="1134"/>
        <w:gridCol w:w="1134"/>
        <w:gridCol w:w="2268"/>
        <w:gridCol w:w="5954"/>
        <w:gridCol w:w="850"/>
        <w:gridCol w:w="709"/>
        <w:gridCol w:w="567"/>
        <w:gridCol w:w="709"/>
      </w:tblGrid>
      <w:tr w:rsidR="002A5C65" w:rsidRPr="00C55081" w:rsidTr="00DF3DFD">
        <w:trPr>
          <w:trHeight w:val="520"/>
        </w:trPr>
        <w:tc>
          <w:tcPr>
            <w:tcW w:w="99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5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المادة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عنوان الدرس</w:t>
            </w:r>
          </w:p>
        </w:tc>
        <w:tc>
          <w:tcPr>
            <w:tcW w:w="5954" w:type="dxa"/>
            <w:vMerge w:val="restart"/>
            <w:shd w:val="clear" w:color="auto" w:fill="DAEEF3" w:themeFill="accent5" w:themeFillTint="33"/>
          </w:tcPr>
          <w:p w:rsidR="002A5C65" w:rsidRPr="007A377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7A377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7A3772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رقم الوحدة</w:t>
            </w: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الحصة</w:t>
            </w:r>
          </w:p>
        </w:tc>
        <w:tc>
          <w:tcPr>
            <w:tcW w:w="1985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433"/>
        </w:trPr>
        <w:tc>
          <w:tcPr>
            <w:tcW w:w="99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shd w:val="clear" w:color="auto" w:fill="DAEEF3" w:themeFill="accent5" w:themeFillTint="33"/>
          </w:tcPr>
          <w:p w:rsidR="002A5C65" w:rsidRPr="007A377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9259C7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9259C7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rPr>
          <w:trHeight w:val="59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8:00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9:00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</w:p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رياضيات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الأعداد 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5A6C6E" w:rsidRDefault="002A5C65" w:rsidP="00DF3DFD">
            <w:pPr>
              <w:bidi/>
              <w:spacing w:after="0"/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5A6C6E"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>الدخول المدر</w:t>
            </w:r>
            <w:r w:rsidRPr="005A6C6E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سي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21450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214502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0F6E21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الرمزان + و =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B615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يتعرف ويستعمل الرمزان + و = ويعين نتيجة زيادة أو ضم مجموعتين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يوظف مكتسباته في وضعيات مختلفة من خلال أنشطة متنوعة 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(دفتر الأنشطة  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color w:val="FF0000"/>
                <w:sz w:val="26"/>
                <w:szCs w:val="26"/>
                <w:rtl/>
                <w:lang w:eastAsia="fr-FR"/>
              </w:rPr>
              <w:t>ص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6"/>
                <w:szCs w:val="26"/>
                <w:rtl/>
                <w:lang w:eastAsia="fr-FR"/>
              </w:rPr>
              <w:t>29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AE69F4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21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>/</w:t>
            </w:r>
            <w:r w:rsidRPr="00AE69F4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1+2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2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  <w:p w:rsidR="002A5C65" w:rsidRPr="00E6551E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0"/>
                <w:szCs w:val="20"/>
                <w:rtl/>
                <w:lang w:eastAsia="fr-FR"/>
              </w:rPr>
            </w:pPr>
            <w:r w:rsidRPr="00E6551E"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trHeight w:val="701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09:00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إلى9:30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تربية إسلامية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القرآن الكريم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C55081" w:rsidRDefault="002A5C65" w:rsidP="00DF3DFD">
            <w:pPr>
              <w:bidi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3- الحي والقرية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سورة الناس 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Pr="0078780B" w:rsidRDefault="002A5C65" w:rsidP="00DF3DFD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يحفظ السورة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2A5C65" w:rsidRPr="005A6C6E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  <w:r w:rsidRPr="005A6C6E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DZ"/>
              </w:rPr>
              <w:t>9/2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9:45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 xml:space="preserve">تطبيقات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 xml:space="preserve"> 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تعبير كتابي 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في القرية  (</w:t>
            </w:r>
            <w:r w:rsidRPr="00260ABA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highlight w:val="yellow"/>
                <w:rtl/>
                <w:lang w:bidi="ar-DZ"/>
              </w:rPr>
              <w:t>حرف العين</w:t>
            </w:r>
            <w:r w:rsidRPr="00260ABA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</w:t>
            </w: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5954" w:type="dxa"/>
          </w:tcPr>
          <w:p w:rsidR="002A5C65" w:rsidRPr="00D52ED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يثبت  حرف  العين ويقرأه في كلمات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</w:t>
            </w: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/8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cantSplit/>
          <w:trHeight w:val="68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إلى11:15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رياضيات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الأعداد 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5A6C6E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5A6C6E"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>الدخول المدر</w:t>
            </w:r>
            <w:r w:rsidRPr="005A6C6E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سي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0F6E21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الرمزان + و =</w:t>
            </w:r>
          </w:p>
        </w:tc>
        <w:tc>
          <w:tcPr>
            <w:tcW w:w="5954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يدعم مكتسباته ويعالج صعوباته ونقائصه من خلال وضعيات مختلفة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21/3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8"/>
                <w:szCs w:val="28"/>
                <w:rtl/>
                <w:lang w:eastAsia="fr-FR"/>
              </w:rPr>
              <w:t>تقويم</w:t>
            </w:r>
          </w:p>
        </w:tc>
      </w:tr>
    </w:tbl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Default="00836288" w:rsidP="00836288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  <w:r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-240030</wp:posOffset>
            </wp:positionV>
            <wp:extent cx="666750" cy="521970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781" t="1384" r="18195" b="8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731E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pict>
          <v:oval id="_x0000_s1057" style="position:absolute;left:0;text-align:left;margin-left:-23.7pt;margin-top:-20.1pt;width:396.25pt;height:55.15pt;z-index:251676672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7">
              <w:txbxContent>
                <w:p w:rsidR="002A5C65" w:rsidRPr="00FB492E" w:rsidRDefault="002A5C65" w:rsidP="002A5C65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B492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يوم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الأربعاء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22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نوفمبر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2023/م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 الموافق لـ 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8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جمادى الأولى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1445/هـ</w:t>
                  </w:r>
                </w:p>
              </w:txbxContent>
            </v:textbox>
          </v:oval>
        </w:pict>
      </w:r>
    </w:p>
    <w:p w:rsidR="002A5C65" w:rsidRPr="00D73FB4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Pr="002277FF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</w:pP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صباحا من الساعة :الثامنـــــــــــــــــــــــــة 08:00      </w:t>
      </w:r>
      <w:r w:rsidRPr="002277FF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drawing>
          <wp:inline distT="0" distB="0" distL="0" distR="0">
            <wp:extent cx="1990725" cy="390525"/>
            <wp:effectExtent l="0" t="0" r="0" b="0"/>
            <wp:docPr id="10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15" cy="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     الى الساعــــــــــــــــــــــة :الحادية عشرة و الربع 11:15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3"/>
        <w:gridCol w:w="1275"/>
        <w:gridCol w:w="1134"/>
        <w:gridCol w:w="1134"/>
        <w:gridCol w:w="2268"/>
        <w:gridCol w:w="5954"/>
        <w:gridCol w:w="850"/>
        <w:gridCol w:w="709"/>
        <w:gridCol w:w="567"/>
        <w:gridCol w:w="709"/>
      </w:tblGrid>
      <w:tr w:rsidR="002A5C65" w:rsidRPr="00C55081" w:rsidTr="00DF3DFD">
        <w:trPr>
          <w:trHeight w:val="520"/>
        </w:trPr>
        <w:tc>
          <w:tcPr>
            <w:tcW w:w="99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5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المادة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عنوان الدرس</w:t>
            </w:r>
          </w:p>
        </w:tc>
        <w:tc>
          <w:tcPr>
            <w:tcW w:w="5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رقم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>و+ح</w:t>
            </w:r>
          </w:p>
        </w:tc>
        <w:tc>
          <w:tcPr>
            <w:tcW w:w="1985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353"/>
        </w:trPr>
        <w:tc>
          <w:tcPr>
            <w:tcW w:w="99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9259C7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9259C7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rPr>
          <w:trHeight w:val="59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8:00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9:00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قراءة </w:t>
            </w:r>
          </w:p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C55081" w:rsidRDefault="002A5C65" w:rsidP="00DF3DFD">
            <w:pPr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3- الحي والقرية 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5C65" w:rsidRDefault="002A5C65" w:rsidP="00DF3DFD">
            <w:p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8A356D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حرف </w:t>
            </w:r>
            <w:r w:rsidRPr="008A356D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rtl/>
                <w:lang w:bidi="ar-DZ"/>
              </w:rPr>
              <w:t>الهاء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8A356D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يكتشف حرف </w:t>
            </w:r>
            <w:r w:rsidRPr="008A356D">
              <w:rPr>
                <w:rFonts w:ascii="Sakkal Majalla" w:hAnsi="Sakkal Majalla" w:cs="Sakkal Majalla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الهاء</w:t>
            </w:r>
            <w:r w:rsidRPr="008A356D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ويقرأه مع باقي الأصوات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قراءة صحيحة </w:t>
            </w:r>
            <w:r w:rsidRPr="008A356D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9/9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2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trHeight w:val="589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09:00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إلى9:30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كتابة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64784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تعبير كتابي 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647845" w:rsidRDefault="002A5C65" w:rsidP="00DF3DFD">
            <w:pPr>
              <w:bidi/>
              <w:spacing w:after="0"/>
              <w:ind w:left="113" w:right="113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يكتب حرف  الهاء متبعا  مقاييس الحروف  </w:t>
            </w:r>
            <w:r w:rsidRPr="0075376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9/10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64784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64784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9:45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10:30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تربية  علمية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الإنسان والصحة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الدخول المدرسي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أغذيتي صحية </w:t>
            </w:r>
          </w:p>
        </w:tc>
        <w:tc>
          <w:tcPr>
            <w:tcW w:w="5954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 xml:space="preserve">يوظف مكتسباته في وضعيات  مختلفة 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9./.2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567" w:type="dxa"/>
          </w:tcPr>
          <w:p w:rsidR="002A5C65" w:rsidRPr="008147AA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0"/>
                <w:szCs w:val="20"/>
                <w:rtl/>
                <w:lang w:eastAsia="fr-FR"/>
              </w:rPr>
            </w:pPr>
            <w:r w:rsidRPr="008147AA"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0"/>
                <w:szCs w:val="20"/>
                <w:rtl/>
                <w:lang w:eastAsia="fr-FR"/>
              </w:rPr>
              <w:t xml:space="preserve">إدماج 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cantSplit/>
          <w:trHeight w:val="746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10:30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إلى11:15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>تربية مدنية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الحياة المدنية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3- الحي والقرية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أحترم الكبير</w:t>
            </w:r>
          </w:p>
        </w:tc>
        <w:tc>
          <w:tcPr>
            <w:tcW w:w="5954" w:type="dxa"/>
          </w:tcPr>
          <w:p w:rsidR="002A5C65" w:rsidRPr="008C772E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يعبر عن احترامه للكبير ، يحترم الكبار ويتأدب معهم</w:t>
            </w:r>
          </w:p>
        </w:tc>
        <w:tc>
          <w:tcPr>
            <w:tcW w:w="850" w:type="dxa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5A6C6E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 w:bidi="ar-DZ"/>
              </w:rPr>
              <w:t>3/1</w:t>
            </w:r>
          </w:p>
          <w:p w:rsidR="002A5C65" w:rsidRPr="005A6C6E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eastAsia="fr-FR" w:bidi="ar-DZ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</w:tbl>
    <w:p w:rsidR="002A5C65" w:rsidRPr="00C55081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</w:pP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 xml:space="preserve">مســـــــــــــــــاء من الساعة  : الواحـــــدة    13:00   </w:t>
      </w:r>
      <w:r w:rsidRPr="00C55081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inline distT="0" distB="0" distL="0" distR="0">
            <wp:extent cx="3001280" cy="276045"/>
            <wp:effectExtent l="0" t="0" r="0" b="0"/>
            <wp:docPr id="11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84" cy="2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81"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rtl/>
          <w:lang w:eastAsia="fr-FR"/>
        </w:rPr>
        <w:t>إلى الساعة :الثانيـــة  والنصف 14:30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2"/>
        <w:gridCol w:w="1274"/>
        <w:gridCol w:w="954"/>
        <w:gridCol w:w="1314"/>
        <w:gridCol w:w="2268"/>
        <w:gridCol w:w="5953"/>
        <w:gridCol w:w="850"/>
        <w:gridCol w:w="709"/>
        <w:gridCol w:w="570"/>
        <w:gridCol w:w="709"/>
      </w:tblGrid>
      <w:tr w:rsidR="002A5C65" w:rsidRPr="00C55081" w:rsidTr="00DF3DFD">
        <w:trPr>
          <w:trHeight w:val="340"/>
        </w:trPr>
        <w:tc>
          <w:tcPr>
            <w:tcW w:w="992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المادة </w:t>
            </w:r>
          </w:p>
        </w:tc>
        <w:tc>
          <w:tcPr>
            <w:tcW w:w="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عنوان الدرس </w:t>
            </w:r>
          </w:p>
        </w:tc>
        <w:tc>
          <w:tcPr>
            <w:tcW w:w="595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رقم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>و+ح</w:t>
            </w:r>
          </w:p>
        </w:tc>
        <w:tc>
          <w:tcPr>
            <w:tcW w:w="1988" w:type="dxa"/>
            <w:gridSpan w:val="3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313"/>
        </w:trPr>
        <w:tc>
          <w:tcPr>
            <w:tcW w:w="992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14" w:type="dxa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0322BE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bottom w:val="nil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13:00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14:00</w:t>
            </w:r>
          </w:p>
        </w:tc>
        <w:tc>
          <w:tcPr>
            <w:tcW w:w="1274" w:type="dxa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تطبيقات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تعبير  ك</w:t>
            </w:r>
          </w:p>
        </w:tc>
        <w:tc>
          <w:tcPr>
            <w:tcW w:w="1314" w:type="dxa"/>
            <w:vMerge w:val="restart"/>
            <w:textDirection w:val="btLr"/>
          </w:tcPr>
          <w:p w:rsidR="002A5C65" w:rsidRPr="00C55081" w:rsidRDefault="002A5C65" w:rsidP="00DF3DFD">
            <w:pPr>
              <w:bidi/>
              <w:spacing w:after="0"/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 3- الحي والقرية </w:t>
            </w:r>
          </w:p>
        </w:tc>
        <w:tc>
          <w:tcPr>
            <w:tcW w:w="2268" w:type="dxa"/>
          </w:tcPr>
          <w:p w:rsidR="002A5C65" w:rsidRPr="006C68E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6"/>
                <w:szCs w:val="26"/>
                <w:rtl/>
                <w:lang w:eastAsia="fr-FR"/>
              </w:rPr>
            </w:pPr>
            <w:r w:rsidRPr="006C68E2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حرف الهاء </w:t>
            </w:r>
          </w:p>
        </w:tc>
        <w:tc>
          <w:tcPr>
            <w:tcW w:w="5953" w:type="dxa"/>
          </w:tcPr>
          <w:p w:rsidR="002A5C65" w:rsidRPr="006C68E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يثبت  حرف </w:t>
            </w:r>
            <w:r w:rsidRPr="00753763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  <w:t>الهاء</w:t>
            </w: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ويقرأه في كلمات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9/11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  <w:tcBorders>
              <w:left w:val="single" w:sz="2" w:space="0" w:color="auto"/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14:00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14:30</w:t>
            </w:r>
          </w:p>
        </w:tc>
        <w:tc>
          <w:tcPr>
            <w:tcW w:w="1274" w:type="dxa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>إملاء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 xml:space="preserve"> 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  تعبير ك</w:t>
            </w:r>
          </w:p>
        </w:tc>
        <w:tc>
          <w:tcPr>
            <w:tcW w:w="1314" w:type="dxa"/>
            <w:vMerge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2268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حرفا العين والهاء </w:t>
            </w:r>
          </w:p>
        </w:tc>
        <w:tc>
          <w:tcPr>
            <w:tcW w:w="5953" w:type="dxa"/>
          </w:tcPr>
          <w:p w:rsidR="002A5C65" w:rsidRPr="00D52ED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B03B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يحترم قواعد رسم الحروف والكلمات وتناسقها /يكتب حرفي</w:t>
            </w:r>
            <w:r w:rsidRPr="00D471E4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</w:rPr>
              <w:t xml:space="preserve">العين والهاء </w:t>
            </w:r>
            <w:r w:rsidRPr="00B03B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في وضعيات مختلفة.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9/12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2" w:type="dxa"/>
            <w:shd w:val="clear" w:color="auto" w:fill="F2F2F2" w:themeFill="background1" w:themeFillShade="F2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من 14:30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 إلى 15:00</w:t>
            </w:r>
          </w:p>
        </w:tc>
        <w:tc>
          <w:tcPr>
            <w:tcW w:w="1274" w:type="dxa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محفوظات </w:t>
            </w:r>
          </w:p>
        </w:tc>
        <w:tc>
          <w:tcPr>
            <w:tcW w:w="954" w:type="dxa"/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color w:val="FF0000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rtl/>
                <w:lang w:eastAsia="fr-FR"/>
              </w:rPr>
              <w:t xml:space="preserve">فهم المكتوب </w:t>
            </w:r>
          </w:p>
        </w:tc>
        <w:tc>
          <w:tcPr>
            <w:tcW w:w="1314" w:type="dxa"/>
          </w:tcPr>
          <w:p w:rsidR="002A5C65" w:rsidRPr="00C55081" w:rsidRDefault="002A5C65" w:rsidP="00DF3DFD">
            <w:pPr>
              <w:jc w:val="center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>3-في الحي والقرية</w:t>
            </w:r>
          </w:p>
        </w:tc>
        <w:tc>
          <w:tcPr>
            <w:tcW w:w="2268" w:type="dxa"/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رفيقي الأرنب </w:t>
            </w:r>
          </w:p>
        </w:tc>
        <w:tc>
          <w:tcPr>
            <w:tcW w:w="5953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يقرأ نصا بسيطا ويفهمه ويحفظه،كما يستظهر أنشودة المدرسة والمقطع 1 من النشيد الوطني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9/7/2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7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</w:tbl>
    <w:p w:rsidR="002A5C65" w:rsidRDefault="002A5C65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 w:rsidRPr="001F4CF1"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  <w:t>الملاحظات :...............................................................................................................</w:t>
      </w:r>
    </w:p>
    <w:p w:rsidR="002A5C65" w:rsidRDefault="00836288" w:rsidP="002A5C65">
      <w:pPr>
        <w:tabs>
          <w:tab w:val="left" w:pos="11704"/>
        </w:tabs>
        <w:spacing w:after="0" w:line="240" w:lineRule="auto"/>
        <w:jc w:val="right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-240030</wp:posOffset>
            </wp:positionV>
            <wp:extent cx="666750" cy="521970"/>
            <wp:effectExtent l="1905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2781" t="1384" r="18195" b="8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731E"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pict>
          <v:oval id="_x0000_s1058" style="position:absolute;left:0;text-align:left;margin-left:-26.6pt;margin-top:-20.4pt;width:396.25pt;height:55.15pt;z-index:251677696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8">
              <w:txbxContent>
                <w:p w:rsidR="002A5C65" w:rsidRPr="00FB492E" w:rsidRDefault="002A5C65" w:rsidP="002A5C65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B492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يوم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الخميس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23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نوفمبر 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2023/م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الموافق لـ 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9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جمادى الأولى</w:t>
                  </w:r>
                  <w:r w:rsidRPr="00FB492E">
                    <w:rPr>
                      <w:rFonts w:ascii="Sakkal Majalla" w:hAnsi="Sakkal Majalla" w:cs="Sakkal Majalla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1445/هـ</w:t>
                  </w:r>
                </w:p>
              </w:txbxContent>
            </v:textbox>
          </v:oval>
        </w:pict>
      </w:r>
    </w:p>
    <w:p w:rsidR="002A5C65" w:rsidRDefault="002A5C65" w:rsidP="00836288">
      <w:pPr>
        <w:tabs>
          <w:tab w:val="left" w:pos="11704"/>
        </w:tabs>
        <w:spacing w:after="0" w:line="240" w:lineRule="auto"/>
        <w:rPr>
          <w:rFonts w:ascii="Sakkal Majalla" w:eastAsia="Times New Roman" w:hAnsi="Sakkal Majalla" w:cs="Sakkal Majalla"/>
          <w:b/>
          <w:bCs/>
          <w:sz w:val="26"/>
          <w:szCs w:val="26"/>
          <w:rtl/>
          <w:lang w:eastAsia="fr-FR" w:bidi="ar-DZ"/>
        </w:rPr>
      </w:pPr>
    </w:p>
    <w:p w:rsidR="002A5C65" w:rsidRPr="00C55081" w:rsidRDefault="002A5C65" w:rsidP="002A5C65">
      <w:pPr>
        <w:bidi/>
        <w:spacing w:after="0" w:line="240" w:lineRule="auto"/>
        <w:jc w:val="right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2A5C65" w:rsidRPr="002277FF" w:rsidRDefault="002A5C65" w:rsidP="002A5C65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</w:pP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صباحا من الساعة :الثامنـــــــــــــــــــــــــة 08:00      </w:t>
      </w:r>
      <w:r w:rsidRPr="002277FF">
        <w:rPr>
          <w:rFonts w:ascii="Sakkal Majalla" w:eastAsia="Times New Roman" w:hAnsi="Sakkal Majalla" w:cs="Sakkal Majalla"/>
          <w:b/>
          <w:bCs/>
          <w:noProof/>
          <w:color w:val="FF0000"/>
          <w:sz w:val="36"/>
          <w:szCs w:val="36"/>
          <w:rtl/>
          <w:lang w:eastAsia="fr-FR"/>
        </w:rPr>
        <w:drawing>
          <wp:inline distT="0" distB="0" distL="0" distR="0">
            <wp:extent cx="1990725" cy="390525"/>
            <wp:effectExtent l="0" t="0" r="0" b="0"/>
            <wp:docPr id="13" name="Image 13" descr="image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image472.g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415" cy="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F">
        <w:rPr>
          <w:rFonts w:ascii="Sakkal Majalla" w:eastAsia="Times New Roman" w:hAnsi="Sakkal Majalla" w:cs="Sakkal Majalla"/>
          <w:b/>
          <w:bCs/>
          <w:color w:val="FF0000"/>
          <w:sz w:val="36"/>
          <w:szCs w:val="36"/>
          <w:rtl/>
          <w:lang w:eastAsia="fr-FR"/>
        </w:rPr>
        <w:t xml:space="preserve">     الى الساعــــــــــــــــــــــة :الحادية عشرة و الربع 11:15</w:t>
      </w:r>
    </w:p>
    <w:tbl>
      <w:tblPr>
        <w:tblStyle w:val="Grilledutableau"/>
        <w:bidiVisual/>
        <w:tblW w:w="15593" w:type="dxa"/>
        <w:tblInd w:w="77" w:type="dxa"/>
        <w:tblLayout w:type="fixed"/>
        <w:tblLook w:val="04A0"/>
      </w:tblPr>
      <w:tblGrid>
        <w:gridCol w:w="993"/>
        <w:gridCol w:w="1275"/>
        <w:gridCol w:w="1134"/>
        <w:gridCol w:w="1134"/>
        <w:gridCol w:w="2268"/>
        <w:gridCol w:w="5954"/>
        <w:gridCol w:w="850"/>
        <w:gridCol w:w="709"/>
        <w:gridCol w:w="567"/>
        <w:gridCol w:w="709"/>
      </w:tblGrid>
      <w:tr w:rsidR="002A5C65" w:rsidRPr="00C55081" w:rsidTr="00DF3DFD">
        <w:trPr>
          <w:trHeight w:val="520"/>
        </w:trPr>
        <w:tc>
          <w:tcPr>
            <w:tcW w:w="993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التوقيت</w:t>
            </w:r>
          </w:p>
        </w:tc>
        <w:tc>
          <w:tcPr>
            <w:tcW w:w="1275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المادة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الميدان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المقطع</w:t>
            </w:r>
          </w:p>
        </w:tc>
        <w:tc>
          <w:tcPr>
            <w:tcW w:w="2268" w:type="dxa"/>
            <w:vMerge w:val="restart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عنوان الدرس</w:t>
            </w:r>
          </w:p>
        </w:tc>
        <w:tc>
          <w:tcPr>
            <w:tcW w:w="5954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الكفاءة المستهدفة/ الأهداف التعلمية</w:t>
            </w:r>
          </w:p>
        </w:tc>
        <w:tc>
          <w:tcPr>
            <w:tcW w:w="850" w:type="dxa"/>
            <w:vMerge w:val="restart"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رقم الوحدة</w:t>
            </w:r>
          </w:p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الحصة</w:t>
            </w:r>
          </w:p>
        </w:tc>
        <w:tc>
          <w:tcPr>
            <w:tcW w:w="1985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  <w:t>طبيعة الوضعية</w:t>
            </w:r>
          </w:p>
        </w:tc>
      </w:tr>
      <w:tr w:rsidR="002A5C65" w:rsidRPr="00C55081" w:rsidTr="00DF3DFD">
        <w:trPr>
          <w:trHeight w:val="433"/>
        </w:trPr>
        <w:tc>
          <w:tcPr>
            <w:tcW w:w="993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5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34" w:type="dxa"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الرقم والعنوان</w:t>
            </w:r>
          </w:p>
        </w:tc>
        <w:tc>
          <w:tcPr>
            <w:tcW w:w="2268" w:type="dxa"/>
            <w:vMerge/>
            <w:tcBorders>
              <w:lef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54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vMerge/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top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9259C7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</w:pPr>
            <w:r w:rsidRPr="009259C7">
              <w:rPr>
                <w:rFonts w:ascii="Sakkal Majalla" w:eastAsia="Times New Roman" w:hAnsi="Sakkal Majalla" w:cs="Sakkal Majalla"/>
                <w:b/>
                <w:bCs/>
                <w:color w:val="FF0000"/>
                <w:sz w:val="20"/>
                <w:szCs w:val="20"/>
                <w:rtl/>
                <w:lang w:eastAsia="fr-FR"/>
              </w:rPr>
              <w:t>إدماج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AEEF3" w:themeFill="accent5" w:themeFillTint="33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color w:val="FF0000"/>
                <w:sz w:val="24"/>
                <w:szCs w:val="24"/>
                <w:rtl/>
                <w:lang w:eastAsia="fr-FR"/>
              </w:rPr>
              <w:t>تقويم</w:t>
            </w:r>
          </w:p>
        </w:tc>
      </w:tr>
      <w:tr w:rsidR="002A5C65" w:rsidRPr="00C55081" w:rsidTr="00DF3DFD">
        <w:trPr>
          <w:cantSplit/>
          <w:trHeight w:val="1134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8:00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9:00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>رياضيات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الأعداد 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2A5C65" w:rsidRPr="001C4D9B" w:rsidRDefault="002A5C65" w:rsidP="00DF3DFD">
            <w:pPr>
              <w:bidi/>
              <w:ind w:left="113" w:right="113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الدخول المدرسي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21450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B615F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الرمزان - و =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B615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يتعرف على الرمزان ـــ و = ويستعملهما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يوظف مكتسباته في وضعيات مختلفة من خلال أنشطة متنوعة </w:t>
            </w:r>
          </w:p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 w:rsidRPr="002277FF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 xml:space="preserve">(دفتر الأنشطة  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color w:val="FF0000"/>
                <w:sz w:val="26"/>
                <w:szCs w:val="26"/>
                <w:rtl/>
                <w:lang w:eastAsia="fr-FR"/>
              </w:rPr>
              <w:t>ص</w:t>
            </w: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6"/>
                <w:szCs w:val="26"/>
                <w:rtl/>
                <w:lang w:eastAsia="fr-FR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Pr="00AE69F4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22</w:t>
            </w:r>
            <w:r w:rsidRPr="00AE69F4"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  <w:t>/</w:t>
            </w:r>
            <w:r w:rsidRPr="00AE69F4"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1+2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2" w:space="0" w:color="auto"/>
            </w:tcBorders>
          </w:tcPr>
          <w:p w:rsidR="002A5C65" w:rsidRPr="009D1A05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9D1A05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extDirection w:val="btLr"/>
          </w:tcPr>
          <w:p w:rsidR="002A5C65" w:rsidRDefault="002A5C65" w:rsidP="00DF3DFD">
            <w:pPr>
              <w:bidi/>
              <w:spacing w:after="0"/>
              <w:ind w:left="113" w:right="113"/>
              <w:jc w:val="right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8"/>
                <w:szCs w:val="28"/>
                <w:rtl/>
                <w:lang w:eastAsia="fr-FR"/>
              </w:rPr>
              <w:t>إدمــــاج</w:t>
            </w:r>
          </w:p>
          <w:p w:rsidR="002A5C65" w:rsidRPr="00E6551E" w:rsidRDefault="002A5C65" w:rsidP="00DF3DFD">
            <w:pPr>
              <w:bidi/>
              <w:spacing w:after="0"/>
              <w:ind w:left="113" w:right="113"/>
              <w:rPr>
                <w:rFonts w:ascii="Sakkal Majalla" w:eastAsia="Times New Roman" w:hAnsi="Sakkal Majalla" w:cs="Sakkal Majalla"/>
                <w:b/>
                <w:bCs/>
                <w:color w:val="33CC33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cantSplit/>
          <w:trHeight w:val="1134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09:00</w:t>
            </w:r>
          </w:p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إلى9:30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تربية إسلامية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القرآن الكريم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الحي والقرية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4D23EA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سورة الناس </w:t>
            </w: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</w:tcBorders>
          </w:tcPr>
          <w:p w:rsidR="002A5C65" w:rsidRPr="0078780B" w:rsidRDefault="002A5C65" w:rsidP="00DF3DFD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يحفظ السورة ويستظهرها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  <w:p w:rsidR="002A5C65" w:rsidRPr="00576219" w:rsidRDefault="002A5C65" w:rsidP="00DF3DFD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eastAsia="fr-FR" w:bidi="ar-DZ"/>
              </w:rPr>
              <w:t>9/3</w:t>
            </w:r>
          </w:p>
        </w:tc>
        <w:tc>
          <w:tcPr>
            <w:tcW w:w="709" w:type="dxa"/>
            <w:tcBorders>
              <w:righ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567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2A5C65" w:rsidRDefault="002A5C65" w:rsidP="00DF3DFD">
            <w:pPr>
              <w:bidi/>
              <w:spacing w:after="0"/>
              <w:ind w:left="113" w:right="113"/>
              <w:jc w:val="right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8"/>
                <w:szCs w:val="28"/>
                <w:rtl/>
                <w:lang w:eastAsia="fr-FR"/>
              </w:rPr>
              <w:t>إدمــــاج</w:t>
            </w:r>
          </w:p>
          <w:p w:rsidR="002A5C65" w:rsidRPr="00C55081" w:rsidRDefault="002A5C65" w:rsidP="00DF3DFD">
            <w:pPr>
              <w:bidi/>
              <w:spacing w:after="0"/>
              <w:ind w:left="113" w:right="113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  <w:tcBorders>
              <w:left w:val="single" w:sz="2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9:45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</w:t>
            </w: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4"/>
                <w:szCs w:val="24"/>
                <w:rtl/>
                <w:lang w:eastAsia="fr-FR"/>
              </w:rPr>
              <w:t>إدمـــــــــــــــــــــــــــــــــــــــــــاج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تعبير ك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4"/>
                <w:szCs w:val="24"/>
                <w:rtl/>
                <w:lang w:eastAsia="fr-FR"/>
              </w:rPr>
              <w:t xml:space="preserve">3/في الحي والقرية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Default="002A5C65" w:rsidP="00DF3DFD">
            <w:pPr>
              <w:bidi/>
              <w:spacing w:after="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حرفا العين والهاء 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( في القرية )</w:t>
            </w:r>
          </w:p>
        </w:tc>
        <w:tc>
          <w:tcPr>
            <w:tcW w:w="5954" w:type="dxa"/>
          </w:tcPr>
          <w:p w:rsidR="002A5C65" w:rsidRPr="00D52ED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يثبت حرفا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3763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  <w:t>العين والهاء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7537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ويقرأهما في كلمات(يسترجع المكتسبات ويوظفها )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/يدمج ويركب الحرفين معا  وينتج كلمات تتضمن  الحرفين مع الحروف المدروسة  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9</w:t>
            </w:r>
            <w:r w:rsidRPr="00C55081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/13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تعلم</w:t>
            </w:r>
          </w:p>
        </w:tc>
        <w:tc>
          <w:tcPr>
            <w:tcW w:w="567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</w:p>
        </w:tc>
      </w:tr>
      <w:tr w:rsidR="002A5C65" w:rsidRPr="00C55081" w:rsidTr="00DF3DFD">
        <w:trPr>
          <w:cantSplit/>
          <w:trHeight w:val="687"/>
        </w:trPr>
        <w:tc>
          <w:tcPr>
            <w:tcW w:w="993" w:type="dxa"/>
            <w:shd w:val="clear" w:color="auto" w:fill="F2F2F2" w:themeFill="background1" w:themeFillShade="F2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>10:45</w:t>
            </w:r>
          </w:p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 w:rsidRPr="00C55081"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  <w:t>إلى11:15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2A5C65" w:rsidRPr="00504BC9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00206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رياضيات </w:t>
            </w:r>
            <w:r w:rsidRPr="00504BC9">
              <w:rPr>
                <w:rFonts w:ascii="Sakkal Majalla" w:eastAsia="Times New Roman" w:hAnsi="Sakkal Majalla" w:cs="Sakkal Majalla" w:hint="cs"/>
                <w:b/>
                <w:bCs/>
                <w:color w:val="002060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A5C65" w:rsidRPr="00C55081" w:rsidRDefault="002A5C65" w:rsidP="00DF3DFD">
            <w:pPr>
              <w:bidi/>
              <w:rPr>
                <w:rFonts w:ascii="Sakkal Majalla" w:eastAsia="Times New Roman" w:hAnsi="Sakkal Majalla" w:cs="Sakkal Majalla"/>
                <w:b/>
                <w:bCs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rtl/>
                <w:lang w:eastAsia="fr-FR"/>
              </w:rPr>
              <w:t xml:space="preserve">الأعداد والحساب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A5C65" w:rsidRPr="001C4D9B" w:rsidRDefault="002A5C65" w:rsidP="00DF3DFD">
            <w:pPr>
              <w:bidi/>
              <w:spacing w:after="0"/>
              <w:jc w:val="center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الدخول المدرسي 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2A5C65" w:rsidRPr="00214502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FF0000"/>
                <w:sz w:val="28"/>
                <w:szCs w:val="28"/>
                <w:rtl/>
                <w:lang w:eastAsia="fr-FR"/>
              </w:rPr>
            </w:pPr>
            <w:r w:rsidRPr="00B615F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الرمزان - و =</w:t>
            </w:r>
          </w:p>
        </w:tc>
        <w:tc>
          <w:tcPr>
            <w:tcW w:w="5954" w:type="dxa"/>
          </w:tcPr>
          <w:p w:rsidR="002A5C65" w:rsidRPr="002277FF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6"/>
                <w:szCs w:val="26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6"/>
                <w:szCs w:val="26"/>
                <w:rtl/>
                <w:lang w:eastAsia="fr-FR"/>
              </w:rPr>
              <w:t>يدعم مكتسباته ويعالج صعوباته ونقائصه من خلال وضعيات مختلفة</w:t>
            </w:r>
          </w:p>
        </w:tc>
        <w:tc>
          <w:tcPr>
            <w:tcW w:w="850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eastAsia="fr-FR"/>
              </w:rPr>
              <w:t>22/3</w:t>
            </w: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</w:tcPr>
          <w:p w:rsidR="002A5C65" w:rsidRPr="00C56D3C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709" w:type="dxa"/>
          </w:tcPr>
          <w:p w:rsidR="002A5C65" w:rsidRPr="00C55081" w:rsidRDefault="002A5C65" w:rsidP="00DF3DFD">
            <w:pPr>
              <w:bidi/>
              <w:spacing w:after="0"/>
              <w:rPr>
                <w:rFonts w:ascii="Sakkal Majalla" w:eastAsia="Times New Roman" w:hAnsi="Sakkal Majalla" w:cs="Sakkal Majalla"/>
                <w:b/>
                <w:bCs/>
                <w:color w:val="33CC33"/>
                <w:sz w:val="28"/>
                <w:szCs w:val="28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color w:val="33CC33"/>
                <w:sz w:val="28"/>
                <w:szCs w:val="28"/>
                <w:rtl/>
                <w:lang w:eastAsia="fr-FR"/>
              </w:rPr>
              <w:t xml:space="preserve">تقويم </w:t>
            </w:r>
          </w:p>
        </w:tc>
      </w:tr>
    </w:tbl>
    <w:p w:rsidR="002A5C65" w:rsidRDefault="002A5C65" w:rsidP="002A5C65">
      <w:pPr>
        <w:tabs>
          <w:tab w:val="left" w:pos="11704"/>
        </w:tabs>
        <w:spacing w:after="0" w:line="240" w:lineRule="auto"/>
        <w:rPr>
          <w:rFonts w:ascii="Sakkal Majalla" w:hAnsi="Sakkal Majalla" w:cs="Sakkal Majalla"/>
          <w:sz w:val="26"/>
          <w:szCs w:val="26"/>
          <w:rtl/>
          <w:lang w:bidi="ar-DZ"/>
        </w:rPr>
      </w:pPr>
    </w:p>
    <w:p w:rsidR="002A5C65" w:rsidRPr="005178A7" w:rsidRDefault="002A5C65" w:rsidP="002A5C65">
      <w:pPr>
        <w:bidi/>
        <w:rPr>
          <w:rFonts w:asciiTheme="minorBidi" w:hAnsiTheme="minorBidi"/>
          <w:sz w:val="32"/>
          <w:szCs w:val="32"/>
          <w:rtl/>
          <w:lang w:bidi="ar-DZ"/>
        </w:rPr>
      </w:pPr>
    </w:p>
    <w:p w:rsidR="002A5C65" w:rsidRPr="00C96A5B" w:rsidRDefault="002A5C65" w:rsidP="002A5C65">
      <w:pPr>
        <w:tabs>
          <w:tab w:val="left" w:pos="11180"/>
        </w:tabs>
        <w:spacing w:line="240" w:lineRule="auto"/>
        <w:jc w:val="center"/>
        <w:rPr>
          <w:rFonts w:ascii="Sakkal Majalla" w:hAnsi="Sakkal Majalla" w:cs="Sakkal Majalla"/>
          <w:sz w:val="24"/>
          <w:szCs w:val="24"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>ذ</w:t>
      </w:r>
    </w:p>
    <w:p w:rsidR="002A5C65" w:rsidRDefault="002A5C65" w:rsidP="00836288">
      <w:pPr>
        <w:tabs>
          <w:tab w:val="left" w:pos="11180"/>
        </w:tabs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2A5C65" w:rsidSect="002568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567" w:right="567" w:bottom="567" w:left="567" w:header="709" w:footer="709" w:gutter="567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F53" w:rsidRDefault="00F54F53" w:rsidP="00836288">
      <w:pPr>
        <w:spacing w:after="0" w:line="240" w:lineRule="auto"/>
      </w:pPr>
      <w:r>
        <w:separator/>
      </w:r>
    </w:p>
  </w:endnote>
  <w:endnote w:type="continuationSeparator" w:id="1">
    <w:p w:rsidR="00F54F53" w:rsidRDefault="00F54F53" w:rsidP="0083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F53" w:rsidRDefault="00F54F53" w:rsidP="00836288">
      <w:pPr>
        <w:spacing w:after="0" w:line="240" w:lineRule="auto"/>
      </w:pPr>
      <w:r>
        <w:separator/>
      </w:r>
    </w:p>
  </w:footnote>
  <w:footnote w:type="continuationSeparator" w:id="1">
    <w:p w:rsidR="00F54F53" w:rsidRDefault="00F54F53" w:rsidP="0083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533" o:spid="_x0000_s6146" type="#_x0000_t136" style="position:absolute;margin-left:0;margin-top:0;width:552.3pt;height:20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ضل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534" o:spid="_x0000_s6147" type="#_x0000_t136" style="position:absolute;margin-left:0;margin-top:0;width:552.3pt;height:20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ضل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288" w:rsidRDefault="0083628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9532" o:spid="_x0000_s6145" type="#_x0000_t136" style="position:absolute;margin-left:0;margin-top:0;width:552.3pt;height:20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ضل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5A78BF"/>
    <w:rsid w:val="00057541"/>
    <w:rsid w:val="002568FD"/>
    <w:rsid w:val="00283D9B"/>
    <w:rsid w:val="002A5C65"/>
    <w:rsid w:val="002A6802"/>
    <w:rsid w:val="002D731E"/>
    <w:rsid w:val="00372E53"/>
    <w:rsid w:val="00405DE3"/>
    <w:rsid w:val="004866D7"/>
    <w:rsid w:val="005A78BF"/>
    <w:rsid w:val="006868B0"/>
    <w:rsid w:val="00836288"/>
    <w:rsid w:val="009726EE"/>
    <w:rsid w:val="00980FC2"/>
    <w:rsid w:val="00A2091A"/>
    <w:rsid w:val="00B3024D"/>
    <w:rsid w:val="00C86DA8"/>
    <w:rsid w:val="00DB7E59"/>
    <w:rsid w:val="00E45797"/>
    <w:rsid w:val="00F5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FD"/>
    <w:pPr>
      <w:spacing w:after="200"/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568FD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8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6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6288"/>
  </w:style>
  <w:style w:type="paragraph" w:styleId="Pieddepage">
    <w:name w:val="footer"/>
    <w:basedOn w:val="Normal"/>
    <w:link w:val="PieddepageCar"/>
    <w:uiPriority w:val="99"/>
    <w:semiHidden/>
    <w:unhideWhenUsed/>
    <w:rsid w:val="00836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362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</dc:creator>
  <cp:lastModifiedBy>Djamel</cp:lastModifiedBy>
  <cp:revision>5</cp:revision>
  <cp:lastPrinted>2023-11-18T11:26:00Z</cp:lastPrinted>
  <dcterms:created xsi:type="dcterms:W3CDTF">2023-10-26T17:36:00Z</dcterms:created>
  <dcterms:modified xsi:type="dcterms:W3CDTF">2023-11-18T11:26:00Z</dcterms:modified>
</cp:coreProperties>
</file>