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C0" w:rsidRDefault="00DE68C0" w:rsidP="00DE68C0">
      <w:pPr>
        <w:bidi/>
      </w:pPr>
    </w:p>
    <w:p w:rsidR="00DE68C0" w:rsidRDefault="001F35E1" w:rsidP="00DE68C0">
      <w:pPr>
        <w:bidi/>
      </w:pPr>
      <w:r>
        <w:rPr>
          <w:noProof/>
        </w:rPr>
        <w:pict>
          <v:roundrect id="_x0000_s1578" style="position:absolute;left:0;text-align:left;margin-left:10.5pt;margin-top:6.15pt;width:552.35pt;height:97.3pt;z-index:252123648" arcsize="10923f" o:gfxdata="UEsDBAoAAAAAAIdO4kAAAAAAAAAAAAAAAAAEAAAAZHJzL1BLAwQUAAAACACHTuJA0di+ltcAAAAJ&#10;AQAADwAAAGRycy9kb3ducmV2LnhtbE2PMU/DMBSEdyT+g/WQ2Fq7aUJpiNMBCalboESwuvHDjoif&#10;o9htw7/HnWA83enuu2o3u4GdcQq9JwmrpQCG1Hndk5HQvr8sHoGFqEirwRNK+MEAu/r2plKl9hd6&#10;w/MhGpZKKJRKgo1xLDkPnUWnwtKPSMn78pNTMcnJcD2pSyp3A8+EeOBO9ZQWrBrx2WL3fTg5CbEx&#10;n/umNcVrljXtvC/m9Ue0Ut7frcQTsIhz/AvDFT+hQ52Yjv5EOrBBwqJYp6SEzQbY1RbbbQ7sKCEr&#10;8hx4XfH/D+pfUEsDBBQAAAAIAIdO4kDSHN1TDwIAAFcEAAAOAAAAZHJzL2Uyb0RvYy54bWytVMuu&#10;0zAQ3SPxD5b3NEnV5pao6RWilA2CKy58gOtHYuSXbKdJ/56xG3ofsOiCLNKZeHx85pxxt/eTVujE&#10;fZDWtLhalBhxQy2Tpmvxzx+HdxuMQiSGEWUNb/GZB3y/e/tmO7qGL21vFeMeAYgJzeha3MfomqII&#10;tOeahIV13MCisF6TCKnvCubJCOhaFcuyrIvReua8pTwE+Lq/LOIZ0d8CaIWQlO8tHTQ38YLquSIR&#10;Wgq9dAHvMlshOI3fhAg8ItVi6DTmNxwC8TG9i92WNJ0nrpd0pkBuofCqJ02kgUOvUHsSCRq8/AtK&#10;S+ptsCIuqNXFpZGsCHRRla+0eeyJ47kXkDq4q+jh/8HSr6cHjySDSVhhZIgGxz8M0eajUbW5SwqN&#10;LjRQ+Oge/JwFCFO7k/A6/UIjaMqqnq+q8ikiCh/vymq1Wa0xorBWret6DQngFE/bnQ/xM7capaDF&#10;3g6GfQfvsqTk9CXErC2bCRL2CyOhFTh1IgpVdV1nnoA4F0P0BzPtDFZJdpBK5cR3x4/KI9ja4kN+&#10;ZjovypRBY4vfr5eJOYFBFzBgEGoHYgXTZW4vdoTnwCU8h8O/gBOxPQn9hUBGSGWk6TlhnwxD8ezA&#10;BQO3DycKmjOMFIfLmqJcGYlUt1SCDMqA0snAi2UpitNxmn08WnYG/wfnZdeD8lUmnIpg3rJF891I&#10;A/08z6BP/we7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HYvpbXAAAACQEAAA8AAAAAAAAAAQAg&#10;AAAAIgAAAGRycy9kb3ducmV2LnhtbFBLAQIUABQAAAAIAIdO4kDSHN1TDwIAAFcEAAAOAAAAAAAA&#10;AAEAIAAAACYBAABkcnMvZTJvRG9jLnhtbFBLBQYAAAAABgAGAFkBAACnBQAAAAA=&#10;" strokecolor="blue">
            <v:textbox>
              <w:txbxContent>
                <w:p w:rsidR="00DE68C0" w:rsidRPr="00536492" w:rsidRDefault="00DE68C0" w:rsidP="00931403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>السنة</w:t>
                  </w:r>
                  <w:proofErr w:type="gramEnd"/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ا</w:t>
                  </w:r>
                  <w:r w:rsidR="00931403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لأولى </w:t>
                  </w:r>
                </w:p>
                <w:p w:rsidR="00DE68C0" w:rsidRPr="00536492" w:rsidRDefault="00790684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النشاط :</w:t>
                  </w:r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الألعاب </w:t>
                  </w:r>
                  <w:proofErr w:type="spellStart"/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الرياضياتية</w:t>
                  </w:r>
                  <w:proofErr w:type="spellEnd"/>
                  <w:r w:rsidR="00DE68C0"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                                            </w:t>
                  </w:r>
                </w:p>
                <w:p w:rsidR="00DE68C0" w:rsidRPr="00536492" w:rsidRDefault="00DE68C0" w:rsidP="00BF3269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proofErr w:type="gramStart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الموضوع  :</w:t>
                  </w:r>
                  <w:proofErr w:type="gramEnd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 w:rsidR="00BF3269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نسخ المرآة </w:t>
                  </w:r>
                  <w:r w:rsidR="006F4835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931403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               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اللعبة :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رقم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="00BF3269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6</w:t>
                  </w:r>
                </w:p>
                <w:p w:rsidR="00DE68C0" w:rsidRPr="00536492" w:rsidRDefault="00DE68C0" w:rsidP="00BF3269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مؤشرات الكفاءة : </w:t>
                  </w:r>
                  <w:r w:rsidR="00BF3269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يطور مهارات</w:t>
                  </w:r>
                  <w:r w:rsidR="002E3A42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en-US" w:bidi="ar-DZ"/>
                    </w:rPr>
                    <w:t xml:space="preserve"> </w:t>
                  </w:r>
                  <w:r w:rsidR="002E3A4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التفكير المكاني و الهندسي </w:t>
                  </w:r>
                  <w:r w:rsidR="00BF3269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="004C4DB4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  </w:t>
                  </w:r>
                  <w:r w:rsidR="00CF0D53" w:rsidRPr="0053649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.</w:t>
                  </w:r>
                </w:p>
                <w:p w:rsidR="00DE68C0" w:rsidRPr="00536492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oundrect>
        </w:pict>
      </w:r>
    </w:p>
    <w:p w:rsidR="00DE68C0" w:rsidRDefault="00DE68C0" w:rsidP="00DE68C0">
      <w:pPr>
        <w:bidi/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tbl>
      <w:tblPr>
        <w:tblStyle w:val="Grilledutableau"/>
        <w:tblW w:w="4773" w:type="pct"/>
        <w:jc w:val="center"/>
        <w:tblInd w:w="534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10048"/>
        <w:gridCol w:w="1199"/>
      </w:tblGrid>
      <w:tr w:rsidR="00CB7574" w:rsidTr="000B62D0">
        <w:trPr>
          <w:trHeight w:val="20"/>
          <w:jc w:val="center"/>
        </w:trPr>
        <w:tc>
          <w:tcPr>
            <w:tcW w:w="4467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الوضعيات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التعلمية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والنشاط المقترح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  <w:proofErr w:type="gramEnd"/>
          </w:p>
        </w:tc>
      </w:tr>
      <w:tr w:rsidR="00CB7574" w:rsidTr="000B62D0">
        <w:trPr>
          <w:cantSplit/>
          <w:trHeight w:val="20"/>
          <w:jc w:val="center"/>
        </w:trPr>
        <w:tc>
          <w:tcPr>
            <w:tcW w:w="4467" w:type="pct"/>
          </w:tcPr>
          <w:p w:rsidR="00CB7574" w:rsidRDefault="00CB7574" w:rsidP="009B2392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احترام الزمن المخصص للعبة . </w:t>
            </w:r>
          </w:p>
          <w:p w:rsidR="00BF3269" w:rsidRDefault="00BF3269" w:rsidP="00BF3269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يتم  إنتاج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الأشكال نفسها بطريقة المرآة و عدم المحو   مع عدم رفع اليد .</w:t>
            </w:r>
          </w:p>
          <w:p w:rsidR="00CB7574" w:rsidRPr="009307D7" w:rsidRDefault="004C4DB4" w:rsidP="00931403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ترك وقت لانجاز العمل المطلوب </w:t>
            </w:r>
            <w:r w:rsidR="0093140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قواعد اللعبة </w:t>
            </w:r>
          </w:p>
        </w:tc>
      </w:tr>
      <w:tr w:rsidR="00CB7574" w:rsidTr="000B62D0">
        <w:trPr>
          <w:cantSplit/>
          <w:trHeight w:val="2988"/>
          <w:jc w:val="center"/>
        </w:trPr>
        <w:tc>
          <w:tcPr>
            <w:tcW w:w="4467" w:type="pct"/>
          </w:tcPr>
          <w:p w:rsidR="00CB7574" w:rsidRPr="00D271EB" w:rsidRDefault="002E3A42" w:rsidP="00000AF9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2161536" behindDoc="0" locked="0" layoutInCell="1" allowOverlap="1">
                  <wp:simplePos x="0" y="0"/>
                  <wp:positionH relativeFrom="column">
                    <wp:posOffset>69101</wp:posOffset>
                  </wp:positionH>
                  <wp:positionV relativeFrom="paragraph">
                    <wp:posOffset>58704</wp:posOffset>
                  </wp:positionV>
                  <wp:extent cx="2710503" cy="2893326"/>
                  <wp:effectExtent l="19050" t="0" r="0" b="0"/>
                  <wp:wrapNone/>
                  <wp:docPr id="1" name="Image 3" descr="C:\Users\Mon\Desktop\ملفاتي\1 التعليم\2024-2025\مذكرات\1\الالعاب  الرياضياتية\الاولى\دليل الالعاب الرياضياتية بن عبد القادر عبد الصمد_page-00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on\Desktop\ملفاتي\1 التعليم\2024-2025\مذكرات\1\الالعاب  الرياضياتية\الاولى\دليل الالعاب الرياضياتية بن عبد القادر عبد الصمد_page-00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8362" t="8319" r="48838" b="521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0229" cy="2893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B7574"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تقديم </w:t>
            </w:r>
            <w:r w:rsidR="00000AF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بطاقة المتاهة </w:t>
            </w:r>
            <w:r w:rsidR="000A05D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للمتعلمين </w:t>
            </w:r>
            <w:r w:rsidR="00CB7574"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  <w:p w:rsidR="00561CBB" w:rsidRDefault="00000AF9" w:rsidP="00910B88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مطالبة  التلاميذ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ملاحظة ال</w:t>
            </w:r>
            <w:r w:rsidR="00931403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أشكال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و </w:t>
            </w:r>
            <w:r w:rsidR="00910B88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عد النقاط .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  <w:p w:rsidR="00466BAB" w:rsidRPr="00910B88" w:rsidRDefault="00910B88" w:rsidP="00910B88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دعوة التلاميذ إلى التفكير في المطلوب منهم .</w:t>
            </w:r>
          </w:p>
          <w:p w:rsidR="00466BAB" w:rsidRPr="00466BAB" w:rsidRDefault="00466BAB" w:rsidP="00466BAB">
            <w:pPr>
              <w:tabs>
                <w:tab w:val="left" w:pos="7101"/>
              </w:tabs>
              <w:bidi/>
              <w:spacing w:after="120"/>
              <w:ind w:left="36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</w:p>
          <w:p w:rsidR="000A05D4" w:rsidRDefault="000A05D4" w:rsidP="000A05D4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6030C" w:rsidRDefault="00D6030C" w:rsidP="00D6030C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6030C" w:rsidRDefault="00D6030C" w:rsidP="00D6030C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6030C" w:rsidRDefault="00D6030C" w:rsidP="00D6030C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2E3A42" w:rsidRDefault="002E3A42" w:rsidP="002E3A42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2E3A42" w:rsidRDefault="002E3A42" w:rsidP="002E3A42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2E3A42" w:rsidRPr="002E3A42" w:rsidRDefault="002E3A42" w:rsidP="002E3A42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466BAB" w:rsidRPr="00561CBB" w:rsidRDefault="00466BAB" w:rsidP="00466BAB">
            <w:pPr>
              <w:tabs>
                <w:tab w:val="left" w:pos="7101"/>
              </w:tabs>
              <w:bidi/>
              <w:spacing w:after="120"/>
              <w:jc w:val="both"/>
              <w:rPr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خطوات اللعبة </w:t>
            </w:r>
          </w:p>
        </w:tc>
      </w:tr>
      <w:tr w:rsidR="00D271EB" w:rsidTr="000B62D0">
        <w:trPr>
          <w:cantSplit/>
          <w:trHeight w:val="860"/>
          <w:jc w:val="center"/>
        </w:trPr>
        <w:tc>
          <w:tcPr>
            <w:tcW w:w="4467" w:type="pct"/>
          </w:tcPr>
          <w:p w:rsidR="00D271EB" w:rsidRPr="00D271EB" w:rsidRDefault="00910B88" w:rsidP="00DE59FC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أمامك مجموعة من الأشكال</w:t>
            </w:r>
            <w:r w:rsidR="002E3A42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على يسار </w:t>
            </w:r>
            <w:proofErr w:type="gramStart"/>
            <w:r w:rsidR="002E3A42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البطاقة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عليك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أن تعيد رسمها على اليمين بطريقة عكسية </w:t>
            </w:r>
            <w:r w:rsidR="004C4DB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3A566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.</w:t>
            </w:r>
            <w:r w:rsidR="00DE59FC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65714C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</w:tc>
        <w:tc>
          <w:tcPr>
            <w:tcW w:w="533" w:type="pct"/>
            <w:vAlign w:val="center"/>
          </w:tcPr>
          <w:p w:rsidR="00D271EB" w:rsidRDefault="00D271E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>التعليمة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</w:p>
        </w:tc>
      </w:tr>
      <w:tr w:rsidR="00892E4B" w:rsidTr="002E3A42">
        <w:trPr>
          <w:cantSplit/>
          <w:trHeight w:val="4737"/>
          <w:jc w:val="center"/>
        </w:trPr>
        <w:tc>
          <w:tcPr>
            <w:tcW w:w="4467" w:type="pct"/>
          </w:tcPr>
          <w:p w:rsidR="00892E4B" w:rsidRPr="000B62D0" w:rsidRDefault="00892E4B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يتم تكييف اللعبة بطرح نموذج مشابه أكثر صعوبة .</w:t>
            </w:r>
          </w:p>
          <w:p w:rsidR="00892E4B" w:rsidRDefault="002E3A42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color w:val="000000" w:themeColor="text1"/>
                <w:sz w:val="32"/>
                <w:szCs w:val="32"/>
                <w:rtl/>
              </w:rPr>
              <w:drawing>
                <wp:anchor distT="0" distB="0" distL="114300" distR="114300" simplePos="0" relativeHeight="252162560" behindDoc="0" locked="0" layoutInCell="1" allowOverlap="1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1905</wp:posOffset>
                  </wp:positionV>
                  <wp:extent cx="2724150" cy="2606675"/>
                  <wp:effectExtent l="19050" t="0" r="0" b="0"/>
                  <wp:wrapNone/>
                  <wp:docPr id="2" name="Image 3" descr="C:\Users\Mon\Desktop\ملفاتي\1 التعليم\2024-2025\مذكرات\1\الالعاب  الرياضياتية\الاولى\دليل الالعاب الرياضياتية بن عبد القادر عبد الصمد_page-00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on\Desktop\ملفاتي\1 التعليم\2024-2025\مذكرات\1\الالعاب  الرياضياتية\الاولى\دليل الالعاب الرياضياتية بن عبد القادر عبد الصمد_page-00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1152" t="62648" r="534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260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92E4B"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توزيع ورقة عمل جديدة .</w:t>
            </w:r>
          </w:p>
          <w:p w:rsidR="007F7F60" w:rsidRPr="007F7F60" w:rsidRDefault="007F7F60" w:rsidP="003A566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مطالبة  التلاميذ ملاحظة </w:t>
            </w:r>
            <w:r w:rsidR="003A566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الأشكال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  <w:p w:rsidR="00892E4B" w:rsidRDefault="00892E4B" w:rsidP="007F7F60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عرض الأعمال  و المقارنة فيما بين المتعلمين .</w:t>
            </w:r>
            <w:r w:rsidR="0091439E">
              <w:rPr>
                <w:noProof/>
              </w:rPr>
              <w:t xml:space="preserve"> </w:t>
            </w:r>
          </w:p>
          <w:p w:rsidR="00892E4B" w:rsidRDefault="00892E4B" w:rsidP="002E3A42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التصحيح الجماعي ثم الفردي .</w:t>
            </w:r>
          </w:p>
          <w:p w:rsidR="002E3A42" w:rsidRPr="002E3A42" w:rsidRDefault="002E3A42" w:rsidP="002E3A42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892E4B" w:rsidRDefault="00892E4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التوسع في المفهوم </w:t>
            </w:r>
          </w:p>
        </w:tc>
      </w:tr>
      <w:tr w:rsidR="00892E4B" w:rsidTr="000B62D0">
        <w:trPr>
          <w:cantSplit/>
          <w:trHeight w:val="20"/>
          <w:jc w:val="center"/>
        </w:trPr>
        <w:tc>
          <w:tcPr>
            <w:tcW w:w="4467" w:type="pct"/>
          </w:tcPr>
          <w:p w:rsidR="00892E4B" w:rsidRDefault="00892E4B" w:rsidP="002E3A42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 w:rsidRPr="000B62D0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تنمي  القدرات </w:t>
            </w:r>
            <w:r w:rsidR="002E3A42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الطفل على قوة الملاحظة و التركيز </w:t>
            </w:r>
            <w:r w:rsidRPr="000B62D0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892E4B" w:rsidRDefault="002E3A42" w:rsidP="004C4DB4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البحث عن اللاعبي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ن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الذين يملكون قدرة الإدراك و سرعة الانتباه </w:t>
            </w:r>
            <w:r w:rsidR="004C4DB4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2E3A42" w:rsidRPr="000B62D0" w:rsidRDefault="002E3A42" w:rsidP="002E3A42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تشجيع المتفوقين ببطاقات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استحسان .</w:t>
            </w:r>
            <w:proofErr w:type="gramEnd"/>
          </w:p>
        </w:tc>
        <w:tc>
          <w:tcPr>
            <w:tcW w:w="533" w:type="pct"/>
          </w:tcPr>
          <w:p w:rsidR="00892E4B" w:rsidRDefault="00892E4B" w:rsidP="009B2392">
            <w:pPr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  <w:proofErr w:type="gramStart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>التقييم</w:t>
            </w:r>
            <w:proofErr w:type="gramEnd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 w:rsidR="00561CBB" w:rsidRDefault="00561CBB" w:rsidP="007F7F60">
      <w:pPr>
        <w:spacing w:line="360" w:lineRule="auto"/>
        <w:rPr>
          <w:lang w:bidi="ar-DZ"/>
        </w:rPr>
      </w:pPr>
    </w:p>
    <w:p w:rsidR="00561CBB" w:rsidRDefault="001F35E1">
      <w:pPr>
        <w:spacing w:after="200" w:line="276" w:lineRule="auto"/>
        <w:rPr>
          <w:lang w:bidi="ar-DZ"/>
        </w:rPr>
      </w:pPr>
      <w:r>
        <w:rPr>
          <w:noProof/>
        </w:rPr>
        <w:lastRenderedPageBreak/>
        <w:pict>
          <v:rect id="_x0000_s1644" style="position:absolute;margin-left:9.2pt;margin-top:553.55pt;width:277.25pt;height:262.9pt;z-index:252153344">
            <v:textbox style="mso-next-textbox:#_x0000_s1644">
              <w:txbxContent>
                <w:p w:rsidR="00067665" w:rsidRPr="002E3A42" w:rsidRDefault="00067665" w:rsidP="00067665">
                  <w:pPr>
                    <w:jc w:val="right"/>
                    <w:rPr>
                      <w:sz w:val="28"/>
                      <w:szCs w:val="28"/>
                    </w:rPr>
                  </w:pPr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أمامك مجموعة من الأشكال على يسار </w:t>
                  </w:r>
                  <w:proofErr w:type="gramStart"/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البطاقة  عليك</w:t>
                  </w:r>
                  <w:proofErr w:type="gramEnd"/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أن تعيد رسمها على اليمين بطريقة عكسية  .  </w:t>
                  </w:r>
                  <w:r w:rsidRPr="00067665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drawing>
                      <wp:inline distT="0" distB="0" distL="0" distR="0">
                        <wp:extent cx="3328670" cy="2809695"/>
                        <wp:effectExtent l="19050" t="0" r="5080" b="0"/>
                        <wp:docPr id="12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Mon\Desktop\ملفاتي\1 التعليم\2024-2025\مذكرات\1\الالعاب  الرياضياتية\الاولى\دليل الالعاب الرياضياتية بن عبد القادر عبد الصمد_page-001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9782" t="10931" r="50953" b="545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809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</w:t>
                  </w:r>
                </w:p>
                <w:p w:rsidR="00F62067" w:rsidRPr="00067665" w:rsidRDefault="00F62067" w:rsidP="00067665"/>
              </w:txbxContent>
            </v:textbox>
          </v:rect>
        </w:pict>
      </w:r>
      <w:r>
        <w:rPr>
          <w:noProof/>
        </w:rPr>
        <w:pict>
          <v:rect id="_x0000_s1645" style="position:absolute;margin-left:293.9pt;margin-top:553.55pt;width:277.25pt;height:262.9pt;z-index:252154368">
            <v:textbox style="mso-next-textbox:#_x0000_s1645">
              <w:txbxContent>
                <w:p w:rsidR="00067665" w:rsidRPr="002E3A42" w:rsidRDefault="00067665" w:rsidP="00067665">
                  <w:pPr>
                    <w:jc w:val="right"/>
                    <w:rPr>
                      <w:sz w:val="28"/>
                      <w:szCs w:val="28"/>
                    </w:rPr>
                  </w:pPr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أمامك مجموعة من الأشكال على يسار </w:t>
                  </w:r>
                  <w:proofErr w:type="gramStart"/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البطاقة  عليك</w:t>
                  </w:r>
                  <w:proofErr w:type="gramEnd"/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أن تعيد رسمها على اليمين بطريقة عكسية  . </w:t>
                  </w:r>
                  <w:r w:rsidRPr="00067665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drawing>
                      <wp:inline distT="0" distB="0" distL="0" distR="0">
                        <wp:extent cx="3328670" cy="2809695"/>
                        <wp:effectExtent l="19050" t="0" r="5080" b="0"/>
                        <wp:docPr id="1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Mon\Desktop\ملفاتي\1 التعليم\2024-2025\مذكرات\1\الالعاب  الرياضياتية\الاولى\دليل الالعاب الرياضياتية بن عبد القادر عبد الصمد_page-001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9782" t="10931" r="50953" b="545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809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 </w:t>
                  </w:r>
                </w:p>
                <w:p w:rsidR="00F62067" w:rsidRPr="00067665" w:rsidRDefault="00F62067" w:rsidP="00067665"/>
              </w:txbxContent>
            </v:textbox>
          </v:rect>
        </w:pict>
      </w:r>
      <w:r>
        <w:rPr>
          <w:noProof/>
        </w:rPr>
        <w:pict>
          <v:rect id="_x0000_s1642" style="position:absolute;margin-left:9.2pt;margin-top:278.45pt;width:277.25pt;height:262.9pt;z-index:252151296">
            <v:textbox style="mso-next-textbox:#_x0000_s1642">
              <w:txbxContent>
                <w:p w:rsidR="00067665" w:rsidRPr="00067665" w:rsidRDefault="002E3A42" w:rsidP="002E3A42">
                  <w:pPr>
                    <w:jc w:val="right"/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val="en-US" w:bidi="ar-DZ"/>
                    </w:rPr>
                  </w:pPr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أمامك مجموعة من الأشكال على يسار </w:t>
                  </w:r>
                  <w:proofErr w:type="gramStart"/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البطاقة  عليك</w:t>
                  </w:r>
                  <w:proofErr w:type="gramEnd"/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أن تعيد رسمها على اليمين بطريقة عكسية  .  </w:t>
                  </w:r>
                  <w:r w:rsidR="00067665" w:rsidRPr="00067665">
                    <w:rPr>
                      <w:rFonts w:hint="cs"/>
                      <w:b/>
                      <w:bCs/>
                      <w:sz w:val="28"/>
                      <w:szCs w:val="28"/>
                      <w:lang w:val="en-US" w:bidi="ar-DZ"/>
                    </w:rPr>
                    <w:drawing>
                      <wp:inline distT="0" distB="0" distL="0" distR="0">
                        <wp:extent cx="3328670" cy="2809695"/>
                        <wp:effectExtent l="19050" t="0" r="5080" b="0"/>
                        <wp:docPr id="11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Mon\Desktop\ملفاتي\1 التعليم\2024-2025\مذكرات\1\الالعاب  الرياضياتية\الاولى\دليل الالعاب الرياضياتية بن عبد القادر عبد الصمد_page-001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9782" t="10931" r="50953" b="545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809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67665" w:rsidRPr="00067665" w:rsidRDefault="00067665" w:rsidP="002E3A42">
                  <w:pPr>
                    <w:jc w:val="right"/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val="en-US" w:bidi="ar-DZ"/>
                    </w:rPr>
                  </w:pPr>
                </w:p>
                <w:p w:rsidR="002E3A42" w:rsidRPr="002E3A42" w:rsidRDefault="002E3A42" w:rsidP="002E3A42">
                  <w:pPr>
                    <w:jc w:val="right"/>
                    <w:rPr>
                      <w:sz w:val="28"/>
                      <w:szCs w:val="28"/>
                    </w:rPr>
                  </w:pPr>
                </w:p>
                <w:p w:rsidR="00F62067" w:rsidRPr="0091439E" w:rsidRDefault="00F62067" w:rsidP="0091439E"/>
              </w:txbxContent>
            </v:textbox>
          </v:rect>
        </w:pict>
      </w:r>
      <w:r>
        <w:rPr>
          <w:noProof/>
        </w:rPr>
        <w:pict>
          <v:rect id="_x0000_s1643" style="position:absolute;margin-left:293.9pt;margin-top:278.45pt;width:277.25pt;height:262.9pt;z-index:252152320">
            <v:textbox style="mso-next-textbox:#_x0000_s1643">
              <w:txbxContent>
                <w:p w:rsidR="00F62067" w:rsidRPr="00067665" w:rsidRDefault="002E3A42" w:rsidP="00067665">
                  <w:pPr>
                    <w:jc w:val="right"/>
                    <w:rPr>
                      <w:sz w:val="16"/>
                      <w:szCs w:val="16"/>
                    </w:rPr>
                  </w:pPr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أمامك مجموعة من الأشكال على يسار </w:t>
                  </w:r>
                  <w:proofErr w:type="gramStart"/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البطاقة  عليك</w:t>
                  </w:r>
                  <w:proofErr w:type="gramEnd"/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أن تعيد رسمها على اليمين بطريقة عكسية  </w:t>
                  </w:r>
                  <w:r w:rsidRPr="00067665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val="en-US" w:bidi="ar-DZ"/>
                    </w:rPr>
                    <w:t xml:space="preserve">.   </w:t>
                  </w:r>
                  <w:r w:rsidR="0091439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="00067665" w:rsidRPr="00067665">
                    <w:rPr>
                      <w:rFonts w:hint="cs"/>
                      <w:b/>
                      <w:bCs/>
                      <w:sz w:val="32"/>
                      <w:szCs w:val="32"/>
                      <w:lang w:val="en-US" w:bidi="ar-DZ"/>
                    </w:rPr>
                    <w:drawing>
                      <wp:inline distT="0" distB="0" distL="0" distR="0">
                        <wp:extent cx="3328670" cy="2809695"/>
                        <wp:effectExtent l="19050" t="0" r="5080" b="0"/>
                        <wp:docPr id="10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Mon\Desktop\ملفاتي\1 التعليم\2024-2025\مذكرات\1\الالعاب  الرياضياتية\الاولى\دليل الالعاب الرياضياتية بن عبد القادر عبد الصمد_page-001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9782" t="10931" r="50953" b="545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809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41" style="position:absolute;margin-left:293.9pt;margin-top:7pt;width:277.25pt;height:262.9pt;z-index:252150272">
            <v:textbox style="mso-next-textbox:#_x0000_s1641">
              <w:txbxContent>
                <w:p w:rsidR="00F62067" w:rsidRPr="002E3A42" w:rsidRDefault="002E3A42" w:rsidP="002E3A42">
                  <w:pPr>
                    <w:jc w:val="right"/>
                    <w:rPr>
                      <w:sz w:val="28"/>
                      <w:szCs w:val="28"/>
                    </w:rPr>
                  </w:pPr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أمامك مجموعة من الأشكال على يسار </w:t>
                  </w:r>
                  <w:proofErr w:type="gramStart"/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البطاقة  عليك</w:t>
                  </w:r>
                  <w:proofErr w:type="gramEnd"/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أن تعيد رسمها على اليمين بطريقة عكسية  . </w:t>
                  </w:r>
                  <w:r w:rsidR="00067665" w:rsidRPr="00067665">
                    <w:rPr>
                      <w:rFonts w:hint="cs"/>
                      <w:b/>
                      <w:bCs/>
                      <w:sz w:val="28"/>
                      <w:szCs w:val="28"/>
                      <w:lang w:val="en-US" w:bidi="ar-DZ"/>
                    </w:rPr>
                    <w:drawing>
                      <wp:inline distT="0" distB="0" distL="0" distR="0">
                        <wp:extent cx="3328670" cy="2809695"/>
                        <wp:effectExtent l="19050" t="0" r="5080" b="0"/>
                        <wp:docPr id="4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Mon\Desktop\ملفاتي\1 التعليم\2024-2025\مذكرات\1\الالعاب  الرياضياتية\الاولى\دليل الالعاب الرياضياتية بن عبد القادر عبد الصمد_page-001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9782" t="10931" r="50953" b="545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809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587" style="position:absolute;margin-left:9.2pt;margin-top:7pt;width:277.25pt;height:262.9pt;z-index:252131840">
            <v:textbox style="mso-next-textbox:#_x0000_s1587">
              <w:txbxContent>
                <w:p w:rsidR="00067665" w:rsidRDefault="002E3A42" w:rsidP="002E3A42">
                  <w:pPr>
                    <w:jc w:val="right"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أمامك مجموعة من الأشكال على يسار </w:t>
                  </w:r>
                  <w:proofErr w:type="gramStart"/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البطاقة  عليك</w:t>
                  </w:r>
                  <w:proofErr w:type="gramEnd"/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أن تعيد رسمها على اليمين بطريقة عكسية  .</w:t>
                  </w:r>
                </w:p>
                <w:p w:rsidR="00561CBB" w:rsidRPr="002E3A42" w:rsidRDefault="00067665" w:rsidP="002E3A42">
                  <w:pPr>
                    <w:jc w:val="right"/>
                    <w:rPr>
                      <w:sz w:val="28"/>
                      <w:szCs w:val="28"/>
                    </w:rPr>
                  </w:pPr>
                  <w:r w:rsidRPr="00067665">
                    <w:rPr>
                      <w:rFonts w:hint="cs"/>
                      <w:b/>
                      <w:bCs/>
                      <w:sz w:val="28"/>
                      <w:szCs w:val="28"/>
                      <w:lang w:val="en-US" w:bidi="ar-DZ"/>
                    </w:rPr>
                    <w:drawing>
                      <wp:inline distT="0" distB="0" distL="0" distR="0">
                        <wp:extent cx="3379242" cy="2852382"/>
                        <wp:effectExtent l="19050" t="0" r="0" b="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Mon\Desktop\ملفاتي\1 التعليم\2024-2025\مذكرات\1\الالعاب  الرياضياتية\الاولى\دليل الالعاب الرياضياتية بن عبد القادر عبد الصمد_page-001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9782" t="10931" r="50953" b="545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88679" cy="28603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E3A42"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  </w:t>
                  </w:r>
                </w:p>
              </w:txbxContent>
            </v:textbox>
          </v:rect>
        </w:pict>
      </w:r>
      <w:r w:rsidR="00561CBB">
        <w:rPr>
          <w:lang w:bidi="ar-DZ"/>
        </w:rPr>
        <w:br w:type="page"/>
      </w:r>
    </w:p>
    <w:p w:rsidR="00F62067" w:rsidRDefault="001F35E1" w:rsidP="002037AC">
      <w:pPr>
        <w:spacing w:line="360" w:lineRule="auto"/>
        <w:rPr>
          <w:noProof/>
        </w:rPr>
      </w:pPr>
      <w:r>
        <w:rPr>
          <w:noProof/>
        </w:rPr>
        <w:lastRenderedPageBreak/>
        <w:pict>
          <v:rect id="_x0000_s1647" style="position:absolute;margin-left:295.4pt;margin-top:7.45pt;width:277.25pt;height:262.9pt;z-index:252156416">
            <v:textbox style="mso-next-textbox:#_x0000_s1647">
              <w:txbxContent>
                <w:p w:rsidR="00067665" w:rsidRPr="002E3A42" w:rsidRDefault="00067665" w:rsidP="00067665">
                  <w:pPr>
                    <w:jc w:val="right"/>
                    <w:rPr>
                      <w:sz w:val="28"/>
                      <w:szCs w:val="28"/>
                    </w:rPr>
                  </w:pPr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أمامك مجموعة من الأشكال على يسار </w:t>
                  </w:r>
                  <w:proofErr w:type="gramStart"/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البطاقة  عليك</w:t>
                  </w:r>
                  <w:proofErr w:type="gramEnd"/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أن تعيد رسمها على اليمين بطريقة عكسية  .   </w:t>
                  </w:r>
                </w:p>
                <w:p w:rsidR="00F62067" w:rsidRPr="00067665" w:rsidRDefault="00067665" w:rsidP="00067665">
                  <w:r w:rsidRPr="00067665">
                    <w:rPr>
                      <w:rFonts w:hint="cs"/>
                    </w:rPr>
                    <w:drawing>
                      <wp:inline distT="0" distB="0" distL="0" distR="0">
                        <wp:extent cx="3328670" cy="2812366"/>
                        <wp:effectExtent l="19050" t="0" r="5080" b="0"/>
                        <wp:docPr id="16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Mon\Desktop\ملفاتي\1 التعليم\2024-2025\مذكرات\1\الالعاب  الرياضياتية\الاولى\دليل الالعاب الرياضياتية بن عبد القادر عبد الصمد_page-001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4470" t="64604" r="56314" b="244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8123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46" style="position:absolute;margin-left:10.7pt;margin-top:7.45pt;width:277.25pt;height:262.9pt;z-index:252155392">
            <v:textbox style="mso-next-textbox:#_x0000_s1646">
              <w:txbxContent>
                <w:p w:rsidR="00067665" w:rsidRPr="002E3A42" w:rsidRDefault="00067665" w:rsidP="00067665">
                  <w:pPr>
                    <w:jc w:val="right"/>
                    <w:rPr>
                      <w:sz w:val="28"/>
                      <w:szCs w:val="28"/>
                    </w:rPr>
                  </w:pPr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أمامك مجموعة من الأشكال على يسار </w:t>
                  </w:r>
                  <w:proofErr w:type="gramStart"/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البطاقة  عليك</w:t>
                  </w:r>
                  <w:proofErr w:type="gramEnd"/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أن تعيد رسمها على اليمين بطريقة عكسية  .   </w:t>
                  </w:r>
                </w:p>
                <w:p w:rsidR="00F62067" w:rsidRPr="00067665" w:rsidRDefault="00067665" w:rsidP="00067665">
                  <w:r w:rsidRPr="00067665">
                    <w:rPr>
                      <w:rFonts w:hint="cs"/>
                    </w:rPr>
                    <w:drawing>
                      <wp:inline distT="0" distB="0" distL="0" distR="0">
                        <wp:extent cx="3359880" cy="2838735"/>
                        <wp:effectExtent l="19050" t="0" r="0" b="0"/>
                        <wp:docPr id="14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Mon\Desktop\ملفاتي\1 التعليم\2024-2025\مذكرات\1\الالعاب  الرياضياتية\الاولى\دليل الالعاب الرياضياتية بن عبد القادر عبد الصمد_page-001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4470" t="64604" r="56314" b="244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75370" cy="28518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51" style="position:absolute;margin-left:295.4pt;margin-top:554pt;width:277.25pt;height:262.9pt;z-index:252160512">
            <v:textbox style="mso-next-textbox:#_x0000_s1651">
              <w:txbxContent>
                <w:p w:rsidR="00067665" w:rsidRPr="002E3A42" w:rsidRDefault="00067665" w:rsidP="00067665">
                  <w:pPr>
                    <w:jc w:val="right"/>
                    <w:rPr>
                      <w:sz w:val="28"/>
                      <w:szCs w:val="28"/>
                    </w:rPr>
                  </w:pPr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أمامك مجموعة من الأشكال على يسار </w:t>
                  </w:r>
                  <w:proofErr w:type="gramStart"/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البطاقة  عليك</w:t>
                  </w:r>
                  <w:proofErr w:type="gramEnd"/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أن تعيد رسمها على اليمين بطريقة عكسية  .   </w:t>
                  </w:r>
                </w:p>
                <w:p w:rsidR="00F62067" w:rsidRPr="00067665" w:rsidRDefault="00067665" w:rsidP="00067665">
                  <w:r w:rsidRPr="00067665">
                    <w:rPr>
                      <w:rFonts w:hint="cs"/>
                    </w:rPr>
                    <w:drawing>
                      <wp:inline distT="0" distB="0" distL="0" distR="0">
                        <wp:extent cx="3328670" cy="2812366"/>
                        <wp:effectExtent l="19050" t="0" r="5080" b="0"/>
                        <wp:docPr id="32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Mon\Desktop\ملفاتي\1 التعليم\2024-2025\مذكرات\1\الالعاب  الرياضياتية\الاولى\دليل الالعاب الرياضياتية بن عبد القادر عبد الصمد_page-001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4470" t="64604" r="56314" b="244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8123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50" style="position:absolute;margin-left:10.7pt;margin-top:554pt;width:277.25pt;height:262.9pt;z-index:252159488">
            <v:textbox style="mso-next-textbox:#_x0000_s1650">
              <w:txbxContent>
                <w:p w:rsidR="00067665" w:rsidRPr="002E3A42" w:rsidRDefault="00067665" w:rsidP="00067665">
                  <w:pPr>
                    <w:jc w:val="right"/>
                    <w:rPr>
                      <w:sz w:val="28"/>
                      <w:szCs w:val="28"/>
                    </w:rPr>
                  </w:pPr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أمامك مجموعة من الأشكال على يسار </w:t>
                  </w:r>
                  <w:proofErr w:type="gramStart"/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البطاقة  عليك</w:t>
                  </w:r>
                  <w:proofErr w:type="gramEnd"/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أن تعيد رسمها على اليمين بطريقة عكسية  .   </w:t>
                  </w:r>
                </w:p>
                <w:p w:rsidR="00F62067" w:rsidRPr="00067665" w:rsidRDefault="00067665" w:rsidP="00067665">
                  <w:r w:rsidRPr="00067665">
                    <w:rPr>
                      <w:rFonts w:hint="cs"/>
                    </w:rPr>
                    <w:drawing>
                      <wp:inline distT="0" distB="0" distL="0" distR="0">
                        <wp:extent cx="3328670" cy="2812366"/>
                        <wp:effectExtent l="19050" t="0" r="5080" b="0"/>
                        <wp:docPr id="33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Mon\Desktop\ملفاتي\1 التعليم\2024-2025\مذكرات\1\الالعاب  الرياضياتية\الاولى\دليل الالعاب الرياضياتية بن عبد القادر عبد الصمد_page-001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4470" t="64604" r="56314" b="244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8123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49" style="position:absolute;margin-left:295.4pt;margin-top:278.9pt;width:277.25pt;height:262.9pt;z-index:252158464">
            <v:textbox style="mso-next-textbox:#_x0000_s1649">
              <w:txbxContent>
                <w:p w:rsidR="00067665" w:rsidRPr="002E3A42" w:rsidRDefault="00067665" w:rsidP="00067665">
                  <w:pPr>
                    <w:jc w:val="right"/>
                    <w:rPr>
                      <w:sz w:val="28"/>
                      <w:szCs w:val="28"/>
                    </w:rPr>
                  </w:pPr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أمامك مجموعة من الأشكال على يسار </w:t>
                  </w:r>
                  <w:proofErr w:type="gramStart"/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البطاقة  عليك</w:t>
                  </w:r>
                  <w:proofErr w:type="gramEnd"/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أن تعيد رسمها على اليمين بطريقة عكسية  .   </w:t>
                  </w:r>
                </w:p>
                <w:p w:rsidR="00F62067" w:rsidRPr="00067665" w:rsidRDefault="00067665" w:rsidP="00067665">
                  <w:r w:rsidRPr="00067665">
                    <w:rPr>
                      <w:rFonts w:hint="cs"/>
                    </w:rPr>
                    <w:drawing>
                      <wp:inline distT="0" distB="0" distL="0" distR="0">
                        <wp:extent cx="3328670" cy="2812366"/>
                        <wp:effectExtent l="19050" t="0" r="5080" b="0"/>
                        <wp:docPr id="31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Mon\Desktop\ملفاتي\1 التعليم\2024-2025\مذكرات\1\الالعاب  الرياضياتية\الاولى\دليل الالعاب الرياضياتية بن عبد القادر عبد الصمد_page-001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4470" t="64604" r="56314" b="244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8123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48" style="position:absolute;margin-left:10.7pt;margin-top:278.9pt;width:277.25pt;height:262.9pt;z-index:252157440">
            <v:textbox style="mso-next-textbox:#_x0000_s1648">
              <w:txbxContent>
                <w:p w:rsidR="00067665" w:rsidRPr="002E3A42" w:rsidRDefault="00067665" w:rsidP="00067665">
                  <w:pPr>
                    <w:jc w:val="right"/>
                    <w:rPr>
                      <w:sz w:val="28"/>
                      <w:szCs w:val="28"/>
                    </w:rPr>
                  </w:pPr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أمامك مجموعة من الأشكال على يسار </w:t>
                  </w:r>
                  <w:proofErr w:type="gramStart"/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البطاقة  عليك</w:t>
                  </w:r>
                  <w:proofErr w:type="gramEnd"/>
                  <w:r w:rsidRPr="002E3A4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أن تعيد رسمها على اليمين بطريقة عكسية  .   </w:t>
                  </w:r>
                </w:p>
                <w:p w:rsidR="00F62067" w:rsidRPr="00067665" w:rsidRDefault="00067665" w:rsidP="00067665">
                  <w:r w:rsidRPr="00067665">
                    <w:rPr>
                      <w:rFonts w:hint="cs"/>
                    </w:rPr>
                    <w:drawing>
                      <wp:inline distT="0" distB="0" distL="0" distR="0">
                        <wp:extent cx="3328670" cy="2812366"/>
                        <wp:effectExtent l="19050" t="0" r="5080" b="0"/>
                        <wp:docPr id="30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Mon\Desktop\ملفاتي\1 التعليم\2024-2025\مذكرات\1\الالعاب  الرياضياتية\الاولى\دليل الالعاب الرياضياتية بن عبد القادر عبد الصمد_page-001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4470" t="64604" r="56314" b="244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28123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62067" w:rsidRDefault="00F62067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:rsidR="000B62D0" w:rsidRDefault="000B62D0" w:rsidP="002037AC">
      <w:pPr>
        <w:spacing w:line="360" w:lineRule="auto"/>
        <w:rPr>
          <w:noProof/>
        </w:rPr>
        <w:sectPr w:rsidR="000B62D0" w:rsidSect="00340D74">
          <w:pgSz w:w="11906" w:h="16838"/>
          <w:pgMar w:top="170" w:right="170" w:bottom="170" w:left="170" w:header="708" w:footer="708" w:gutter="0"/>
          <w:cols w:space="708"/>
          <w:docGrid w:linePitch="360"/>
        </w:sectPr>
      </w:pPr>
    </w:p>
    <w:p w:rsidR="00BF4CB7" w:rsidRDefault="00BF4CB7" w:rsidP="007F7F60">
      <w:pPr>
        <w:spacing w:line="360" w:lineRule="auto"/>
        <w:rPr>
          <w:sz w:val="16"/>
          <w:szCs w:val="16"/>
          <w:lang w:bidi="ar-DZ"/>
        </w:rPr>
      </w:pPr>
      <w:r>
        <w:rPr>
          <w:noProof/>
          <w:sz w:val="16"/>
          <w:szCs w:val="16"/>
        </w:rPr>
        <w:lastRenderedPageBreak/>
        <w:drawing>
          <wp:anchor distT="0" distB="0" distL="114300" distR="114300" simplePos="0" relativeHeight="252164608" behindDoc="0" locked="0" layoutInCell="1" allowOverlap="1">
            <wp:simplePos x="0" y="0"/>
            <wp:positionH relativeFrom="column">
              <wp:posOffset>-102549</wp:posOffset>
            </wp:positionH>
            <wp:positionV relativeFrom="paragraph">
              <wp:posOffset>-53359</wp:posOffset>
            </wp:positionV>
            <wp:extent cx="7487219" cy="10590663"/>
            <wp:effectExtent l="19050" t="0" r="0" b="0"/>
            <wp:wrapNone/>
            <wp:docPr id="34" name="Image 3" descr="C:\Users\Mon\Desktop\ملفاتي\1 التعليم\2024-2025\مذكرات\1\الالعاب  الرياضياتية\الاولى\دليل الالعاب الرياضياتية بن عبد القادر عبد الصمد_page-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\Desktop\ملفاتي\1 التعليم\2024-2025\مذكرات\1\الالعاب  الرياضياتية\الاولى\دليل الالعاب الرياضياتية بن عبد القادر عبد الصمد_page-001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362" t="8877" r="48838" b="53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219" cy="10590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4CB7" w:rsidRDefault="00BF4CB7">
      <w:pPr>
        <w:spacing w:after="200" w:line="276" w:lineRule="auto"/>
        <w:rPr>
          <w:sz w:val="16"/>
          <w:szCs w:val="16"/>
          <w:lang w:bidi="ar-DZ"/>
        </w:rPr>
      </w:pPr>
      <w:r>
        <w:rPr>
          <w:sz w:val="16"/>
          <w:szCs w:val="16"/>
          <w:lang w:bidi="ar-DZ"/>
        </w:rPr>
        <w:br w:type="page"/>
      </w:r>
    </w:p>
    <w:p w:rsidR="00DE68C0" w:rsidRPr="00BF4CB7" w:rsidRDefault="00BF4CB7" w:rsidP="007F7F60">
      <w:pPr>
        <w:spacing w:line="360" w:lineRule="auto"/>
        <w:rPr>
          <w:b/>
          <w:bCs/>
          <w:sz w:val="16"/>
          <w:szCs w:val="16"/>
          <w:rtl/>
          <w:lang w:bidi="ar-DZ"/>
        </w:rPr>
      </w:pPr>
      <w:r w:rsidRPr="00BF4CB7">
        <w:rPr>
          <w:rFonts w:hint="cs"/>
          <w:b/>
          <w:bCs/>
          <w:sz w:val="16"/>
          <w:szCs w:val="16"/>
          <w:lang w:bidi="ar-DZ"/>
        </w:rPr>
        <w:lastRenderedPageBreak/>
        <w:drawing>
          <wp:anchor distT="0" distB="0" distL="114300" distR="114300" simplePos="0" relativeHeight="252166656" behindDoc="0" locked="0" layoutInCell="1" allowOverlap="1">
            <wp:simplePos x="0" y="0"/>
            <wp:positionH relativeFrom="column">
              <wp:posOffset>-34309</wp:posOffset>
            </wp:positionH>
            <wp:positionV relativeFrom="paragraph">
              <wp:posOffset>-53360</wp:posOffset>
            </wp:positionV>
            <wp:extent cx="7487219" cy="10590663"/>
            <wp:effectExtent l="19050" t="0" r="0" b="0"/>
            <wp:wrapNone/>
            <wp:docPr id="35" name="Image 3" descr="C:\Users\Mon\Desktop\ملفاتي\1 التعليم\2024-2025\مذكرات\1\الالعاب  الرياضياتية\الاولى\دليل الالعاب الرياضياتية بن عبد القادر عبد الصمد_page-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\Desktop\ملفاتي\1 التعليم\2024-2025\مذكرات\1\الالعاب  الرياضياتية\الاولى\دليل الالعاب الرياضياتية بن عبد القادر عبد الصمد_page-001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025" t="63563" r="54354" b="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219" cy="10590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E68C0" w:rsidRPr="00BF4CB7" w:rsidSect="007F7F60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997"/>
    <w:multiLevelType w:val="hybridMultilevel"/>
    <w:tmpl w:val="0614748E"/>
    <w:lvl w:ilvl="0" w:tplc="5240B2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138F"/>
    <w:multiLevelType w:val="hybridMultilevel"/>
    <w:tmpl w:val="39DC3E90"/>
    <w:lvl w:ilvl="0" w:tplc="E0024EB8">
      <w:numFmt w:val="bullet"/>
      <w:lvlText w:val="-"/>
      <w:lvlJc w:val="left"/>
      <w:pPr>
        <w:ind w:left="501" w:hanging="360"/>
      </w:pPr>
      <w:rPr>
        <w:rFonts w:ascii="Sakkal Majalla" w:eastAsiaTheme="minorHAnsi" w:hAnsi="Sakkal Majalla" w:cs="Sultan Medium" w:hint="default"/>
        <w:b/>
        <w:color w:val="FF0000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E5C8A"/>
    <w:multiLevelType w:val="hybridMultilevel"/>
    <w:tmpl w:val="DEA84E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201E"/>
    <w:multiLevelType w:val="hybridMultilevel"/>
    <w:tmpl w:val="8BFE1EDE"/>
    <w:lvl w:ilvl="0" w:tplc="040C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13653CC2"/>
    <w:multiLevelType w:val="hybridMultilevel"/>
    <w:tmpl w:val="93581DD0"/>
    <w:lvl w:ilvl="0" w:tplc="18D2A74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85278"/>
    <w:multiLevelType w:val="hybridMultilevel"/>
    <w:tmpl w:val="EC620A48"/>
    <w:lvl w:ilvl="0" w:tplc="AF6A13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B35F3"/>
    <w:multiLevelType w:val="hybridMultilevel"/>
    <w:tmpl w:val="D7A6A71C"/>
    <w:lvl w:ilvl="0" w:tplc="E01ACEA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24E58"/>
    <w:multiLevelType w:val="hybridMultilevel"/>
    <w:tmpl w:val="7BFE4CEA"/>
    <w:lvl w:ilvl="0" w:tplc="0E6C8D70">
      <w:numFmt w:val="bullet"/>
      <w:lvlText w:val="-"/>
      <w:lvlJc w:val="left"/>
      <w:pPr>
        <w:ind w:left="360" w:hanging="360"/>
      </w:pPr>
      <w:rPr>
        <w:rFonts w:ascii="Sakkal Majalla" w:eastAsia="MS Mincho" w:hAnsi="Sakkal Majalla" w:cs="Sultan Medium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17D20"/>
    <w:multiLevelType w:val="hybridMultilevel"/>
    <w:tmpl w:val="30429B92"/>
    <w:lvl w:ilvl="0" w:tplc="50A40B1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5791D"/>
    <w:multiLevelType w:val="hybridMultilevel"/>
    <w:tmpl w:val="4D38BE76"/>
    <w:lvl w:ilvl="0" w:tplc="53B0F7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164A3"/>
    <w:multiLevelType w:val="hybridMultilevel"/>
    <w:tmpl w:val="887A1198"/>
    <w:lvl w:ilvl="0" w:tplc="678E3AF0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D0C87"/>
    <w:multiLevelType w:val="hybridMultilevel"/>
    <w:tmpl w:val="6C80E8CC"/>
    <w:lvl w:ilvl="0" w:tplc="BA84EA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02880"/>
    <w:multiLevelType w:val="hybridMultilevel"/>
    <w:tmpl w:val="01F67E74"/>
    <w:lvl w:ilvl="0" w:tplc="BF8AC578">
      <w:numFmt w:val="bullet"/>
      <w:lvlText w:val=""/>
      <w:lvlJc w:val="left"/>
      <w:pPr>
        <w:ind w:left="510" w:hanging="465"/>
      </w:pPr>
      <w:rPr>
        <w:rFonts w:ascii="Symbol" w:eastAsia="MS Mincho" w:hAnsi="Symbol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612C1BD8"/>
    <w:multiLevelType w:val="hybridMultilevel"/>
    <w:tmpl w:val="C9A42924"/>
    <w:lvl w:ilvl="0" w:tplc="FCC4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61A1C"/>
    <w:multiLevelType w:val="hybridMultilevel"/>
    <w:tmpl w:val="9CF6FB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E2D87"/>
    <w:multiLevelType w:val="hybridMultilevel"/>
    <w:tmpl w:val="EEFE23E6"/>
    <w:lvl w:ilvl="0" w:tplc="405EADB0">
      <w:numFmt w:val="bullet"/>
      <w:lvlText w:val="-"/>
      <w:lvlJc w:val="left"/>
      <w:pPr>
        <w:ind w:left="1965" w:hanging="360"/>
      </w:pPr>
      <w:rPr>
        <w:rFonts w:ascii="Times New Roman" w:eastAsiaTheme="minorHAnsi" w:hAnsi="Times New Roman" w:cs="Times New Roman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6">
    <w:nsid w:val="6A0F1FCD"/>
    <w:multiLevelType w:val="hybridMultilevel"/>
    <w:tmpl w:val="218C7580"/>
    <w:lvl w:ilvl="0" w:tplc="770A299E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8C09A5"/>
    <w:multiLevelType w:val="hybridMultilevel"/>
    <w:tmpl w:val="89A4ED0C"/>
    <w:lvl w:ilvl="0" w:tplc="6C3EE6F2">
      <w:numFmt w:val="bullet"/>
      <w:lvlText w:val="-"/>
      <w:lvlJc w:val="left"/>
      <w:pPr>
        <w:ind w:left="360" w:hanging="360"/>
      </w:pPr>
      <w:rPr>
        <w:rFonts w:ascii="Sakkal Majalla" w:eastAsiaTheme="minorHAnsi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B62B04"/>
    <w:multiLevelType w:val="hybridMultilevel"/>
    <w:tmpl w:val="FD5EB9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2"/>
  </w:num>
  <w:num w:numId="5">
    <w:abstractNumId w:val="4"/>
  </w:num>
  <w:num w:numId="6">
    <w:abstractNumId w:val="18"/>
  </w:num>
  <w:num w:numId="7">
    <w:abstractNumId w:val="3"/>
  </w:num>
  <w:num w:numId="8">
    <w:abstractNumId w:val="14"/>
  </w:num>
  <w:num w:numId="9">
    <w:abstractNumId w:val="6"/>
  </w:num>
  <w:num w:numId="10">
    <w:abstractNumId w:val="5"/>
  </w:num>
  <w:num w:numId="11">
    <w:abstractNumId w:val="8"/>
  </w:num>
  <w:num w:numId="12">
    <w:abstractNumId w:val="1"/>
  </w:num>
  <w:num w:numId="13">
    <w:abstractNumId w:val="17"/>
  </w:num>
  <w:num w:numId="14">
    <w:abstractNumId w:val="13"/>
  </w:num>
  <w:num w:numId="15">
    <w:abstractNumId w:val="2"/>
  </w:num>
  <w:num w:numId="16">
    <w:abstractNumId w:val="11"/>
  </w:num>
  <w:num w:numId="17">
    <w:abstractNumId w:val="15"/>
  </w:num>
  <w:num w:numId="18">
    <w:abstractNumId w:val="10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75C57"/>
    <w:rsid w:val="00000AF9"/>
    <w:rsid w:val="000015B5"/>
    <w:rsid w:val="0000266C"/>
    <w:rsid w:val="000119A4"/>
    <w:rsid w:val="000148E5"/>
    <w:rsid w:val="000205AA"/>
    <w:rsid w:val="0005132E"/>
    <w:rsid w:val="000527DD"/>
    <w:rsid w:val="000541D9"/>
    <w:rsid w:val="00061EE8"/>
    <w:rsid w:val="00067665"/>
    <w:rsid w:val="00092F04"/>
    <w:rsid w:val="000A05D4"/>
    <w:rsid w:val="000A3F07"/>
    <w:rsid w:val="000B4A83"/>
    <w:rsid w:val="000B62D0"/>
    <w:rsid w:val="000B6D8D"/>
    <w:rsid w:val="000C0CCF"/>
    <w:rsid w:val="000E3408"/>
    <w:rsid w:val="000E7B2F"/>
    <w:rsid w:val="000F6F3D"/>
    <w:rsid w:val="000F71D0"/>
    <w:rsid w:val="001006DA"/>
    <w:rsid w:val="001145D4"/>
    <w:rsid w:val="00117DB6"/>
    <w:rsid w:val="00143407"/>
    <w:rsid w:val="00145DA8"/>
    <w:rsid w:val="001540ED"/>
    <w:rsid w:val="00162021"/>
    <w:rsid w:val="00170ED5"/>
    <w:rsid w:val="001768C6"/>
    <w:rsid w:val="00176F84"/>
    <w:rsid w:val="00181F04"/>
    <w:rsid w:val="001A425A"/>
    <w:rsid w:val="001B55FE"/>
    <w:rsid w:val="001C569E"/>
    <w:rsid w:val="001D7F4F"/>
    <w:rsid w:val="001E1871"/>
    <w:rsid w:val="001F0561"/>
    <w:rsid w:val="001F35E1"/>
    <w:rsid w:val="0020338F"/>
    <w:rsid w:val="002037AC"/>
    <w:rsid w:val="00214035"/>
    <w:rsid w:val="002246A2"/>
    <w:rsid w:val="00226002"/>
    <w:rsid w:val="00234C40"/>
    <w:rsid w:val="002564E9"/>
    <w:rsid w:val="0026377A"/>
    <w:rsid w:val="002669EA"/>
    <w:rsid w:val="00267FE8"/>
    <w:rsid w:val="002A6FDB"/>
    <w:rsid w:val="002A7AB5"/>
    <w:rsid w:val="002C4AA8"/>
    <w:rsid w:val="002E3A42"/>
    <w:rsid w:val="002E5971"/>
    <w:rsid w:val="00302852"/>
    <w:rsid w:val="0030385B"/>
    <w:rsid w:val="00325EBB"/>
    <w:rsid w:val="0033084E"/>
    <w:rsid w:val="00330F6C"/>
    <w:rsid w:val="00340D74"/>
    <w:rsid w:val="0034188B"/>
    <w:rsid w:val="003519D1"/>
    <w:rsid w:val="003923B6"/>
    <w:rsid w:val="003A566B"/>
    <w:rsid w:val="003A59DE"/>
    <w:rsid w:val="003B4FE5"/>
    <w:rsid w:val="003C650E"/>
    <w:rsid w:val="003D0041"/>
    <w:rsid w:val="003D0CA5"/>
    <w:rsid w:val="003D13B2"/>
    <w:rsid w:val="004013B3"/>
    <w:rsid w:val="00407B5D"/>
    <w:rsid w:val="00434C19"/>
    <w:rsid w:val="0045594D"/>
    <w:rsid w:val="00460B26"/>
    <w:rsid w:val="00466BAB"/>
    <w:rsid w:val="00470F7E"/>
    <w:rsid w:val="00471F2C"/>
    <w:rsid w:val="0048099B"/>
    <w:rsid w:val="004A7205"/>
    <w:rsid w:val="004B09BB"/>
    <w:rsid w:val="004B64B5"/>
    <w:rsid w:val="004C4DB4"/>
    <w:rsid w:val="004E08E3"/>
    <w:rsid w:val="00504F54"/>
    <w:rsid w:val="005072D5"/>
    <w:rsid w:val="00516598"/>
    <w:rsid w:val="00536492"/>
    <w:rsid w:val="005411CD"/>
    <w:rsid w:val="00553318"/>
    <w:rsid w:val="00556AAE"/>
    <w:rsid w:val="00561CBB"/>
    <w:rsid w:val="00570754"/>
    <w:rsid w:val="00575C57"/>
    <w:rsid w:val="00580A1F"/>
    <w:rsid w:val="00583032"/>
    <w:rsid w:val="005B046E"/>
    <w:rsid w:val="005B5898"/>
    <w:rsid w:val="005D65D6"/>
    <w:rsid w:val="005E70B7"/>
    <w:rsid w:val="005F68F4"/>
    <w:rsid w:val="0060313D"/>
    <w:rsid w:val="00603DD8"/>
    <w:rsid w:val="0063062F"/>
    <w:rsid w:val="00633E4E"/>
    <w:rsid w:val="00635E49"/>
    <w:rsid w:val="00650FF8"/>
    <w:rsid w:val="0065714C"/>
    <w:rsid w:val="00657E35"/>
    <w:rsid w:val="00662647"/>
    <w:rsid w:val="006639FC"/>
    <w:rsid w:val="00663AB3"/>
    <w:rsid w:val="00665FA8"/>
    <w:rsid w:val="00670C39"/>
    <w:rsid w:val="00671585"/>
    <w:rsid w:val="00690302"/>
    <w:rsid w:val="00692A62"/>
    <w:rsid w:val="006A27D1"/>
    <w:rsid w:val="006B233E"/>
    <w:rsid w:val="006C3236"/>
    <w:rsid w:val="006C487D"/>
    <w:rsid w:val="006D2DF1"/>
    <w:rsid w:val="006E65DF"/>
    <w:rsid w:val="006E7040"/>
    <w:rsid w:val="006F4835"/>
    <w:rsid w:val="00703C28"/>
    <w:rsid w:val="00716A02"/>
    <w:rsid w:val="007262BE"/>
    <w:rsid w:val="00737819"/>
    <w:rsid w:val="00737EBD"/>
    <w:rsid w:val="0076201A"/>
    <w:rsid w:val="00763623"/>
    <w:rsid w:val="00777445"/>
    <w:rsid w:val="00790684"/>
    <w:rsid w:val="00792565"/>
    <w:rsid w:val="007B0A99"/>
    <w:rsid w:val="007B3D2F"/>
    <w:rsid w:val="007B4C62"/>
    <w:rsid w:val="007B5F5F"/>
    <w:rsid w:val="007C1191"/>
    <w:rsid w:val="007C62B5"/>
    <w:rsid w:val="007D663F"/>
    <w:rsid w:val="007D7218"/>
    <w:rsid w:val="007E76AE"/>
    <w:rsid w:val="007F141C"/>
    <w:rsid w:val="007F23D6"/>
    <w:rsid w:val="007F7F60"/>
    <w:rsid w:val="008159F7"/>
    <w:rsid w:val="00826D53"/>
    <w:rsid w:val="008333F6"/>
    <w:rsid w:val="008459ED"/>
    <w:rsid w:val="00846188"/>
    <w:rsid w:val="008742B5"/>
    <w:rsid w:val="00875A32"/>
    <w:rsid w:val="0088317B"/>
    <w:rsid w:val="008842ED"/>
    <w:rsid w:val="0088613E"/>
    <w:rsid w:val="00892DC4"/>
    <w:rsid w:val="00892E4B"/>
    <w:rsid w:val="008B1C3D"/>
    <w:rsid w:val="008B398B"/>
    <w:rsid w:val="008B5FFC"/>
    <w:rsid w:val="008E6B5A"/>
    <w:rsid w:val="009029A5"/>
    <w:rsid w:val="00910B58"/>
    <w:rsid w:val="00910B88"/>
    <w:rsid w:val="009128AC"/>
    <w:rsid w:val="0091439E"/>
    <w:rsid w:val="00925142"/>
    <w:rsid w:val="009268BC"/>
    <w:rsid w:val="00931403"/>
    <w:rsid w:val="00961D1B"/>
    <w:rsid w:val="009708C8"/>
    <w:rsid w:val="0097232D"/>
    <w:rsid w:val="009B2392"/>
    <w:rsid w:val="009C5A91"/>
    <w:rsid w:val="009F03F7"/>
    <w:rsid w:val="009F2C50"/>
    <w:rsid w:val="009F39AA"/>
    <w:rsid w:val="009F3D8B"/>
    <w:rsid w:val="00A11071"/>
    <w:rsid w:val="00A159D8"/>
    <w:rsid w:val="00A166C6"/>
    <w:rsid w:val="00A20BBC"/>
    <w:rsid w:val="00A26081"/>
    <w:rsid w:val="00A32F5D"/>
    <w:rsid w:val="00A84AE2"/>
    <w:rsid w:val="00A951A8"/>
    <w:rsid w:val="00A96CFE"/>
    <w:rsid w:val="00AB61EB"/>
    <w:rsid w:val="00AB6596"/>
    <w:rsid w:val="00AB6794"/>
    <w:rsid w:val="00AB6FE6"/>
    <w:rsid w:val="00AD3643"/>
    <w:rsid w:val="00AD37FF"/>
    <w:rsid w:val="00AF6C0D"/>
    <w:rsid w:val="00B02E5D"/>
    <w:rsid w:val="00B127DE"/>
    <w:rsid w:val="00B163A9"/>
    <w:rsid w:val="00B521C8"/>
    <w:rsid w:val="00B71415"/>
    <w:rsid w:val="00B7180A"/>
    <w:rsid w:val="00B742E1"/>
    <w:rsid w:val="00BA782B"/>
    <w:rsid w:val="00BC0E54"/>
    <w:rsid w:val="00BE1126"/>
    <w:rsid w:val="00BE2371"/>
    <w:rsid w:val="00BE7ADF"/>
    <w:rsid w:val="00BF3269"/>
    <w:rsid w:val="00BF4CB7"/>
    <w:rsid w:val="00C010E0"/>
    <w:rsid w:val="00C03121"/>
    <w:rsid w:val="00C04058"/>
    <w:rsid w:val="00C069BC"/>
    <w:rsid w:val="00C1631F"/>
    <w:rsid w:val="00C16AF9"/>
    <w:rsid w:val="00C244F1"/>
    <w:rsid w:val="00C26AFD"/>
    <w:rsid w:val="00C37BE5"/>
    <w:rsid w:val="00C4503A"/>
    <w:rsid w:val="00C46E6F"/>
    <w:rsid w:val="00C507B9"/>
    <w:rsid w:val="00C56152"/>
    <w:rsid w:val="00C565D6"/>
    <w:rsid w:val="00C60ACC"/>
    <w:rsid w:val="00C64989"/>
    <w:rsid w:val="00C75D8B"/>
    <w:rsid w:val="00C76B94"/>
    <w:rsid w:val="00C84B83"/>
    <w:rsid w:val="00C932AD"/>
    <w:rsid w:val="00CA6C36"/>
    <w:rsid w:val="00CB7574"/>
    <w:rsid w:val="00CC2B62"/>
    <w:rsid w:val="00CD6843"/>
    <w:rsid w:val="00CF0D53"/>
    <w:rsid w:val="00CF1728"/>
    <w:rsid w:val="00CF3F5F"/>
    <w:rsid w:val="00D015FE"/>
    <w:rsid w:val="00D271EB"/>
    <w:rsid w:val="00D30644"/>
    <w:rsid w:val="00D35E8A"/>
    <w:rsid w:val="00D37B1D"/>
    <w:rsid w:val="00D404B1"/>
    <w:rsid w:val="00D45499"/>
    <w:rsid w:val="00D471C8"/>
    <w:rsid w:val="00D6030C"/>
    <w:rsid w:val="00D627FE"/>
    <w:rsid w:val="00D901DC"/>
    <w:rsid w:val="00DC43CE"/>
    <w:rsid w:val="00DC750B"/>
    <w:rsid w:val="00DE2D4D"/>
    <w:rsid w:val="00DE59FC"/>
    <w:rsid w:val="00DE68C0"/>
    <w:rsid w:val="00E915FD"/>
    <w:rsid w:val="00EC2140"/>
    <w:rsid w:val="00EC7544"/>
    <w:rsid w:val="00EE59B3"/>
    <w:rsid w:val="00EE6794"/>
    <w:rsid w:val="00EF1EEB"/>
    <w:rsid w:val="00F079E3"/>
    <w:rsid w:val="00F16CA3"/>
    <w:rsid w:val="00F26527"/>
    <w:rsid w:val="00F50504"/>
    <w:rsid w:val="00F51E64"/>
    <w:rsid w:val="00F55A91"/>
    <w:rsid w:val="00F568CF"/>
    <w:rsid w:val="00F619DB"/>
    <w:rsid w:val="00F62067"/>
    <w:rsid w:val="00F8499B"/>
    <w:rsid w:val="00F9085A"/>
    <w:rsid w:val="00FA3574"/>
    <w:rsid w:val="00FA5F9B"/>
    <w:rsid w:val="00FA692A"/>
    <w:rsid w:val="00FB3859"/>
    <w:rsid w:val="00FB4124"/>
    <w:rsid w:val="00FB4532"/>
    <w:rsid w:val="00FD4F7D"/>
    <w:rsid w:val="00FE7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66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5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5C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C57"/>
    <w:rPr>
      <w:rFonts w:ascii="Tahoma" w:eastAsia="MS Mincho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792565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561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561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qFormat/>
    <w:rsid w:val="0000266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qFormat/>
    <w:rsid w:val="00657E35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1B5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Accentuation">
    <w:name w:val="Emphasis"/>
    <w:uiPriority w:val="20"/>
    <w:qFormat/>
    <w:rsid w:val="000C0CCF"/>
    <w:rPr>
      <w:i/>
      <w:iCs/>
    </w:rPr>
  </w:style>
  <w:style w:type="character" w:customStyle="1" w:styleId="st">
    <w:name w:val="st"/>
    <w:basedOn w:val="Policepardfaut"/>
    <w:rsid w:val="000C0C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128</Words>
  <Characters>706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5</cp:revision>
  <cp:lastPrinted>2023-10-11T20:21:00Z</cp:lastPrinted>
  <dcterms:created xsi:type="dcterms:W3CDTF">2024-10-18T16:49:00Z</dcterms:created>
  <dcterms:modified xsi:type="dcterms:W3CDTF">2024-10-19T17:10:00Z</dcterms:modified>
</cp:coreProperties>
</file>