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872"/>
        <w:gridCol w:w="6666"/>
        <w:gridCol w:w="2977"/>
      </w:tblGrid>
      <w:tr w:rsidR="008D5DE5" w:rsidRPr="003B6F24" w14:paraId="3CC9080B" w14:textId="77777777" w:rsidTr="00431CD9">
        <w:tc>
          <w:tcPr>
            <w:tcW w:w="4872" w:type="dxa"/>
          </w:tcPr>
          <w:p w14:paraId="27FF4142" w14:textId="1C72C866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مديرية التربية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لولاية </w:t>
            </w:r>
            <w:r w:rsidR="003F44DC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w:proofErr w:type="gramEnd"/>
            <w:r w:rsidR="003F44DC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الوادي</w:t>
            </w:r>
          </w:p>
        </w:tc>
        <w:tc>
          <w:tcPr>
            <w:tcW w:w="6666" w:type="dxa"/>
            <w:vMerge w:val="restart"/>
            <w:shd w:val="clear" w:color="auto" w:fill="C2D69B" w:themeFill="accent3" w:themeFillTint="99"/>
            <w:vAlign w:val="center"/>
          </w:tcPr>
          <w:p w14:paraId="0677544D" w14:textId="77777777" w:rsidR="008D5DE5" w:rsidRPr="003B6F24" w:rsidRDefault="008D5DE5" w:rsidP="007B0DF9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المخطط الشهري لبناء </w:t>
            </w:r>
            <w:proofErr w:type="spellStart"/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التعلّمات</w:t>
            </w:r>
            <w:proofErr w:type="spellEnd"/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2AE9C0DA" w14:textId="4218A5F3" w:rsidR="008D5DE5" w:rsidRPr="003B6F24" w:rsidRDefault="006E6073" w:rsidP="007B0DF9">
            <w:pPr>
              <w:bidi/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الخاص بشهرَ</w:t>
            </w:r>
            <w:r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نوفمبر 2024</w:t>
            </w:r>
          </w:p>
        </w:tc>
        <w:tc>
          <w:tcPr>
            <w:tcW w:w="2977" w:type="dxa"/>
          </w:tcPr>
          <w:p w14:paraId="64982B7B" w14:textId="77777777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السنة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الدراسية :</w:t>
            </w:r>
            <w:proofErr w:type="gramEnd"/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A20FB">
              <w:rPr>
                <w:rFonts w:cstheme="minorHAnsi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2024/2025</w:t>
            </w:r>
          </w:p>
        </w:tc>
      </w:tr>
      <w:tr w:rsidR="008D5DE5" w:rsidRPr="003B6F24" w14:paraId="15ED5B3E" w14:textId="77777777" w:rsidTr="00431CD9">
        <w:tc>
          <w:tcPr>
            <w:tcW w:w="4872" w:type="dxa"/>
          </w:tcPr>
          <w:p w14:paraId="0746593A" w14:textId="5CED8653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مفتشية التعليم </w:t>
            </w:r>
            <w:proofErr w:type="spell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الإبتدائي</w:t>
            </w:r>
            <w:proofErr w:type="spell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: </w:t>
            </w:r>
            <w:r w:rsidR="003F44DC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حاسي خليفة </w:t>
            </w:r>
          </w:p>
        </w:tc>
        <w:tc>
          <w:tcPr>
            <w:tcW w:w="6666" w:type="dxa"/>
            <w:vMerge/>
            <w:shd w:val="clear" w:color="auto" w:fill="C2D69B" w:themeFill="accent3" w:themeFillTint="99"/>
          </w:tcPr>
          <w:p w14:paraId="30D9C7A2" w14:textId="77777777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2977" w:type="dxa"/>
          </w:tcPr>
          <w:p w14:paraId="2DCC6938" w14:textId="77FF2EC6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المستوى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الدراسي :</w:t>
            </w:r>
            <w:proofErr w:type="gram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السنة </w:t>
            </w:r>
            <w:r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الثالثة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8D5DE5" w:rsidRPr="003B6F24" w14:paraId="30D103F5" w14:textId="77777777" w:rsidTr="00431CD9">
        <w:tc>
          <w:tcPr>
            <w:tcW w:w="4872" w:type="dxa"/>
          </w:tcPr>
          <w:p w14:paraId="4DD22174" w14:textId="06FB1CB4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المدرسة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الابتدائية </w:t>
            </w:r>
            <w:r w:rsidR="003F44DC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w:proofErr w:type="gramEnd"/>
            <w:r w:rsidR="003F44DC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غبش السايح </w:t>
            </w:r>
          </w:p>
        </w:tc>
        <w:tc>
          <w:tcPr>
            <w:tcW w:w="6666" w:type="dxa"/>
            <w:vMerge/>
            <w:shd w:val="clear" w:color="auto" w:fill="C2D69B" w:themeFill="accent3" w:themeFillTint="99"/>
          </w:tcPr>
          <w:p w14:paraId="115A475E" w14:textId="77777777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2977" w:type="dxa"/>
          </w:tcPr>
          <w:p w14:paraId="4F70AE06" w14:textId="40A95B33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الأستاذ (ة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) :</w:t>
            </w:r>
            <w:proofErr w:type="gramEnd"/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3A20FB">
              <w:rPr>
                <w:rFonts w:cs="ManaraDocs Amatti Font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>غريسي</w:t>
            </w:r>
            <w:proofErr w:type="spellEnd"/>
            <w:r w:rsidRPr="003A20FB">
              <w:rPr>
                <w:rFonts w:cs="ManaraDocs Amatti Font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 xml:space="preserve"> الحبيب</w:t>
            </w:r>
            <w:r w:rsidRPr="003A20FB">
              <w:rPr>
                <w:rFonts w:cstheme="minorHAnsi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14:paraId="5D91976F" w14:textId="32E92F91" w:rsidR="008D5DE5" w:rsidRDefault="008D5DE5" w:rsidP="008D5DE5">
      <w:pPr>
        <w:bidi/>
        <w:rPr>
          <w:rtl/>
          <w:lang w:bidi="ar-DZ"/>
        </w:rPr>
      </w:pPr>
    </w:p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482"/>
        <w:gridCol w:w="563"/>
        <w:gridCol w:w="1218"/>
        <w:gridCol w:w="929"/>
        <w:gridCol w:w="874"/>
        <w:gridCol w:w="868"/>
        <w:gridCol w:w="900"/>
        <w:gridCol w:w="1002"/>
        <w:gridCol w:w="366"/>
        <w:gridCol w:w="367"/>
        <w:gridCol w:w="992"/>
        <w:gridCol w:w="851"/>
        <w:gridCol w:w="850"/>
        <w:gridCol w:w="1416"/>
        <w:gridCol w:w="824"/>
        <w:gridCol w:w="964"/>
        <w:gridCol w:w="1150"/>
      </w:tblGrid>
      <w:tr w:rsidR="008939B6" w:rsidRPr="003472F0" w14:paraId="65CAFFD1" w14:textId="77777777" w:rsidTr="005662A6">
        <w:tc>
          <w:tcPr>
            <w:tcW w:w="482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79C2D4E6" w14:textId="77DCB518" w:rsidR="00D155B0" w:rsidRPr="003472F0" w:rsidRDefault="003472F0" w:rsidP="003472F0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7087" w:type="dxa"/>
            <w:gridSpan w:val="9"/>
            <w:shd w:val="clear" w:color="auto" w:fill="8DB3E2" w:themeFill="text2" w:themeFillTint="66"/>
            <w:vAlign w:val="center"/>
          </w:tcPr>
          <w:p w14:paraId="66E5431C" w14:textId="636AAB2F" w:rsidR="00D155B0" w:rsidRPr="00290C5D" w:rsidRDefault="003472F0" w:rsidP="003472F0">
            <w:pPr>
              <w:bidi/>
              <w:jc w:val="center"/>
              <w:rPr>
                <w:rFonts w:cs="ManaraDocs Amatti Font"/>
                <w:b/>
                <w:bCs/>
                <w:color w:val="FFFFFF" w:themeColor="background1"/>
                <w:rtl/>
                <w:lang w:bidi="ar-DZ"/>
              </w:rPr>
            </w:pPr>
            <w:r w:rsidRPr="00290C5D">
              <w:rPr>
                <w:rFonts w:cs="ManaraDocs Amatti Font" w:hint="cs"/>
                <w:b/>
                <w:bCs/>
                <w:color w:val="FFFFFF" w:themeColor="background1"/>
                <w:rtl/>
                <w:lang w:bidi="ar-DZ"/>
              </w:rPr>
              <w:t xml:space="preserve">اللغة العربية </w:t>
            </w:r>
          </w:p>
        </w:tc>
        <w:tc>
          <w:tcPr>
            <w:tcW w:w="992" w:type="dxa"/>
            <w:vMerge w:val="restart"/>
            <w:shd w:val="clear" w:color="auto" w:fill="E5B8B7" w:themeFill="accent2" w:themeFillTint="66"/>
            <w:textDirection w:val="btLr"/>
            <w:vAlign w:val="center"/>
          </w:tcPr>
          <w:p w14:paraId="044C85EE" w14:textId="6865DE53" w:rsidR="00D155B0" w:rsidRPr="005662A6" w:rsidRDefault="00B23A53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5662A6">
              <w:rPr>
                <w:rFonts w:cs="ManaraDocs Amatti Font" w:hint="cs"/>
                <w:b/>
                <w:bCs/>
                <w:rtl/>
                <w:lang w:bidi="ar-DZ"/>
              </w:rPr>
              <w:t>التربية الإسلامية</w:t>
            </w:r>
          </w:p>
        </w:tc>
        <w:tc>
          <w:tcPr>
            <w:tcW w:w="851" w:type="dxa"/>
            <w:vMerge w:val="restart"/>
            <w:shd w:val="clear" w:color="auto" w:fill="FFFF00"/>
            <w:textDirection w:val="btLr"/>
            <w:vAlign w:val="center"/>
          </w:tcPr>
          <w:p w14:paraId="06BABF80" w14:textId="0A2D4B2B" w:rsidR="00D155B0" w:rsidRPr="005662A6" w:rsidRDefault="00D40090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5662A6">
              <w:rPr>
                <w:rFonts w:cs="ManaraDocs Amatti Font" w:hint="cs"/>
                <w:b/>
                <w:bCs/>
                <w:rtl/>
                <w:lang w:bidi="ar-DZ"/>
              </w:rPr>
              <w:t>التربية المدنية</w:t>
            </w:r>
          </w:p>
        </w:tc>
        <w:tc>
          <w:tcPr>
            <w:tcW w:w="850" w:type="dxa"/>
            <w:vMerge w:val="restart"/>
            <w:shd w:val="clear" w:color="auto" w:fill="C2D69B" w:themeFill="accent3" w:themeFillTint="99"/>
            <w:textDirection w:val="btLr"/>
            <w:vAlign w:val="center"/>
          </w:tcPr>
          <w:p w14:paraId="45514247" w14:textId="33ACFEFD" w:rsidR="00D155B0" w:rsidRPr="003472F0" w:rsidRDefault="00D40090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العلمية</w:t>
            </w:r>
          </w:p>
        </w:tc>
        <w:tc>
          <w:tcPr>
            <w:tcW w:w="1416" w:type="dxa"/>
            <w:vMerge w:val="restart"/>
            <w:shd w:val="clear" w:color="auto" w:fill="C4BC96" w:themeFill="background2" w:themeFillShade="BF"/>
            <w:vAlign w:val="center"/>
          </w:tcPr>
          <w:p w14:paraId="59688126" w14:textId="32F10409" w:rsidR="00D155B0" w:rsidRPr="003472F0" w:rsidRDefault="003472F0" w:rsidP="003472F0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الرياضيات</w:t>
            </w:r>
          </w:p>
        </w:tc>
        <w:tc>
          <w:tcPr>
            <w:tcW w:w="824" w:type="dxa"/>
            <w:vMerge w:val="restart"/>
            <w:shd w:val="clear" w:color="auto" w:fill="FDE9D9" w:themeFill="accent6" w:themeFillTint="33"/>
            <w:vAlign w:val="center"/>
          </w:tcPr>
          <w:p w14:paraId="192F631A" w14:textId="161BBB8A" w:rsidR="00D155B0" w:rsidRPr="003472F0" w:rsidRDefault="003472F0" w:rsidP="003472F0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التاريخ</w:t>
            </w:r>
          </w:p>
        </w:tc>
        <w:tc>
          <w:tcPr>
            <w:tcW w:w="964" w:type="dxa"/>
            <w:vMerge w:val="restart"/>
            <w:shd w:val="clear" w:color="auto" w:fill="CCC0D9" w:themeFill="accent4" w:themeFillTint="66"/>
            <w:vAlign w:val="center"/>
          </w:tcPr>
          <w:p w14:paraId="49F99D2F" w14:textId="2E5306E9" w:rsidR="00D155B0" w:rsidRPr="003472F0" w:rsidRDefault="003472F0" w:rsidP="003472F0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الجغرافيا</w:t>
            </w:r>
          </w:p>
        </w:tc>
        <w:tc>
          <w:tcPr>
            <w:tcW w:w="1150" w:type="dxa"/>
            <w:vMerge w:val="restart"/>
            <w:shd w:val="clear" w:color="auto" w:fill="E36C0A" w:themeFill="accent6" w:themeFillShade="BF"/>
            <w:vAlign w:val="center"/>
          </w:tcPr>
          <w:p w14:paraId="1FDFD508" w14:textId="77777777" w:rsidR="001E0E9A" w:rsidRPr="00ED1AAD" w:rsidRDefault="001E0E9A" w:rsidP="001E0E9A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الفنية</w:t>
            </w:r>
          </w:p>
          <w:p w14:paraId="080FEB85" w14:textId="68FC61C1" w:rsidR="00D155B0" w:rsidRPr="003472F0" w:rsidRDefault="001E0E9A" w:rsidP="001E0E9A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(</w:t>
            </w:r>
            <w:r w:rsidRPr="00ED1AAD">
              <w:rPr>
                <w:rFonts w:cs="ManaraDocs Amatti Font" w:hint="cs"/>
                <w:b/>
                <w:bCs/>
                <w:color w:val="00B050"/>
                <w:rtl/>
                <w:lang w:bidi="ar-DZ"/>
              </w:rPr>
              <w:t>موسيقية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 xml:space="preserve">/ </w:t>
            </w:r>
            <w:r w:rsidRPr="00ED1AAD">
              <w:rPr>
                <w:rFonts w:cs="ManaraDocs Amatti Font" w:hint="cs"/>
                <w:b/>
                <w:bCs/>
                <w:color w:val="FF0000"/>
                <w:rtl/>
                <w:lang w:bidi="ar-DZ"/>
              </w:rPr>
              <w:t>تشكيلية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)</w:t>
            </w:r>
          </w:p>
        </w:tc>
      </w:tr>
      <w:tr w:rsidR="008939B6" w:rsidRPr="003472F0" w14:paraId="511A9369" w14:textId="77777777" w:rsidTr="008939B6">
        <w:tc>
          <w:tcPr>
            <w:tcW w:w="482" w:type="dxa"/>
            <w:vMerge/>
            <w:shd w:val="clear" w:color="auto" w:fill="95B3D7" w:themeFill="accent1" w:themeFillTint="99"/>
            <w:vAlign w:val="center"/>
          </w:tcPr>
          <w:p w14:paraId="37C4DF1A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3" w:type="dxa"/>
            <w:vMerge w:val="restart"/>
            <w:shd w:val="clear" w:color="auto" w:fill="B2A1C7" w:themeFill="accent4" w:themeFillTint="99"/>
            <w:textDirection w:val="btLr"/>
            <w:vAlign w:val="center"/>
          </w:tcPr>
          <w:p w14:paraId="16AFAAAF" w14:textId="25B04FA5" w:rsidR="00F94E31" w:rsidRPr="003472F0" w:rsidRDefault="00C033C3" w:rsidP="003472F0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المقاطع</w:t>
            </w:r>
          </w:p>
        </w:tc>
        <w:tc>
          <w:tcPr>
            <w:tcW w:w="2147" w:type="dxa"/>
            <w:gridSpan w:val="2"/>
            <w:shd w:val="clear" w:color="auto" w:fill="C2D69B" w:themeFill="accent3" w:themeFillTint="99"/>
            <w:vAlign w:val="center"/>
          </w:tcPr>
          <w:p w14:paraId="1916B1A2" w14:textId="2C7F6D39" w:rsidR="00F94E31" w:rsidRPr="003472F0" w:rsidRDefault="00C033C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3644" w:type="dxa"/>
            <w:gridSpan w:val="4"/>
            <w:shd w:val="clear" w:color="auto" w:fill="E5DFEC" w:themeFill="accent4" w:themeFillTint="33"/>
            <w:vAlign w:val="center"/>
          </w:tcPr>
          <w:p w14:paraId="60D58133" w14:textId="51BDD283" w:rsidR="00F94E31" w:rsidRPr="003472F0" w:rsidRDefault="00C033C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733" w:type="dxa"/>
            <w:gridSpan w:val="2"/>
            <w:vMerge w:val="restart"/>
            <w:shd w:val="clear" w:color="auto" w:fill="E5DFEC" w:themeFill="accent4" w:themeFillTint="33"/>
            <w:vAlign w:val="center"/>
          </w:tcPr>
          <w:p w14:paraId="79CA6C39" w14:textId="6C2A6C89" w:rsidR="00F94E31" w:rsidRPr="003472F0" w:rsidRDefault="00B23A5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التعبير الكتابي</w:t>
            </w:r>
          </w:p>
        </w:tc>
        <w:tc>
          <w:tcPr>
            <w:tcW w:w="992" w:type="dxa"/>
            <w:vMerge/>
            <w:shd w:val="clear" w:color="auto" w:fill="E5B8B7" w:themeFill="accent2" w:themeFillTint="66"/>
            <w:vAlign w:val="center"/>
          </w:tcPr>
          <w:p w14:paraId="65A6B9B8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FFFF00"/>
            <w:vAlign w:val="center"/>
          </w:tcPr>
          <w:p w14:paraId="482FC127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vMerge/>
            <w:shd w:val="clear" w:color="auto" w:fill="C2D69B" w:themeFill="accent3" w:themeFillTint="99"/>
            <w:vAlign w:val="center"/>
          </w:tcPr>
          <w:p w14:paraId="6B11D1ED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6" w:type="dxa"/>
            <w:vMerge/>
            <w:shd w:val="clear" w:color="auto" w:fill="C4BC96" w:themeFill="background2" w:themeFillShade="BF"/>
            <w:vAlign w:val="center"/>
          </w:tcPr>
          <w:p w14:paraId="25AF6C5B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24" w:type="dxa"/>
            <w:vMerge/>
            <w:shd w:val="clear" w:color="auto" w:fill="FDE9D9" w:themeFill="accent6" w:themeFillTint="33"/>
            <w:vAlign w:val="center"/>
          </w:tcPr>
          <w:p w14:paraId="55DCB141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Merge/>
            <w:shd w:val="clear" w:color="auto" w:fill="CCC0D9" w:themeFill="accent4" w:themeFillTint="66"/>
            <w:vAlign w:val="center"/>
          </w:tcPr>
          <w:p w14:paraId="0E88EE6C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Merge/>
            <w:shd w:val="clear" w:color="auto" w:fill="E36C0A" w:themeFill="accent6" w:themeFillShade="BF"/>
            <w:vAlign w:val="center"/>
          </w:tcPr>
          <w:p w14:paraId="362F569D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8939B6" w:rsidRPr="003472F0" w14:paraId="6679D543" w14:textId="77777777" w:rsidTr="008939B6">
        <w:tc>
          <w:tcPr>
            <w:tcW w:w="482" w:type="dxa"/>
            <w:vMerge/>
            <w:shd w:val="clear" w:color="auto" w:fill="95B3D7" w:themeFill="accent1" w:themeFillTint="99"/>
            <w:vAlign w:val="center"/>
          </w:tcPr>
          <w:p w14:paraId="0395FCD6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3" w:type="dxa"/>
            <w:vMerge/>
            <w:shd w:val="clear" w:color="auto" w:fill="B2A1C7" w:themeFill="accent4" w:themeFillTint="99"/>
            <w:vAlign w:val="center"/>
          </w:tcPr>
          <w:p w14:paraId="2C11617B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18" w:type="dxa"/>
            <w:shd w:val="clear" w:color="auto" w:fill="C2D69B" w:themeFill="accent3" w:themeFillTint="99"/>
            <w:vAlign w:val="center"/>
          </w:tcPr>
          <w:p w14:paraId="31D566F4" w14:textId="5970C246" w:rsidR="00F94E31" w:rsidRPr="003472F0" w:rsidRDefault="00C033C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الصيغ والأساليب</w:t>
            </w:r>
          </w:p>
        </w:tc>
        <w:tc>
          <w:tcPr>
            <w:tcW w:w="929" w:type="dxa"/>
            <w:shd w:val="clear" w:color="auto" w:fill="C2D69B" w:themeFill="accent3" w:themeFillTint="99"/>
            <w:vAlign w:val="center"/>
          </w:tcPr>
          <w:p w14:paraId="62DB6C1D" w14:textId="228C1742" w:rsidR="00F94E31" w:rsidRPr="003472F0" w:rsidRDefault="00C033C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874" w:type="dxa"/>
            <w:shd w:val="clear" w:color="auto" w:fill="E5DFEC" w:themeFill="accent4" w:themeFillTint="33"/>
            <w:vAlign w:val="center"/>
          </w:tcPr>
          <w:p w14:paraId="16CF8DB2" w14:textId="4D08EA4C" w:rsidR="00F94E31" w:rsidRPr="003472F0" w:rsidRDefault="007727E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قواعد نحوية</w:t>
            </w:r>
          </w:p>
        </w:tc>
        <w:tc>
          <w:tcPr>
            <w:tcW w:w="868" w:type="dxa"/>
            <w:shd w:val="clear" w:color="auto" w:fill="E5DFEC" w:themeFill="accent4" w:themeFillTint="33"/>
            <w:vAlign w:val="center"/>
          </w:tcPr>
          <w:p w14:paraId="337BB47D" w14:textId="33E830ED" w:rsidR="00F94E31" w:rsidRPr="003472F0" w:rsidRDefault="00B23A5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صرف / إملاء</w:t>
            </w:r>
          </w:p>
        </w:tc>
        <w:tc>
          <w:tcPr>
            <w:tcW w:w="900" w:type="dxa"/>
            <w:shd w:val="clear" w:color="auto" w:fill="E5DFEC" w:themeFill="accent4" w:themeFillTint="33"/>
            <w:vAlign w:val="center"/>
          </w:tcPr>
          <w:p w14:paraId="2BC7FC8C" w14:textId="0BB357B2" w:rsidR="00F94E31" w:rsidRPr="003472F0" w:rsidRDefault="00B23A5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القراءة والمطالعة</w:t>
            </w:r>
          </w:p>
        </w:tc>
        <w:tc>
          <w:tcPr>
            <w:tcW w:w="1002" w:type="dxa"/>
            <w:shd w:val="clear" w:color="auto" w:fill="E5DFEC" w:themeFill="accent4" w:themeFillTint="33"/>
            <w:vAlign w:val="center"/>
          </w:tcPr>
          <w:p w14:paraId="3230583C" w14:textId="1F9F9BED" w:rsidR="00F94E31" w:rsidRPr="003472F0" w:rsidRDefault="00B23A5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المحفوظات</w:t>
            </w:r>
          </w:p>
        </w:tc>
        <w:tc>
          <w:tcPr>
            <w:tcW w:w="733" w:type="dxa"/>
            <w:gridSpan w:val="2"/>
            <w:vMerge/>
            <w:shd w:val="clear" w:color="auto" w:fill="E5DFEC" w:themeFill="accent4" w:themeFillTint="33"/>
            <w:vAlign w:val="center"/>
          </w:tcPr>
          <w:p w14:paraId="03B5B351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E5B8B7" w:themeFill="accent2" w:themeFillTint="66"/>
            <w:vAlign w:val="center"/>
          </w:tcPr>
          <w:p w14:paraId="6CACE2C5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FFFF00"/>
            <w:vAlign w:val="center"/>
          </w:tcPr>
          <w:p w14:paraId="3F84902F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vMerge/>
            <w:shd w:val="clear" w:color="auto" w:fill="C2D69B" w:themeFill="accent3" w:themeFillTint="99"/>
            <w:vAlign w:val="center"/>
          </w:tcPr>
          <w:p w14:paraId="5B9C3536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6" w:type="dxa"/>
            <w:vMerge/>
            <w:shd w:val="clear" w:color="auto" w:fill="C4BC96" w:themeFill="background2" w:themeFillShade="BF"/>
            <w:vAlign w:val="center"/>
          </w:tcPr>
          <w:p w14:paraId="12B2462A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24" w:type="dxa"/>
            <w:vMerge/>
            <w:shd w:val="clear" w:color="auto" w:fill="FDE9D9" w:themeFill="accent6" w:themeFillTint="33"/>
            <w:vAlign w:val="center"/>
          </w:tcPr>
          <w:p w14:paraId="5C3A8229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Merge/>
            <w:shd w:val="clear" w:color="auto" w:fill="CCC0D9" w:themeFill="accent4" w:themeFillTint="66"/>
            <w:vAlign w:val="center"/>
          </w:tcPr>
          <w:p w14:paraId="4BA054FB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Merge/>
            <w:shd w:val="clear" w:color="auto" w:fill="E36C0A" w:themeFill="accent6" w:themeFillShade="BF"/>
            <w:vAlign w:val="center"/>
          </w:tcPr>
          <w:p w14:paraId="60E90536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E05506" w:rsidRPr="003472F0" w14:paraId="71592A7D" w14:textId="77777777" w:rsidTr="00225B7E">
        <w:tc>
          <w:tcPr>
            <w:tcW w:w="482" w:type="dxa"/>
            <w:vAlign w:val="center"/>
          </w:tcPr>
          <w:p w14:paraId="16F42448" w14:textId="3F7C2E76" w:rsidR="00E05506" w:rsidRPr="00986E6A" w:rsidRDefault="0043375A" w:rsidP="003472F0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563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2F209C6C" w14:textId="7FBF6364" w:rsidR="00E05506" w:rsidRPr="003472F0" w:rsidRDefault="00E05506" w:rsidP="00F26214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المقطع </w:t>
            </w:r>
            <w:r w:rsidR="0043375A">
              <w:rPr>
                <w:rFonts w:hint="cs"/>
                <w:b/>
                <w:bCs/>
                <w:rtl/>
                <w:lang w:bidi="ar-DZ"/>
              </w:rPr>
              <w:t>2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(ال</w:t>
            </w:r>
            <w:r w:rsidR="0043375A">
              <w:rPr>
                <w:rFonts w:hint="cs"/>
                <w:b/>
                <w:bCs/>
                <w:rtl/>
                <w:lang w:bidi="ar-DZ"/>
              </w:rPr>
              <w:t xml:space="preserve">حياة </w:t>
            </w:r>
            <w:proofErr w:type="gramStart"/>
            <w:r w:rsidR="0043375A">
              <w:rPr>
                <w:rFonts w:hint="cs"/>
                <w:b/>
                <w:bCs/>
                <w:rtl/>
                <w:lang w:bidi="ar-DZ"/>
              </w:rPr>
              <w:t>الاجتماعية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)</w:t>
            </w:r>
            <w:proofErr w:type="gramEnd"/>
          </w:p>
        </w:tc>
        <w:tc>
          <w:tcPr>
            <w:tcW w:w="1218" w:type="dxa"/>
            <w:vAlign w:val="center"/>
          </w:tcPr>
          <w:p w14:paraId="0B635ED6" w14:textId="77777777" w:rsidR="00E05506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مؤشرات زمنية: </w:t>
            </w:r>
          </w:p>
          <w:p w14:paraId="111DB2E7" w14:textId="3C811AF5" w:rsidR="00E05506" w:rsidRPr="003472F0" w:rsidRDefault="00E05506" w:rsidP="00E0550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proofErr w:type="spellStart"/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بعدما،لما</w:t>
            </w:r>
            <w:proofErr w:type="spellEnd"/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، عندما  </w:t>
            </w:r>
          </w:p>
        </w:tc>
        <w:tc>
          <w:tcPr>
            <w:tcW w:w="929" w:type="dxa"/>
            <w:vMerge w:val="restart"/>
            <w:vAlign w:val="center"/>
          </w:tcPr>
          <w:p w14:paraId="26530BAF" w14:textId="5973AF24" w:rsidR="00E05506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الرصيد الخاص بالأعياد</w:t>
            </w:r>
          </w:p>
          <w:p w14:paraId="46582233" w14:textId="77777777" w:rsidR="00E05506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14:paraId="25C708BF" w14:textId="79569A92" w:rsidR="00E05506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الرصيد الخاص بالعائلة</w:t>
            </w:r>
          </w:p>
          <w:p w14:paraId="2345E4AB" w14:textId="2FD74772" w:rsidR="00E05506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14:paraId="3B650F53" w14:textId="0B14D867" w:rsidR="00E05506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الرصيد الخاص بالأعراس</w:t>
            </w:r>
          </w:p>
        </w:tc>
        <w:tc>
          <w:tcPr>
            <w:tcW w:w="874" w:type="dxa"/>
            <w:vAlign w:val="center"/>
          </w:tcPr>
          <w:p w14:paraId="2F09C0F7" w14:textId="046A20B8" w:rsidR="00E05506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الجمع المذكر السالم</w:t>
            </w:r>
          </w:p>
        </w:tc>
        <w:tc>
          <w:tcPr>
            <w:tcW w:w="868" w:type="dxa"/>
            <w:vAlign w:val="center"/>
          </w:tcPr>
          <w:p w14:paraId="243C8718" w14:textId="2AF7BD38" w:rsidR="00E05506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السين وسوف</w:t>
            </w:r>
          </w:p>
        </w:tc>
        <w:tc>
          <w:tcPr>
            <w:tcW w:w="900" w:type="dxa"/>
            <w:vAlign w:val="center"/>
          </w:tcPr>
          <w:p w14:paraId="41176282" w14:textId="2E08AAAF" w:rsidR="00E05506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العيد</w:t>
            </w:r>
          </w:p>
        </w:tc>
        <w:tc>
          <w:tcPr>
            <w:tcW w:w="1002" w:type="dxa"/>
            <w:vMerge w:val="restart"/>
            <w:textDirection w:val="btLr"/>
            <w:vAlign w:val="center"/>
          </w:tcPr>
          <w:p w14:paraId="392AF74F" w14:textId="158C852E" w:rsidR="00E05506" w:rsidRPr="003472F0" w:rsidRDefault="00E05506" w:rsidP="00715CB8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رمضان + الفتاة الجزائرية</w:t>
            </w:r>
          </w:p>
        </w:tc>
        <w:tc>
          <w:tcPr>
            <w:tcW w:w="366" w:type="dxa"/>
            <w:vMerge w:val="restart"/>
            <w:shd w:val="clear" w:color="auto" w:fill="92CDDC" w:themeFill="accent5" w:themeFillTint="99"/>
            <w:textDirection w:val="btLr"/>
            <w:vAlign w:val="center"/>
          </w:tcPr>
          <w:p w14:paraId="603D0789" w14:textId="6640C40B" w:rsidR="00E05506" w:rsidRPr="00225B7E" w:rsidRDefault="00E05506" w:rsidP="00225B7E">
            <w:pPr>
              <w:bidi/>
              <w:ind w:left="113" w:right="113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التصرف في أحداث نص من حيث ترتيبها </w:t>
            </w:r>
          </w:p>
          <w:p w14:paraId="201D111F" w14:textId="77777777" w:rsidR="00E05506" w:rsidRPr="00225B7E" w:rsidRDefault="00E05506" w:rsidP="00225B7E">
            <w:pPr>
              <w:bidi/>
              <w:ind w:left="113" w:right="113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67" w:type="dxa"/>
            <w:vMerge w:val="restart"/>
            <w:shd w:val="clear" w:color="auto" w:fill="EAF1DD" w:themeFill="accent3" w:themeFillTint="33"/>
            <w:textDirection w:val="btLr"/>
            <w:vAlign w:val="center"/>
          </w:tcPr>
          <w:p w14:paraId="405E629F" w14:textId="14D8C151" w:rsidR="00E05506" w:rsidRPr="00225B7E" w:rsidRDefault="00E05506" w:rsidP="00225B7E">
            <w:pPr>
              <w:bidi/>
              <w:ind w:left="113" w:right="113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25B7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المشروع: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إنجاز بطاقة دعوة</w:t>
            </w:r>
          </w:p>
        </w:tc>
        <w:tc>
          <w:tcPr>
            <w:tcW w:w="992" w:type="dxa"/>
            <w:vAlign w:val="center"/>
          </w:tcPr>
          <w:p w14:paraId="7FFA4E31" w14:textId="544AB5A9" w:rsidR="00E05506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النداء للصلاة والاقامة</w:t>
            </w:r>
          </w:p>
        </w:tc>
        <w:tc>
          <w:tcPr>
            <w:tcW w:w="851" w:type="dxa"/>
            <w:vMerge w:val="restart"/>
            <w:vAlign w:val="center"/>
          </w:tcPr>
          <w:p w14:paraId="4096A53D" w14:textId="297763C4" w:rsidR="00E05506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صحتي في نظافتي</w:t>
            </w:r>
          </w:p>
        </w:tc>
        <w:tc>
          <w:tcPr>
            <w:tcW w:w="850" w:type="dxa"/>
            <w:vAlign w:val="center"/>
          </w:tcPr>
          <w:p w14:paraId="379C9B53" w14:textId="77777777" w:rsidR="00E05506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إدماج </w:t>
            </w:r>
          </w:p>
          <w:p w14:paraId="5E2A3AC6" w14:textId="77777777" w:rsidR="00E05506" w:rsidRDefault="00E05506" w:rsidP="00E0550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تقويم</w:t>
            </w:r>
          </w:p>
          <w:p w14:paraId="6E4DDD50" w14:textId="624829FE" w:rsidR="00E05506" w:rsidRPr="003472F0" w:rsidRDefault="00E05506" w:rsidP="00E0550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معالجة</w:t>
            </w:r>
          </w:p>
        </w:tc>
        <w:tc>
          <w:tcPr>
            <w:tcW w:w="1416" w:type="dxa"/>
            <w:vAlign w:val="center"/>
          </w:tcPr>
          <w:p w14:paraId="7106E4F8" w14:textId="21192CDC" w:rsidR="00E05506" w:rsidRPr="00EC06D3" w:rsidRDefault="00E05506" w:rsidP="00314B3E">
            <w:pPr>
              <w:bidi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 xml:space="preserve">الأعداد 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من 0 إلى 999 </w:t>
            </w:r>
          </w:p>
          <w:p w14:paraId="308AEDE3" w14:textId="397A1C65" w:rsidR="00E05506" w:rsidRPr="00EC06D3" w:rsidRDefault="00E05506" w:rsidP="00314B3E">
            <w:pPr>
              <w:bidi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تمثيلات بيانية ومخططات</w:t>
            </w:r>
          </w:p>
          <w:p w14:paraId="5CD4F79A" w14:textId="77D7216A" w:rsidR="00E05506" w:rsidRDefault="00E05506" w:rsidP="00314B3E">
            <w:pPr>
              <w:bidi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مقارنة سعات</w:t>
            </w:r>
          </w:p>
          <w:p w14:paraId="3C304331" w14:textId="77777777" w:rsidR="00E05506" w:rsidRPr="003472F0" w:rsidRDefault="00E05506" w:rsidP="00314B3E">
            <w:pPr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824" w:type="dxa"/>
            <w:vAlign w:val="center"/>
          </w:tcPr>
          <w:p w14:paraId="228E95D4" w14:textId="15281794" w:rsidR="00E05506" w:rsidRPr="003472F0" w:rsidRDefault="00E05506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أحداث مألوفة</w:t>
            </w:r>
          </w:p>
        </w:tc>
        <w:tc>
          <w:tcPr>
            <w:tcW w:w="964" w:type="dxa"/>
            <w:shd w:val="clear" w:color="auto" w:fill="BFBFBF" w:themeFill="background1" w:themeFillShade="BF"/>
            <w:vAlign w:val="center"/>
          </w:tcPr>
          <w:p w14:paraId="5316B67D" w14:textId="77777777" w:rsidR="00E05506" w:rsidRPr="003472F0" w:rsidRDefault="00E05506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Align w:val="center"/>
          </w:tcPr>
          <w:p w14:paraId="2986FBE7" w14:textId="7DDB7E46" w:rsidR="00E05506" w:rsidRPr="0018560E" w:rsidRDefault="00FB357B" w:rsidP="003472F0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تشكيلات مختلفة</w:t>
            </w:r>
          </w:p>
          <w:p w14:paraId="2963B666" w14:textId="4D8EFB7F" w:rsidR="00E05506" w:rsidRPr="003472F0" w:rsidRDefault="00E05506" w:rsidP="00C020F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البيت</w:t>
            </w:r>
            <w:r w:rsidR="00FB357B">
              <w:rPr>
                <w:rFonts w:hint="cs"/>
                <w:b/>
                <w:bCs/>
                <w:rtl/>
                <w:lang w:bidi="ar-DZ"/>
              </w:rPr>
              <w:t>3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من المقطع 3 قسما</w:t>
            </w:r>
          </w:p>
        </w:tc>
      </w:tr>
      <w:tr w:rsidR="00E05506" w:rsidRPr="003472F0" w14:paraId="0756F8ED" w14:textId="77777777" w:rsidTr="00225B7E">
        <w:tc>
          <w:tcPr>
            <w:tcW w:w="482" w:type="dxa"/>
            <w:vAlign w:val="center"/>
          </w:tcPr>
          <w:p w14:paraId="04BFE989" w14:textId="52A6BCCD" w:rsidR="00E05506" w:rsidRPr="00986E6A" w:rsidRDefault="0043375A" w:rsidP="003472F0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vAlign w:val="center"/>
          </w:tcPr>
          <w:p w14:paraId="516EE471" w14:textId="77777777" w:rsidR="00E05506" w:rsidRPr="003472F0" w:rsidRDefault="00E05506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18" w:type="dxa"/>
            <w:vAlign w:val="center"/>
          </w:tcPr>
          <w:p w14:paraId="263E9B51" w14:textId="3ADD5D8F" w:rsidR="00E05506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الظروف الدالة على المكان</w:t>
            </w:r>
          </w:p>
        </w:tc>
        <w:tc>
          <w:tcPr>
            <w:tcW w:w="929" w:type="dxa"/>
            <w:vMerge/>
            <w:vAlign w:val="center"/>
          </w:tcPr>
          <w:p w14:paraId="4AD94B37" w14:textId="77777777" w:rsidR="00E05506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74" w:type="dxa"/>
            <w:vAlign w:val="center"/>
          </w:tcPr>
          <w:p w14:paraId="0D276030" w14:textId="2E51A2CA" w:rsidR="00E05506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الجمع المؤنث السالم</w:t>
            </w:r>
          </w:p>
        </w:tc>
        <w:tc>
          <w:tcPr>
            <w:tcW w:w="868" w:type="dxa"/>
            <w:vAlign w:val="center"/>
          </w:tcPr>
          <w:p w14:paraId="3AA1D7CC" w14:textId="21B21A40" w:rsidR="00E05506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التاء المفتوحة في الأسماء</w:t>
            </w:r>
          </w:p>
        </w:tc>
        <w:tc>
          <w:tcPr>
            <w:tcW w:w="900" w:type="dxa"/>
            <w:vAlign w:val="center"/>
          </w:tcPr>
          <w:p w14:paraId="6DE07616" w14:textId="52D4EF80" w:rsidR="00E05506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ختان زهير</w:t>
            </w:r>
          </w:p>
        </w:tc>
        <w:tc>
          <w:tcPr>
            <w:tcW w:w="1002" w:type="dxa"/>
            <w:vMerge/>
            <w:vAlign w:val="center"/>
          </w:tcPr>
          <w:p w14:paraId="571F270C" w14:textId="77777777" w:rsidR="00E05506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66" w:type="dxa"/>
            <w:vMerge/>
            <w:shd w:val="clear" w:color="auto" w:fill="92CDDC" w:themeFill="accent5" w:themeFillTint="99"/>
            <w:vAlign w:val="center"/>
          </w:tcPr>
          <w:p w14:paraId="1248F478" w14:textId="77777777" w:rsidR="00E05506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67" w:type="dxa"/>
            <w:vMerge/>
            <w:shd w:val="clear" w:color="auto" w:fill="EAF1DD" w:themeFill="accent3" w:themeFillTint="33"/>
            <w:vAlign w:val="center"/>
          </w:tcPr>
          <w:p w14:paraId="6129D757" w14:textId="69343101" w:rsidR="00E05506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1D371899" w14:textId="71BE8B3A" w:rsidR="00E05506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الاحسان للوالدين</w:t>
            </w:r>
          </w:p>
        </w:tc>
        <w:tc>
          <w:tcPr>
            <w:tcW w:w="851" w:type="dxa"/>
            <w:vMerge/>
            <w:vAlign w:val="center"/>
          </w:tcPr>
          <w:p w14:paraId="65B75FF3" w14:textId="643B2374" w:rsidR="00E05506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vAlign w:val="center"/>
          </w:tcPr>
          <w:p w14:paraId="46E8DA39" w14:textId="0BECC824" w:rsidR="00E05506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أنماط التنقل</w:t>
            </w:r>
          </w:p>
        </w:tc>
        <w:tc>
          <w:tcPr>
            <w:tcW w:w="1416" w:type="dxa"/>
            <w:vAlign w:val="center"/>
          </w:tcPr>
          <w:p w14:paraId="0AA38066" w14:textId="52C71898" w:rsidR="00E05506" w:rsidRPr="00EC06D3" w:rsidRDefault="00E05506" w:rsidP="00314B3E">
            <w:pPr>
              <w:bidi/>
              <w:rPr>
                <w:b/>
                <w:bCs/>
                <w:sz w:val="18"/>
                <w:szCs w:val="18"/>
                <w:rtl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الجمع بالاحتفاظ </w:t>
            </w:r>
          </w:p>
          <w:p w14:paraId="3D8179FC" w14:textId="1B64E2C0" w:rsidR="00E05506" w:rsidRPr="00EC06D3" w:rsidRDefault="00E05506" w:rsidP="00314B3E">
            <w:pPr>
              <w:bidi/>
              <w:rPr>
                <w:b/>
                <w:bCs/>
                <w:sz w:val="18"/>
                <w:szCs w:val="18"/>
                <w:rtl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>الأعداد من 0 إلى 999 (03)</w:t>
            </w:r>
          </w:p>
          <w:p w14:paraId="6E089A97" w14:textId="33797713" w:rsidR="00E05506" w:rsidRPr="003472F0" w:rsidRDefault="00E05506" w:rsidP="00314B3E">
            <w:pPr>
              <w:bidi/>
              <w:rPr>
                <w:b/>
                <w:bCs/>
                <w:rtl/>
                <w:lang w:bidi="ar-DZ"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 العدد 1000</w:t>
            </w:r>
          </w:p>
        </w:tc>
        <w:tc>
          <w:tcPr>
            <w:tcW w:w="824" w:type="dxa"/>
            <w:shd w:val="clear" w:color="auto" w:fill="BFBFBF" w:themeFill="background1" w:themeFillShade="BF"/>
            <w:vAlign w:val="center"/>
          </w:tcPr>
          <w:p w14:paraId="5B1F838C" w14:textId="77777777" w:rsidR="00E05506" w:rsidRPr="003472F0" w:rsidRDefault="00E05506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Align w:val="center"/>
          </w:tcPr>
          <w:p w14:paraId="630672E4" w14:textId="74AE494B" w:rsidR="00E05506" w:rsidRPr="003472F0" w:rsidRDefault="00E05506" w:rsidP="008939B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اختيار مسار</w:t>
            </w:r>
          </w:p>
        </w:tc>
        <w:tc>
          <w:tcPr>
            <w:tcW w:w="1150" w:type="dxa"/>
            <w:vAlign w:val="center"/>
          </w:tcPr>
          <w:p w14:paraId="0972774A" w14:textId="42F3E6C6" w:rsidR="00E05506" w:rsidRPr="003472F0" w:rsidRDefault="00FB357B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الألوان الحارة</w:t>
            </w:r>
          </w:p>
        </w:tc>
      </w:tr>
      <w:tr w:rsidR="00225B7E" w:rsidRPr="003472F0" w14:paraId="17ACB278" w14:textId="77777777" w:rsidTr="00225B7E">
        <w:tc>
          <w:tcPr>
            <w:tcW w:w="482" w:type="dxa"/>
            <w:vAlign w:val="center"/>
          </w:tcPr>
          <w:p w14:paraId="2E984190" w14:textId="337F5289" w:rsidR="00225B7E" w:rsidRPr="00986E6A" w:rsidRDefault="0043375A" w:rsidP="003472F0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vAlign w:val="center"/>
          </w:tcPr>
          <w:p w14:paraId="22180443" w14:textId="77777777" w:rsidR="00225B7E" w:rsidRPr="003472F0" w:rsidRDefault="00225B7E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18" w:type="dxa"/>
            <w:vAlign w:val="center"/>
          </w:tcPr>
          <w:p w14:paraId="0E6834BE" w14:textId="0B987986" w:rsidR="00225B7E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الأسماء الموصولة</w:t>
            </w:r>
          </w:p>
        </w:tc>
        <w:tc>
          <w:tcPr>
            <w:tcW w:w="929" w:type="dxa"/>
            <w:vMerge/>
            <w:vAlign w:val="center"/>
          </w:tcPr>
          <w:p w14:paraId="4EBC0B8E" w14:textId="77777777" w:rsidR="00225B7E" w:rsidRPr="003472F0" w:rsidRDefault="00225B7E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74" w:type="dxa"/>
            <w:vAlign w:val="center"/>
          </w:tcPr>
          <w:p w14:paraId="1F1418B6" w14:textId="45D3B24E" w:rsidR="00225B7E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جمع التكسير</w:t>
            </w:r>
          </w:p>
        </w:tc>
        <w:tc>
          <w:tcPr>
            <w:tcW w:w="868" w:type="dxa"/>
            <w:vAlign w:val="center"/>
          </w:tcPr>
          <w:p w14:paraId="6104B497" w14:textId="3DC540FB" w:rsidR="00225B7E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اسم الفاعل</w:t>
            </w:r>
          </w:p>
        </w:tc>
        <w:tc>
          <w:tcPr>
            <w:tcW w:w="900" w:type="dxa"/>
            <w:vAlign w:val="center"/>
          </w:tcPr>
          <w:p w14:paraId="0C90E0B9" w14:textId="3B6F9214" w:rsidR="00225B7E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التاجر والشهر الفضيل</w:t>
            </w:r>
          </w:p>
        </w:tc>
        <w:tc>
          <w:tcPr>
            <w:tcW w:w="1002" w:type="dxa"/>
            <w:vMerge/>
            <w:vAlign w:val="center"/>
          </w:tcPr>
          <w:p w14:paraId="2D09C0D8" w14:textId="77777777" w:rsidR="00225B7E" w:rsidRPr="003472F0" w:rsidRDefault="00225B7E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66" w:type="dxa"/>
            <w:vMerge/>
            <w:shd w:val="clear" w:color="auto" w:fill="92CDDC" w:themeFill="accent5" w:themeFillTint="99"/>
            <w:vAlign w:val="center"/>
          </w:tcPr>
          <w:p w14:paraId="21E7D528" w14:textId="77777777" w:rsidR="00225B7E" w:rsidRPr="003472F0" w:rsidRDefault="00225B7E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67" w:type="dxa"/>
            <w:vMerge/>
            <w:shd w:val="clear" w:color="auto" w:fill="EAF1DD" w:themeFill="accent3" w:themeFillTint="33"/>
            <w:vAlign w:val="center"/>
          </w:tcPr>
          <w:p w14:paraId="6A37FBAD" w14:textId="3E4616DC" w:rsidR="00225B7E" w:rsidRPr="003472F0" w:rsidRDefault="00225B7E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00BF1A8E" w14:textId="4D41C2E8" w:rsidR="00225B7E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طفولة النبي </w:t>
            </w:r>
            <w:r>
              <w:rPr>
                <w:b/>
                <w:bCs/>
                <w:lang w:bidi="ar-DZ"/>
              </w:rPr>
              <w:sym w:font="AGA Arabesque" w:char="F072"/>
            </w:r>
          </w:p>
        </w:tc>
        <w:tc>
          <w:tcPr>
            <w:tcW w:w="851" w:type="dxa"/>
            <w:vMerge w:val="restart"/>
            <w:vAlign w:val="center"/>
          </w:tcPr>
          <w:p w14:paraId="3E6A72FB" w14:textId="7EBAE85B" w:rsidR="00225B7E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خطر الأغذية السكرية والدسمة</w:t>
            </w:r>
          </w:p>
        </w:tc>
        <w:tc>
          <w:tcPr>
            <w:tcW w:w="850" w:type="dxa"/>
            <w:vAlign w:val="center"/>
          </w:tcPr>
          <w:p w14:paraId="14C9E646" w14:textId="0E8B1E57" w:rsidR="00225B7E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سطح ارتكاز الحيوان على الأرض</w:t>
            </w:r>
          </w:p>
        </w:tc>
        <w:tc>
          <w:tcPr>
            <w:tcW w:w="1416" w:type="dxa"/>
            <w:vAlign w:val="center"/>
          </w:tcPr>
          <w:p w14:paraId="00698563" w14:textId="54C15F72" w:rsidR="00225B7E" w:rsidRPr="00EC06D3" w:rsidRDefault="00225B7E" w:rsidP="00314B3E">
            <w:pPr>
              <w:bidi/>
              <w:rPr>
                <w:b/>
                <w:bCs/>
                <w:sz w:val="18"/>
                <w:szCs w:val="18"/>
                <w:rtl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proofErr w:type="spellStart"/>
            <w:r w:rsidR="00E05506">
              <w:rPr>
                <w:rFonts w:hint="cs"/>
                <w:b/>
                <w:bCs/>
                <w:sz w:val="18"/>
                <w:szCs w:val="18"/>
                <w:rtl/>
              </w:rPr>
              <w:t>الاستقامية</w:t>
            </w:r>
            <w:proofErr w:type="spellEnd"/>
          </w:p>
          <w:p w14:paraId="6B2EDEEF" w14:textId="4D4CD4EC" w:rsidR="00225B7E" w:rsidRPr="00EC06D3" w:rsidRDefault="00225B7E" w:rsidP="00314B3E">
            <w:pPr>
              <w:bidi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  <w:r w:rsidR="00E05506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منتصف قطعة مستقيمة</w:t>
            </w:r>
          </w:p>
          <w:p w14:paraId="2093B744" w14:textId="2F4CA3E7" w:rsidR="00225B7E" w:rsidRPr="003472F0" w:rsidRDefault="00225B7E" w:rsidP="00314B3E">
            <w:pPr>
              <w:bidi/>
              <w:rPr>
                <w:b/>
                <w:bCs/>
                <w:rtl/>
                <w:lang w:bidi="ar-DZ"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r w:rsidR="00E05506">
              <w:rPr>
                <w:rFonts w:hint="cs"/>
                <w:b/>
                <w:bCs/>
                <w:sz w:val="18"/>
                <w:szCs w:val="18"/>
                <w:rtl/>
              </w:rPr>
              <w:t>التجميع بالعشرات والمئات (2)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824" w:type="dxa"/>
            <w:vAlign w:val="center"/>
          </w:tcPr>
          <w:p w14:paraId="5DEA6925" w14:textId="2B61677C" w:rsidR="00225B7E" w:rsidRPr="003472F0" w:rsidRDefault="00E05506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أنواع الآثار القديمة</w:t>
            </w:r>
          </w:p>
        </w:tc>
        <w:tc>
          <w:tcPr>
            <w:tcW w:w="964" w:type="dxa"/>
            <w:shd w:val="clear" w:color="auto" w:fill="BFBFBF" w:themeFill="background1" w:themeFillShade="BF"/>
            <w:vAlign w:val="center"/>
          </w:tcPr>
          <w:p w14:paraId="04D08830" w14:textId="77777777" w:rsidR="00225B7E" w:rsidRPr="003472F0" w:rsidRDefault="00225B7E" w:rsidP="008939B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Align w:val="center"/>
          </w:tcPr>
          <w:p w14:paraId="590C58C9" w14:textId="0715203A" w:rsidR="00225B7E" w:rsidRPr="008939B6" w:rsidRDefault="00FB357B" w:rsidP="003472F0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العزف المنفرد</w:t>
            </w:r>
          </w:p>
          <w:p w14:paraId="4F054173" w14:textId="24C1D9E2" w:rsidR="00225B7E" w:rsidRPr="003472F0" w:rsidRDefault="00225B7E" w:rsidP="001347BB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البيت</w:t>
            </w:r>
            <w:r w:rsidR="00FB357B">
              <w:rPr>
                <w:rFonts w:hint="cs"/>
                <w:b/>
                <w:bCs/>
                <w:rtl/>
                <w:lang w:bidi="ar-DZ"/>
              </w:rPr>
              <w:t>4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من المقطع3 قسما</w:t>
            </w:r>
          </w:p>
        </w:tc>
      </w:tr>
      <w:tr w:rsidR="00225B7E" w:rsidRPr="003472F0" w14:paraId="2DB9DDCE" w14:textId="77777777" w:rsidTr="00E05506">
        <w:tc>
          <w:tcPr>
            <w:tcW w:w="482" w:type="dxa"/>
            <w:vAlign w:val="center"/>
          </w:tcPr>
          <w:p w14:paraId="57476954" w14:textId="081A669D" w:rsidR="008C3ECA" w:rsidRPr="00986E6A" w:rsidRDefault="0043375A" w:rsidP="003472F0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vAlign w:val="center"/>
          </w:tcPr>
          <w:p w14:paraId="69A09D25" w14:textId="77777777" w:rsidR="008C3ECA" w:rsidRPr="003472F0" w:rsidRDefault="008C3ECA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6524" w:type="dxa"/>
            <w:gridSpan w:val="8"/>
            <w:shd w:val="clear" w:color="auto" w:fill="FABF8F" w:themeFill="accent6" w:themeFillTint="99"/>
            <w:vAlign w:val="center"/>
          </w:tcPr>
          <w:p w14:paraId="5111C2DF" w14:textId="364DEBBE" w:rsidR="008C3ECA" w:rsidRPr="003472F0" w:rsidRDefault="008C3ECA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(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إدماج ،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تقويم ومعالجة ) للمقطع 1</w:t>
            </w:r>
          </w:p>
        </w:tc>
        <w:tc>
          <w:tcPr>
            <w:tcW w:w="992" w:type="dxa"/>
            <w:vAlign w:val="center"/>
          </w:tcPr>
          <w:p w14:paraId="316DD5A1" w14:textId="496DCABC" w:rsidR="008C3ECA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الوضوء</w:t>
            </w:r>
          </w:p>
        </w:tc>
        <w:tc>
          <w:tcPr>
            <w:tcW w:w="851" w:type="dxa"/>
            <w:vMerge/>
            <w:vAlign w:val="center"/>
          </w:tcPr>
          <w:p w14:paraId="5DA95B8D" w14:textId="77777777" w:rsidR="008C3ECA" w:rsidRPr="003472F0" w:rsidRDefault="008C3ECA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vAlign w:val="center"/>
          </w:tcPr>
          <w:p w14:paraId="452A16CD" w14:textId="2144BF53" w:rsidR="008C3ECA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الأنظمة الغذائية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5E6F685B" w14:textId="35E005AC" w:rsidR="008C3ECA" w:rsidRDefault="00E05506" w:rsidP="00314B3E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ـالطرح دون احتفاظ</w:t>
            </w:r>
          </w:p>
          <w:p w14:paraId="010C5B29" w14:textId="6E46579F" w:rsidR="00E05506" w:rsidRDefault="00E05506" w:rsidP="00E05506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ـمنهجية حل مشكلات</w:t>
            </w:r>
          </w:p>
          <w:p w14:paraId="7AB9837F" w14:textId="1B9C5B2F" w:rsidR="00E05506" w:rsidRPr="003472F0" w:rsidRDefault="00E05506" w:rsidP="00E05506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ـقياس الأطوال</w:t>
            </w:r>
          </w:p>
        </w:tc>
        <w:tc>
          <w:tcPr>
            <w:tcW w:w="824" w:type="dxa"/>
            <w:shd w:val="clear" w:color="auto" w:fill="BFBFBF" w:themeFill="background1" w:themeFillShade="BF"/>
            <w:vAlign w:val="center"/>
          </w:tcPr>
          <w:p w14:paraId="39F694DA" w14:textId="77777777" w:rsidR="008C3ECA" w:rsidRPr="003472F0" w:rsidRDefault="008C3ECA" w:rsidP="00314B3E">
            <w:pPr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Align w:val="center"/>
          </w:tcPr>
          <w:p w14:paraId="43B93075" w14:textId="0470EDB7" w:rsidR="008C3ECA" w:rsidRPr="003472F0" w:rsidRDefault="00E05506" w:rsidP="008939B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مظاهر السطح والمناخ</w:t>
            </w:r>
          </w:p>
        </w:tc>
        <w:tc>
          <w:tcPr>
            <w:tcW w:w="1150" w:type="dxa"/>
            <w:vAlign w:val="center"/>
          </w:tcPr>
          <w:p w14:paraId="3284DA5D" w14:textId="0DDA2F75" w:rsidR="008C3ECA" w:rsidRPr="003472F0" w:rsidRDefault="00FB357B" w:rsidP="001856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الألوان الحارة</w:t>
            </w:r>
          </w:p>
        </w:tc>
      </w:tr>
    </w:tbl>
    <w:p w14:paraId="1962EBC1" w14:textId="77777777" w:rsidR="008D5DE5" w:rsidRDefault="008D5DE5" w:rsidP="003472F0">
      <w:pPr>
        <w:bidi/>
        <w:jc w:val="center"/>
        <w:rPr>
          <w:rtl/>
          <w:lang w:bidi="ar-DZ"/>
        </w:rPr>
      </w:pPr>
    </w:p>
    <w:p w14:paraId="02FB0290" w14:textId="77777777" w:rsidR="008D5DE5" w:rsidRDefault="008D5DE5" w:rsidP="008D5DE5">
      <w:pPr>
        <w:bidi/>
        <w:rPr>
          <w:rFonts w:cs="ManaraDocs Amatti Font"/>
          <w:sz w:val="28"/>
          <w:szCs w:val="28"/>
          <w:rtl/>
          <w:lang w:bidi="ar-DZ"/>
        </w:rPr>
      </w:pP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السيد المعلّم                                                                                                                          </w:t>
      </w:r>
      <w:r>
        <w:rPr>
          <w:rFonts w:cs="ManaraDocs Amatti Font" w:hint="cs"/>
          <w:sz w:val="28"/>
          <w:szCs w:val="28"/>
          <w:rtl/>
          <w:lang w:bidi="ar-DZ"/>
        </w:rPr>
        <w:t xml:space="preserve">       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             السيد المدير</w:t>
      </w:r>
    </w:p>
    <w:p w14:paraId="56704606" w14:textId="77777777" w:rsidR="0043375A" w:rsidRDefault="0043375A" w:rsidP="0043375A">
      <w:pPr>
        <w:bidi/>
        <w:rPr>
          <w:rFonts w:cs="ManaraDocs Amatti Font"/>
          <w:sz w:val="28"/>
          <w:szCs w:val="28"/>
          <w:rtl/>
          <w:lang w:bidi="ar-DZ"/>
        </w:rPr>
      </w:pPr>
    </w:p>
    <w:p w14:paraId="4C57F67A" w14:textId="77777777" w:rsidR="0043375A" w:rsidRDefault="0043375A" w:rsidP="0043375A">
      <w:pPr>
        <w:bidi/>
        <w:rPr>
          <w:rFonts w:cs="ManaraDocs Amatti Font"/>
          <w:sz w:val="28"/>
          <w:szCs w:val="28"/>
          <w:rtl/>
          <w:lang w:bidi="ar-DZ"/>
        </w:rPr>
      </w:pPr>
    </w:p>
    <w:p w14:paraId="00337589" w14:textId="77777777" w:rsidR="0043375A" w:rsidRDefault="0043375A" w:rsidP="0043375A">
      <w:pPr>
        <w:bidi/>
        <w:rPr>
          <w:rFonts w:cs="ManaraDocs Amatti Font"/>
          <w:sz w:val="28"/>
          <w:szCs w:val="28"/>
          <w:rtl/>
          <w:lang w:bidi="ar-DZ"/>
        </w:rPr>
      </w:pPr>
    </w:p>
    <w:sectPr w:rsidR="0043375A" w:rsidSect="003B6F24">
      <w:pgSz w:w="15840" w:h="12240" w:orient="landscape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GA Arabesque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36E11"/>
    <w:multiLevelType w:val="hybridMultilevel"/>
    <w:tmpl w:val="9A3C86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514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6F24"/>
    <w:rsid w:val="00004065"/>
    <w:rsid w:val="00056536"/>
    <w:rsid w:val="000606CE"/>
    <w:rsid w:val="000661B3"/>
    <w:rsid w:val="000759FA"/>
    <w:rsid w:val="000904E0"/>
    <w:rsid w:val="00095101"/>
    <w:rsid w:val="0009693F"/>
    <w:rsid w:val="00096AC4"/>
    <w:rsid w:val="000A0237"/>
    <w:rsid w:val="000B053A"/>
    <w:rsid w:val="000F3EBA"/>
    <w:rsid w:val="00103420"/>
    <w:rsid w:val="001347BB"/>
    <w:rsid w:val="001349A7"/>
    <w:rsid w:val="00165EEE"/>
    <w:rsid w:val="00177CA6"/>
    <w:rsid w:val="0018560E"/>
    <w:rsid w:val="00193E9C"/>
    <w:rsid w:val="001A5306"/>
    <w:rsid w:val="001D2F5E"/>
    <w:rsid w:val="001E0E9A"/>
    <w:rsid w:val="001E1C83"/>
    <w:rsid w:val="001F35F2"/>
    <w:rsid w:val="001F7A51"/>
    <w:rsid w:val="00225B7E"/>
    <w:rsid w:val="00240317"/>
    <w:rsid w:val="002513CC"/>
    <w:rsid w:val="00270323"/>
    <w:rsid w:val="00280F3C"/>
    <w:rsid w:val="00290C5D"/>
    <w:rsid w:val="002B03A8"/>
    <w:rsid w:val="002C1C43"/>
    <w:rsid w:val="002D7055"/>
    <w:rsid w:val="002F41A0"/>
    <w:rsid w:val="00302D8A"/>
    <w:rsid w:val="0031247F"/>
    <w:rsid w:val="00314B3E"/>
    <w:rsid w:val="00344C86"/>
    <w:rsid w:val="003472F0"/>
    <w:rsid w:val="00347E89"/>
    <w:rsid w:val="00361E4B"/>
    <w:rsid w:val="003753DD"/>
    <w:rsid w:val="003852F1"/>
    <w:rsid w:val="00386FC9"/>
    <w:rsid w:val="003914EF"/>
    <w:rsid w:val="003A20FB"/>
    <w:rsid w:val="003B6F24"/>
    <w:rsid w:val="003D1C2B"/>
    <w:rsid w:val="003D4E25"/>
    <w:rsid w:val="003E1B4A"/>
    <w:rsid w:val="003F44DC"/>
    <w:rsid w:val="00411C4F"/>
    <w:rsid w:val="0041340D"/>
    <w:rsid w:val="004134B6"/>
    <w:rsid w:val="00431CD9"/>
    <w:rsid w:val="0043375A"/>
    <w:rsid w:val="00453939"/>
    <w:rsid w:val="00490331"/>
    <w:rsid w:val="00497810"/>
    <w:rsid w:val="004C0E53"/>
    <w:rsid w:val="004D17D1"/>
    <w:rsid w:val="004D2A60"/>
    <w:rsid w:val="005059F8"/>
    <w:rsid w:val="00507EBC"/>
    <w:rsid w:val="00532231"/>
    <w:rsid w:val="005577DF"/>
    <w:rsid w:val="005662A6"/>
    <w:rsid w:val="00570CF9"/>
    <w:rsid w:val="005756DF"/>
    <w:rsid w:val="005B5281"/>
    <w:rsid w:val="005C4F72"/>
    <w:rsid w:val="005D7E3C"/>
    <w:rsid w:val="005F7CA7"/>
    <w:rsid w:val="00612A64"/>
    <w:rsid w:val="0068193F"/>
    <w:rsid w:val="00684434"/>
    <w:rsid w:val="006A2D54"/>
    <w:rsid w:val="006C491F"/>
    <w:rsid w:val="006D3AE8"/>
    <w:rsid w:val="006D665F"/>
    <w:rsid w:val="006E6073"/>
    <w:rsid w:val="006E7AE3"/>
    <w:rsid w:val="00715CB8"/>
    <w:rsid w:val="00741B29"/>
    <w:rsid w:val="007650E5"/>
    <w:rsid w:val="007727E1"/>
    <w:rsid w:val="007838E5"/>
    <w:rsid w:val="00794B8C"/>
    <w:rsid w:val="007979D2"/>
    <w:rsid w:val="007B2578"/>
    <w:rsid w:val="007B6FE2"/>
    <w:rsid w:val="007E42A4"/>
    <w:rsid w:val="008149C3"/>
    <w:rsid w:val="00816EE1"/>
    <w:rsid w:val="00817128"/>
    <w:rsid w:val="008906F0"/>
    <w:rsid w:val="008939B6"/>
    <w:rsid w:val="008C3ECA"/>
    <w:rsid w:val="008C6F59"/>
    <w:rsid w:val="008D3AB1"/>
    <w:rsid w:val="008D5DE5"/>
    <w:rsid w:val="008F6EEE"/>
    <w:rsid w:val="0090337F"/>
    <w:rsid w:val="009437B4"/>
    <w:rsid w:val="00944211"/>
    <w:rsid w:val="009652A8"/>
    <w:rsid w:val="00986E6A"/>
    <w:rsid w:val="00A14D1F"/>
    <w:rsid w:val="00A21137"/>
    <w:rsid w:val="00A662E7"/>
    <w:rsid w:val="00A94E31"/>
    <w:rsid w:val="00AA58C9"/>
    <w:rsid w:val="00AB0C4B"/>
    <w:rsid w:val="00AD1A91"/>
    <w:rsid w:val="00AE2423"/>
    <w:rsid w:val="00AF70C3"/>
    <w:rsid w:val="00B23A53"/>
    <w:rsid w:val="00B23D36"/>
    <w:rsid w:val="00B30B5F"/>
    <w:rsid w:val="00B366D4"/>
    <w:rsid w:val="00B37AFB"/>
    <w:rsid w:val="00B41EE2"/>
    <w:rsid w:val="00B837C9"/>
    <w:rsid w:val="00B90916"/>
    <w:rsid w:val="00BA19AA"/>
    <w:rsid w:val="00BC7165"/>
    <w:rsid w:val="00BD1FFB"/>
    <w:rsid w:val="00C00A3E"/>
    <w:rsid w:val="00C020FA"/>
    <w:rsid w:val="00C033C3"/>
    <w:rsid w:val="00C35EC0"/>
    <w:rsid w:val="00C61E2E"/>
    <w:rsid w:val="00C7085E"/>
    <w:rsid w:val="00C76D25"/>
    <w:rsid w:val="00C9614D"/>
    <w:rsid w:val="00CB09F5"/>
    <w:rsid w:val="00CD338D"/>
    <w:rsid w:val="00CD6A8E"/>
    <w:rsid w:val="00D155B0"/>
    <w:rsid w:val="00D16C91"/>
    <w:rsid w:val="00D2152D"/>
    <w:rsid w:val="00D40090"/>
    <w:rsid w:val="00D43FC2"/>
    <w:rsid w:val="00D80453"/>
    <w:rsid w:val="00DB0459"/>
    <w:rsid w:val="00DC7CE5"/>
    <w:rsid w:val="00DF6334"/>
    <w:rsid w:val="00E05506"/>
    <w:rsid w:val="00E3371E"/>
    <w:rsid w:val="00E36304"/>
    <w:rsid w:val="00E67360"/>
    <w:rsid w:val="00EA2012"/>
    <w:rsid w:val="00EA7753"/>
    <w:rsid w:val="00EB37B1"/>
    <w:rsid w:val="00ED1AAD"/>
    <w:rsid w:val="00F26214"/>
    <w:rsid w:val="00F3468A"/>
    <w:rsid w:val="00F34C28"/>
    <w:rsid w:val="00F738A9"/>
    <w:rsid w:val="00F90344"/>
    <w:rsid w:val="00F94E31"/>
    <w:rsid w:val="00FB2EA2"/>
    <w:rsid w:val="00FB3135"/>
    <w:rsid w:val="00FB357B"/>
    <w:rsid w:val="00FC5E5B"/>
    <w:rsid w:val="00FC6323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CB0D2"/>
  <w15:chartTrackingRefBased/>
  <w15:docId w15:val="{77EB640A-5AD8-43AA-A0AE-4F528D37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B1D70-0259-4F1C-8969-50B47B5E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146</cp:revision>
  <dcterms:created xsi:type="dcterms:W3CDTF">2024-09-21T17:27:00Z</dcterms:created>
  <dcterms:modified xsi:type="dcterms:W3CDTF">2024-11-09T19:41:00Z</dcterms:modified>
</cp:coreProperties>
</file>