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/>
        <w:spacing w:after="0" w:line="240" w:lineRule="auto"/>
        <w:rPr>
          <w:rtl/>
        </w:rPr>
      </w:pPr>
      <w:r>
        <w:rPr>
          <w:rtl/>
          <w:lang w:eastAsia="fr-FR"/>
        </w:rPr>
        <w:pict>
          <v:shape id="AutoShape 121" o:spid="_x0000_s1026" o:spt="65" type="#_x0000_t65" style="position:absolute;left:0pt;margin-left:8.75pt;margin-top:1.8pt;height:804pt;width:547.5pt;z-index:-251644928;mso-width-relative:page;mso-height-relative:page;" stroked="t" coordsize="21600,21600" o:gfxdata="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ChvXj81gAAAAwBAAAPAAAAAAAAAAEA&#10;IAAAACIAAABkcnMvZG93bnJldi54bWxQSwECFAAUAAAACACHTuJAih0JwBECAABcBAAADgAAAAAA&#10;AAABACAAAAAlAQAAZHJzL2Uyb0RvYy54bWxQSwUGAAAAAAYABgBZAQAAqAUAAAAA&#10;">
            <v:path/>
            <v:fill focussize="0,0"/>
            <v:stroke weight="2.5pt" color="#00B050"/>
            <v:imagedata o:title=""/>
            <o:lock v:ext="edit"/>
            <v:textbox>
              <w:txbxContent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r>
                    <w:rPr>
                      <w:lang w:eastAsia="fr-FR" w:bidi="ar-SA"/>
                    </w:rPr>
                    <w:drawing>
                      <wp:inline distT="0" distB="0" distL="0" distR="0">
                        <wp:extent cx="6708775" cy="2333625"/>
                        <wp:effectExtent l="38100" t="57150" r="110604" b="104633"/>
                        <wp:docPr id="678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78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9576" cy="2337343"/>
                                </a:xfrm>
                                <a:prstGeom prst="rect">
                                  <a:avLst/>
                                </a:prstGeom>
                                <a:ln w="38100" cap="sq">
                                  <a:solidFill>
                                    <a:srgbClr val="00B05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>
      <w:pPr>
        <w:spacing w:after="0" w:line="240" w:lineRule="auto"/>
        <w:rPr>
          <w:rtl/>
        </w:rPr>
      </w:pPr>
      <w:r>
        <w:rPr>
          <w:rtl/>
          <w:lang w:eastAsia="fr-FR"/>
        </w:rPr>
        <w:pict>
          <v:shape id="AutoShape 122" o:spid="_x0000_s1059" o:spt="65" type="#_x0000_t65" style="position:absolute;left:0pt;margin-left:22.85pt;margin-top:141.15pt;height:325pt;width:519.1pt;z-index:251672576;mso-width-relative:page;mso-height-relative:page;" stroked="t" coordsize="21600,21600" o:gfxdata="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DYNXc92gAAAAsBAAAP&#10;AAAAAAAAAAEAIAAAACIAAABkcnMvZG93bnJldi54bWxQSwECFAAUAAAACACHTuJAVbVcaBYCAABb&#10;BAAADgAAAAAAAAABACAAAAApAQAAZHJzL2Uyb0RvYy54bWxQSwUGAAAAAAYABgBZAQAAsQUAAAAA&#10;">
            <v:path/>
            <v:fill focussize="0,0"/>
            <v:stroke weight="2.25pt" color="#00B050"/>
            <v:imagedata o:title=""/>
            <o:lock v:ext="edit"/>
            <v:textbox>
              <w:txbxContent>
                <w:p>
                  <w:pPr>
                    <w:spacing w:line="240" w:lineRule="auto"/>
                    <w:ind w:right="-24"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6"/>
                      <w:szCs w:val="36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u w:val="single"/>
                      <w:rtl/>
                    </w:rPr>
                    <w:t>النص المنطوق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u w:val="single"/>
                      <w:rtl/>
                      <w:lang w:val="en-US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rtl/>
                      <w:lang w:val="en-US"/>
                    </w:rPr>
                    <w:t xml:space="preserve">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B050"/>
                      <w:sz w:val="36"/>
                      <w:szCs w:val="36"/>
                      <w:rtl/>
                      <w:lang w:val="en-US"/>
                    </w:rPr>
                    <w:t xml:space="preserve">رحلة إلى تيكجدة </w:t>
                  </w:r>
                </w:p>
                <w:p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/>
                    </w:rPr>
                    <w:t>فـي عطلة الربيع ، نظمت مدرسة سمير رحلة نحو غابة تيكجدة ، حزمنا أمتعتنا و صعدنا إلى الحافلة ، جلس كل واحد في مكانه ، ثم قامت المعلمة و قالت : صباح الخير يا أطفال أتمنى أن تقضوا وقتا ممتعا في الغابة ، لكن حذار أن تبتعدوا كثيرا في الغابة .</w:t>
                  </w:r>
                </w:p>
                <w:p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/>
                    </w:rPr>
                    <w:t xml:space="preserve">  انطلقت الحافلة حتى بلغنا المكان ، افترشنا بساطا ، وضعنا عليه أدواتنا ، و انطلقنا نطارد الفراشات و  نستمتع بالمناظر الجميلة ، حتى تعبنا فجلسنا تحت شجرة كبيرة و تناولنا غذاءنا هناك.</w:t>
                  </w:r>
                </w:p>
                <w:p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/>
                    </w:rPr>
                    <w:t>قالت المعلمة : هذه شجرة السرو ، لقد نبتت بين الغابات ، انظروا على يمينها أشجار البلوط و الصنوبر و على يسارها أشجار العرعار .</w:t>
                  </w:r>
                </w:p>
                <w:p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/>
                    </w:rPr>
                    <w:t xml:space="preserve">قضينا يوما مسليا ، ولما حان وقت العودة ، تهيأنا لنسرع نحو الحافلة ، لكن المعلمة قالت : لا تتركوا الأوساخ مرمية هنا و هناك ، ولن نغادر المكان دون أن نقوم بواجبنا نحوه. 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/>
                    </w:rPr>
                  </w:pPr>
                </w:p>
              </w:txbxContent>
            </v:textbox>
          </v:shape>
        </w:pict>
      </w:r>
      <w:r>
        <w:rPr>
          <w:rtl/>
          <w:lang w:eastAsia="fr-FR"/>
        </w:rPr>
        <w:pict>
          <v:shape id="AutoShape 120" o:spid="_x0000_s1058" o:spt="65" type="#_x0000_t65" style="position:absolute;left:0pt;margin-left:122.35pt;margin-top:6.25pt;height:118.35pt;width:357pt;z-index:251670528;mso-width-relative:page;mso-height-relative:page;" stroked="t" coordsize="21600,21600" o:gfxdata="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5Ygot2AAAAAoBAAAPAAAA&#10;AAAAAAEAIAAAACIAAABkcnMvZG93bnJldi54bWxQSwECFAAUAAAACACHTuJA93+tfhUCAABbBAAA&#10;DgAAAAAAAAABACAAAAAnAQAAZHJzL2Uyb0RvYy54bWxQSwUGAAAAAAYABgBZAQAArgUAAAAA&#10;">
            <v:path/>
            <v:fill focussize="0,0"/>
            <v:stroke weight="2.25pt" color="#00B050"/>
            <v:imagedata o:title=""/>
            <o:lock v:ext="edit"/>
            <v:textbox>
              <w:txbxContent>
                <w:p>
                  <w:pPr>
                    <w:jc w:val="right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</w:rPr>
                    <w:t>المقطع ا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</w:rPr>
                    <w:t>لخامس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  <w:lang w:val="en-US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</w:rPr>
                    <w:t xml:space="preserve"> :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  <w:lang w:val="en-US"/>
                    </w:rPr>
                    <w:t>الـبـيـئــة و الــطّــبــيـعة</w:t>
                  </w:r>
                </w:p>
                <w:p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B0F0"/>
                      <w:sz w:val="56"/>
                      <w:szCs w:val="56"/>
                      <w:rtl/>
                      <w:lang w:val="en-US"/>
                    </w:rPr>
                  </w:pPr>
                  <w:r>
                    <w:rPr>
                      <w:rFonts w:hint="cs" w:ascii="Sakkal Majalla" w:hAnsi="Sakkal Majalla" w:cs="Sakkal Majalla"/>
                      <w:b/>
                      <w:bCs/>
                      <w:color w:val="00B0F0"/>
                      <w:sz w:val="56"/>
                      <w:szCs w:val="56"/>
                      <w:rtl/>
                    </w:rPr>
                    <w:t>الأسبوع  الثالث</w:t>
                  </w:r>
                </w:p>
                <w:p>
                  <w:pPr>
                    <w:rPr>
                      <w:rFonts w:ascii="Sakkal Majalla" w:hAnsi="Sakkal Majalla" w:cs="Sakkal Majalla"/>
                      <w:b/>
                      <w:bCs/>
                      <w:color w:val="FF0000"/>
                      <w:sz w:val="56"/>
                      <w:szCs w:val="56"/>
                      <w:rtl/>
                    </w:rPr>
                  </w:pPr>
                </w:p>
                <w:p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56"/>
                      <w:szCs w:val="56"/>
                    </w:rPr>
                  </w:pPr>
                </w:p>
              </w:txbxContent>
            </v:textbox>
          </v:shape>
        </w:pict>
      </w:r>
      <w:r>
        <w:rPr>
          <w:rtl/>
        </w:rPr>
        <w:br w:type="page"/>
      </w:r>
    </w:p>
    <w:p>
      <w:pPr>
        <w:bidi/>
        <w:spacing w:after="0" w:line="240" w:lineRule="auto"/>
        <w:rPr>
          <w:rtl/>
        </w:rPr>
      </w:pPr>
      <w:r>
        <w:rPr>
          <w:rtl/>
          <w:lang w:eastAsia="fr-FR"/>
        </w:rPr>
        <w:pict>
          <v:roundrect id="AutoShape 4" o:spid="_x0000_s1057" o:spt="2" style="position:absolute;left:0pt;margin-left:6.15pt;margin-top:-3.35pt;height:113.4pt;width:552.35pt;z-index:251659264;mso-width-relative:page;mso-height-relative:page;" stroked="t" coordsize="21600,21600" arcsize="0.166666666666667" o:gfxdata="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IbjwivYAAAACgEAAA8AAAAAAAAAAQAg&#10;AAAAIgAAAGRycy9kb3ducmV2LnhtbFBLAQIUABQAAAAIAIdO4kA9sun9DgIAAFQEAAAOAAAAAAAA&#10;AAEAIAAAACcBAABkcnMvZTJvRG9jLnhtbFBLBQYAAAAABgAGAFkBAACnBQAAAAA=&#10;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/>
                    </w:rPr>
                    <w:t xml:space="preserve">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lang w:val="en-US"/>
                    </w:rPr>
                    <w:t>05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 xml:space="preserve">الـبـيـئــة و الــطّــبــيـعة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/>
                    </w:rPr>
                    <w:t xml:space="preserve">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3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السنة الثانية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فهم المنطوق والتعبير الشفوي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                  </w:t>
                  </w:r>
                </w:p>
                <w:p>
                  <w:pPr>
                    <w:wordWrap w:val="0"/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النص  المنطوق :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val="en-US"/>
                    </w:rPr>
                    <w:t xml:space="preserve">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  <w:lang w:val="en-US"/>
                    </w:rPr>
                    <w:t xml:space="preserve">رحلة إلى تيكجدة 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حسن الاستماع، فهم المعنى العام للمنطوق</w:t>
                  </w:r>
                </w:p>
              </w:txbxContent>
            </v:textbox>
          </v:roundrect>
        </w:pict>
      </w: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</w:pPr>
    </w:p>
    <w:tbl>
      <w:tblPr>
        <w:tblStyle w:val="9"/>
        <w:tblW w:w="4953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6"/>
        <w:gridCol w:w="8385"/>
        <w:gridCol w:w="1424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715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التقويم</w:t>
            </w:r>
          </w:p>
        </w:tc>
        <w:tc>
          <w:tcPr>
            <w:tcW w:w="3663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الوضعيات التعلمية والنشاط المقترح</w:t>
            </w:r>
          </w:p>
        </w:tc>
        <w:tc>
          <w:tcPr>
            <w:tcW w:w="622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715" w:type="pct"/>
          </w:tcPr>
          <w:p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/>
              </w:rPr>
              <w:t>يجيب عن الأسئلة</w:t>
            </w:r>
          </w:p>
        </w:tc>
        <w:tc>
          <w:tcPr>
            <w:tcW w:w="3663" w:type="pct"/>
          </w:tcPr>
          <w:p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اذكر بعض المناطق الجميلة في ولايتك ؟</w:t>
            </w:r>
          </w:p>
          <w:p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ما الذي يعجبك في هذه المناطق ؟</w:t>
            </w:r>
          </w:p>
        </w:tc>
        <w:tc>
          <w:tcPr>
            <w:tcW w:w="622" w:type="pct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715" w:type="pct"/>
          </w:tcPr>
          <w:p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يستمع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إلى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النص المنطوق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و يبدي اهتمامه</w:t>
            </w:r>
          </w:p>
          <w:p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</w:p>
          <w:p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يجيب عن أسئلة الفهم بإنتاج جملة بسيطة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</w:p>
          <w:p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أجرأة أحداث النص</w:t>
            </w:r>
          </w:p>
        </w:tc>
        <w:tc>
          <w:tcPr>
            <w:tcW w:w="3663" w:type="pct"/>
            <w:shd w:val="clear" w:color="auto" w:fill="FFFFFF" w:themeFill="background1"/>
          </w:tcPr>
          <w:p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u w:val="single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u w:val="single"/>
                <w:rtl/>
                <w:lang w:val="en-US"/>
              </w:rPr>
              <w:t>فهم المنطوق :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يقرأ الأستاذ النص المنطوق " 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/>
              </w:rPr>
              <w:t xml:space="preserve">رحلة إلى تيكجدة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" و أثناء ذلك يجب التواصل البصري بينه و بين متعلميه مع الاستعانة بالأداء حس حركي و القرائن اللغوية ( الإيماء و الإيحاء ) ...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u w:val="single"/>
                <w:lang w:val="en-US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اختبار مدى فهم المتعلمين للنص المنطوق :</w:t>
            </w:r>
          </w:p>
          <w:p>
            <w:pPr>
              <w:bidi/>
              <w:spacing w:before="120"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  ما هو المكان الذي قصده سمير رفقة زملائه من المدرسة ؟ ما هي الوسيلة التي ذهبوا فيها ؟</w:t>
            </w:r>
          </w:p>
          <w:p>
            <w:pPr>
              <w:bidi/>
              <w:spacing w:before="120"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eastAsia="fr-FR" w:bidi="ar-SA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-11430</wp:posOffset>
                  </wp:positionH>
                  <wp:positionV relativeFrom="paragraph">
                    <wp:posOffset>30480</wp:posOffset>
                  </wp:positionV>
                  <wp:extent cx="1334135" cy="1178560"/>
                  <wp:effectExtent l="19050" t="0" r="0" b="0"/>
                  <wp:wrapNone/>
                  <wp:docPr id="7" name="Picture 0" descr="Captu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0" descr="Capture.PNG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135" cy="1178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ماذا قالت المعلمة ؟ مم حذرت التلاميذ ؟</w:t>
            </w:r>
            <w:r>
              <w:t xml:space="preserve"> </w:t>
            </w:r>
          </w:p>
          <w:p>
            <w:pPr>
              <w:bidi/>
              <w:spacing w:before="120"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  <w:t xml:space="preserve"> 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ماذا فعل التلاميذ عندما وصلوا ؟ أين جلسوا عندما أحسوا بالتعب ؟</w:t>
            </w:r>
          </w:p>
          <w:p>
            <w:pPr>
              <w:bidi/>
              <w:spacing w:before="120"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ما اسم الشجرة التي حلسوا تحتها  ؟ </w:t>
            </w:r>
          </w:p>
          <w:p>
            <w:pPr>
              <w:bidi/>
              <w:spacing w:before="120"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ماذا يوجد على يمينها ؟ و ماذا يوجد على يسارها ؟</w:t>
            </w:r>
          </w:p>
          <w:p>
            <w:pPr>
              <w:bidi/>
              <w:spacing w:before="120"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في طريق العودة ، ماذا قال المعلمة للتلاميذ ؟ و أنت ماذا تفعل ؟ .</w:t>
            </w:r>
          </w:p>
          <w:p>
            <w:pPr>
              <w:bidi/>
              <w:spacing w:before="120"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يدعى التلاميذ لفتح الكتاب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/>
              </w:rPr>
              <w:t>ص 105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، يشاهد الصورة و يعبّر عنها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←</w:t>
            </w:r>
          </w:p>
          <w:p>
            <w:pPr>
              <w:bidi/>
              <w:spacing w:before="120"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أجراة أحداث النص:</w:t>
            </w:r>
          </w:p>
          <w:p>
            <w:pPr>
              <w:bidi/>
              <w:spacing w:before="120"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الزمان:  متى ذهب سمير و زملائه إلى تيكجدة ؟</w:t>
            </w:r>
            <w:r>
              <w:rPr>
                <w:rFonts w:eastAsia="Times New Roman"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← </w:t>
            </w:r>
            <w:r>
              <w:rPr>
                <w:rFonts w:eastAsia="Times New Roman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>في عطلة الربيع</w:t>
            </w:r>
            <w:r>
              <w:rPr>
                <w:rFonts w:eastAsia="Times New Roman"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</w:t>
            </w:r>
            <w:r>
              <w:rPr>
                <w:rFonts w:eastAsia="Times New Roman" w:asciiTheme="majorBidi" w:hAnsiTheme="majorBidi" w:cstheme="majorBidi"/>
                <w:b/>
                <w:bCs/>
                <w:sz w:val="28"/>
                <w:szCs w:val="28"/>
                <w:lang w:val="en-US" w:eastAsia="ja-JP"/>
              </w:rPr>
              <w:t xml:space="preserve">  </w:t>
            </w:r>
          </w:p>
          <w:p>
            <w:pPr>
              <w:bidi/>
              <w:spacing w:before="120"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المكان:  إلى أين ذهب سمير رفقة زملائه من المدرسة  ؟</w:t>
            </w:r>
            <w:r>
              <w:rPr>
                <w:rFonts w:eastAsia="Times New Roman"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← </w:t>
            </w:r>
            <w:r>
              <w:rPr>
                <w:rFonts w:eastAsia="Times New Roman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>إلى تيكجدة</w:t>
            </w:r>
          </w:p>
          <w:p>
            <w:pPr>
              <w:bidi/>
              <w:spacing w:before="120"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الشخصيات: من هي شخصيات القصة ؟ ←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>المعلمة – سمير  – تلاميذ المدرسة  .</w:t>
            </w:r>
          </w:p>
          <w:p>
            <w:pPr>
              <w:bidi/>
              <w:spacing w:before="120"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النهاية : ماذا قال الأب ؟ ←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>الحفاظ على نظافة الغابات و مرافق التنزه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</w:t>
            </w:r>
          </w:p>
          <w:p>
            <w:pPr>
              <w:bidi/>
              <w:spacing w:before="120"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استخراج القيم الواردة :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/>
              </w:rPr>
              <w:t xml:space="preserve"> •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الالتزام بنصائح المعلمة   •  الحفاظ على الأشجار •   الحفاظ على نظافة الغابة</w:t>
            </w:r>
          </w:p>
        </w:tc>
        <w:tc>
          <w:tcPr>
            <w:tcW w:w="622" w:type="pct"/>
            <w:shd w:val="clear" w:color="auto" w:fill="FFFFFF" w:themeFill="background1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بناء التعلمات</w:t>
            </w:r>
          </w:p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فهم المنطوق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715" w:type="pct"/>
            <w:vAlign w:val="center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بناء أفكار جديدة تدعم ما ورد في النص المنطوق</w:t>
            </w:r>
          </w:p>
        </w:tc>
        <w:tc>
          <w:tcPr>
            <w:tcW w:w="3663" w:type="pct"/>
            <w:shd w:val="clear" w:color="auto" w:fill="FFFFFF" w:themeFill="background1"/>
          </w:tcPr>
          <w:p>
            <w:pPr>
              <w:shd w:val="clear" w:color="auto" w:fill="FFFFFF" w:themeFill="background1"/>
              <w:bidi/>
              <w:spacing w:after="0" w:line="240" w:lineRule="auto"/>
              <w:rPr>
                <w:rFonts w:eastAsia="Calibri" w:asciiTheme="majorBidi" w:hAnsiTheme="majorBidi" w:cstheme="majorBidi"/>
                <w:b/>
                <w:bCs/>
                <w:color w:val="FF0000"/>
                <w:sz w:val="28"/>
                <w:szCs w:val="28"/>
              </w:rPr>
            </w:pPr>
            <w:r>
              <w:rPr>
                <w:rFonts w:eastAsia="Calibri"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</w:rPr>
              <w:t>يعبّر انطلاقا من مشهد  :</w:t>
            </w:r>
            <w:r>
              <w:rPr>
                <w:rFonts w:eastAsia="Calibri"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 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يطلب المعلم من التلاميذ فتح الكتاب المدرسي على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/>
              </w:rPr>
              <w:t xml:space="preserve">ص 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/>
              </w:rPr>
              <w:t>105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943734" w:themeColor="accent2" w:themeShade="BF"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color w:val="943734" w:themeColor="accent2" w:themeShade="BF"/>
                <w:sz w:val="28"/>
                <w:szCs w:val="28"/>
                <w:rtl/>
                <w:lang w:val="en-US"/>
              </w:rPr>
              <w:t>يصف التلاميذ المشهد تلقائيا ، مع تقديم بعض الأسئلة التوجيهية مراعاة لمستوى التلاميذ.</w:t>
            </w:r>
            <w:r>
              <w:rPr>
                <w:rFonts w:asciiTheme="majorBidi" w:hAnsiTheme="majorBidi" w:cstheme="majorBidi"/>
                <w:b/>
                <w:bCs/>
                <w:color w:val="943734" w:themeColor="accent2" w:themeShade="BF"/>
                <w:sz w:val="28"/>
                <w:szCs w:val="28"/>
                <w:rtl/>
                <w:lang w:eastAsia="fr-FR" w:bidi="ar-SA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83185</wp:posOffset>
                  </wp:positionH>
                  <wp:positionV relativeFrom="paragraph">
                    <wp:posOffset>135255</wp:posOffset>
                  </wp:positionV>
                  <wp:extent cx="1868805" cy="1009015"/>
                  <wp:effectExtent l="19050" t="0" r="0" b="0"/>
                  <wp:wrapNone/>
                  <wp:docPr id="21" name="Picture 1" descr="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1" descr="01.PNG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8805" cy="100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943734" w:themeColor="accent2" w:themeShade="BF"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color w:val="943734" w:themeColor="accent2" w:themeShade="BF"/>
                <w:sz w:val="28"/>
                <w:szCs w:val="28"/>
                <w:rtl/>
                <w:lang w:val="en-US"/>
              </w:rPr>
              <w:t>الصورة  01 :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  <w:t>◄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ماذا تشاهدون في الصورة ؟     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  <w:t>◄</w:t>
            </w:r>
            <w:r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val="en-US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كيف نسمي هذا المكان ؟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  <w:t>◄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لم يذهب الناس للحديقة العامة ؟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  <w:t>◄</w:t>
            </w:r>
            <w:r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val="en-US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هل يذهب إليها الأطفال الصغار  لوحدهم؟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eastAsia="fr-FR" w:bidi="ar-SA"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107315</wp:posOffset>
                  </wp:positionH>
                  <wp:positionV relativeFrom="paragraph">
                    <wp:posOffset>1270</wp:posOffset>
                  </wp:positionV>
                  <wp:extent cx="1869440" cy="1080770"/>
                  <wp:effectExtent l="19050" t="0" r="0" b="0"/>
                  <wp:wrapNone/>
                  <wp:docPr id="23" name="Picture 3" descr="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3" descr="02.PNG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127" cy="108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  <w:t xml:space="preserve">◄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كيف نحاقظ على نظافة الحديقة ؟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943734" w:themeColor="accent2" w:themeShade="BF"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color w:val="943734" w:themeColor="accent2" w:themeShade="BF"/>
                <w:sz w:val="28"/>
                <w:szCs w:val="28"/>
                <w:rtl/>
                <w:lang w:val="en-US"/>
              </w:rPr>
              <w:t>الصورة  02 :</w:t>
            </w:r>
            <w:r>
              <w:t xml:space="preserve">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  <w:t xml:space="preserve">◄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ماذا تشاهدون في الصورة  ؟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  <w:t xml:space="preserve">◄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ماذا يحمل الرجل في يده ؟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  <w:t xml:space="preserve">◄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ماذا يضع فوق رأسه ؟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  <w:t xml:space="preserve">◄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ماذا يفعل للشجرة  ؟  ما رأيك فيم يقوم به ؟</w:t>
            </w:r>
          </w:p>
          <w:p>
            <w:pPr>
              <w:bidi/>
              <w:spacing w:after="0" w:line="240" w:lineRule="auto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  <w:t xml:space="preserve">◄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قدم له نصائح تذكر فيها فوائد الشجرة و تحثه على المحافظة على الغابة</w:t>
            </w:r>
            <w:r>
              <w:rPr>
                <w:rFonts w:hint="cs" w:ascii="Sakkal Majalla" w:hAnsi="Sakkal Majalla" w:cs="Sakkal Majalla"/>
                <w:b/>
                <w:bCs/>
                <w:sz w:val="28"/>
                <w:szCs w:val="28"/>
                <w:rtl/>
                <w:lang w:val="en-US"/>
              </w:rPr>
              <w:t xml:space="preserve">  </w:t>
            </w:r>
          </w:p>
        </w:tc>
        <w:tc>
          <w:tcPr>
            <w:tcW w:w="622" w:type="pct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التدريب والاستثمار</w:t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  <w:br w:type="textWrapping"/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التعبير الشفوي</w:t>
            </w:r>
          </w:p>
        </w:tc>
      </w:tr>
    </w:tbl>
    <w:p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0"/>
          <w:szCs w:val="20"/>
          <w:rtl/>
        </w:rPr>
      </w:pPr>
    </w:p>
    <w:p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  <w:bookmarkStart w:id="0" w:name="_GoBack"/>
      <w:bookmarkEnd w:id="0"/>
      <w:r>
        <w:rPr>
          <w:rtl/>
          <w:lang w:eastAsia="fr-FR"/>
        </w:rPr>
        <w:pict>
          <v:roundrect id="AutoShape 5" o:spid="_x0000_s1056" o:spt="2" style="position:absolute;left:0pt;margin-left:9.4pt;margin-top:7.65pt;height:110.55pt;width:552.35pt;z-index:251660288;mso-width-relative:page;mso-height-relative:page;" stroked="t" coordsize="21600,21600" arcsize="0.166666666666667" o:gfxdata="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LcPNT9cAAAAKAQAADwAAAAAAAAABACAA&#10;AAAiAAAAZHJzL2Rvd25yZXYueG1sUEsBAhQAFAAAAAgAh07iQDjAhr0OAgAAVAQAAA4AAAAAAAAA&#10;AQAgAAAAJgEAAGRycy9lMm9Eb2MueG1sUEsFBgAAAAAGAAYAWQEAAKYFAAAAAA==&#10;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/>
                    </w:rPr>
                    <w:t xml:space="preserve">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lang w:val="en-US"/>
                    </w:rPr>
                    <w:t>05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 xml:space="preserve">الـبـيـئــة و الــطّــبــيـعة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/>
                    </w:rPr>
                    <w:t xml:space="preserve">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3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السنة الثانية</w:t>
                  </w:r>
                </w:p>
                <w:p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التعبير الشفوي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النشاط :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  <w:lang w:val="en-US"/>
                    </w:rPr>
                    <w:t xml:space="preserve"> إ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 xml:space="preserve">نتاج شفوي+ استعمل الصيغ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</w:t>
                  </w:r>
                </w:p>
                <w:p>
                  <w:pPr>
                    <w:wordWrap w:val="0"/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/>
                    </w:rPr>
                    <w:t xml:space="preserve">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رحلة إلى تيكجدة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 + بين– يمين  – يسار</w:t>
                  </w:r>
                </w:p>
                <w:p>
                  <w:pPr>
                    <w:wordWrap w:val="0"/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2060"/>
                      <w:sz w:val="28"/>
                      <w:szCs w:val="28"/>
                      <w:rtl/>
                      <w:lang w:val="en-US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/>
                    </w:rPr>
                    <w:t xml:space="preserve">يعبّر عن أفكاره انطلاقا من النص المنطوق تعبيرا سليما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/>
                    </w:rPr>
                    <w:t>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/>
                    </w:rPr>
                    <w:t xml:space="preserve"> يفهم تسلسل الأحداث و يبني أفكاره </w:t>
                  </w:r>
                </w:p>
                <w:p>
                  <w:pPr>
                    <w:wordWrap w:val="0"/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/>
                    </w:rPr>
                    <w:t>عليها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/>
                    </w:rPr>
                    <w:t xml:space="preserve"> موظفا الصيغ </w:t>
                  </w:r>
                </w:p>
              </w:txbxContent>
            </v:textbox>
          </v:roundrect>
        </w:pict>
      </w:r>
    </w:p>
    <w:p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</w:p>
    <w:p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</w:p>
    <w:p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</w:p>
    <w:p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</w:p>
    <w:p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9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9"/>
        <w:gridCol w:w="8913"/>
        <w:gridCol w:w="1072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79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5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79" w:type="pct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يجيب عن الأسئلة.</w:t>
            </w:r>
          </w:p>
        </w:tc>
        <w:tc>
          <w:tcPr>
            <w:tcW w:w="3855" w:type="pct"/>
          </w:tcPr>
          <w:p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ماذا فعل الأطفال عندما وصلوا إلى المكان ؟</w:t>
            </w:r>
          </w:p>
          <w:p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أين جلسوا ، عندما أحسوا بالتعب ؟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79" w:type="pct"/>
            <w:vAlign w:val="center"/>
          </w:tcPr>
          <w:p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/>
              </w:rPr>
            </w:pPr>
          </w:p>
          <w:p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/>
              </w:rPr>
              <w:t>يتعرف على الصيغ ويستعملها في جمل  مفيدة</w:t>
            </w:r>
          </w:p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>
            <w:pPr>
              <w:tabs>
                <w:tab w:val="left" w:pos="1155"/>
              </w:tabs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/>
              </w:rPr>
            </w:pPr>
          </w:p>
          <w:p>
            <w:pPr>
              <w:tabs>
                <w:tab w:val="left" w:pos="1155"/>
              </w:tabs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/>
              </w:rPr>
              <w:t xml:space="preserve">يلاحظ ويعبرعن سندات او صور ويربط بين الأحداث </w:t>
            </w:r>
          </w:p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3855" w:type="pct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/>
              </w:rPr>
              <w:t>استحراج الصيغة الأولى :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FF"/>
                <w:sz w:val="32"/>
                <w:szCs w:val="32"/>
                <w:rtl/>
                <w:lang w:val="en-US"/>
              </w:rPr>
              <w:t>(  بين )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أين نبتت شجرة السرو  ؟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تدوين الإجابة  على السبورة مع تلوين الصيغة المستهدفــة .</w:t>
            </w:r>
          </w:p>
          <w:p>
            <w:pPr>
              <w:shd w:val="clear" w:color="auto" w:fill="FFFFFF" w:themeFill="background1"/>
              <w:bidi/>
              <w:spacing w:after="0" w:line="24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  <w:t xml:space="preserve">نيتت شجرة السرو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/>
              </w:rPr>
              <w:t xml:space="preserve">بين 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  <w:t>الغابات</w:t>
            </w:r>
            <w:r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val="en-US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/>
              </w:rPr>
              <w:t xml:space="preserve"> 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يقرأ المعلم الجملة ثم يتداول عليها التلاميذ / يطلب المعلم من التلاميذ كتابة كلمة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/>
              </w:rPr>
              <w:t xml:space="preserve"> بين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على الألواح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يطلب المعلم من التلاميذ توظيف كلمة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/>
              </w:rPr>
              <w:t xml:space="preserve"> بين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في جمل مفيدة / كتابة أحسن الجمل على السبورة.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/>
              </w:rPr>
              <w:t xml:space="preserve">استحراج الصيغة الثّانية : </w:t>
            </w:r>
            <w:r>
              <w:rPr>
                <w:rFonts w:asciiTheme="majorBidi" w:hAnsiTheme="majorBidi" w:cstheme="majorBidi"/>
                <w:b/>
                <w:bCs/>
                <w:color w:val="FF00FF"/>
                <w:sz w:val="32"/>
                <w:szCs w:val="32"/>
                <w:rtl/>
                <w:lang w:val="en-US"/>
              </w:rPr>
              <w:t>( يمين )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أين توجد أشجار البلوط ؟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تدوين الإجابة  على السبورة مع تلوين الصيغة المستهدفــة 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  <w:t xml:space="preserve">توجد أشجار البلوط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/>
              </w:rPr>
              <w:t xml:space="preserve">يمين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  <w:t>شجرة السرو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 .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يقرأ المعلم الجملة ثم يتداول عليها التلاميذ / يطلب المعلم من التلاميذ كتابة كلمة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/>
              </w:rPr>
              <w:t xml:space="preserve"> يمين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على الألواح 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يطلب المعلم من التلاميذ توظيف كلمة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/>
              </w:rPr>
              <w:t xml:space="preserve">يمين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في جمل مفيدة / كتابة أحسن الجمل على السبورة.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/>
              </w:rPr>
              <w:t>استحراج الصيغة الثالثة :</w:t>
            </w:r>
            <w:r>
              <w:rPr>
                <w:rFonts w:asciiTheme="majorBidi" w:hAnsiTheme="majorBidi" w:cstheme="majorBidi"/>
                <w:b/>
                <w:bCs/>
                <w:color w:val="0F243E" w:themeColor="text2" w:themeShade="80"/>
                <w:sz w:val="32"/>
                <w:szCs w:val="32"/>
                <w:rtl/>
                <w:lang w:val="en-US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FF"/>
                <w:sz w:val="32"/>
                <w:szCs w:val="32"/>
                <w:rtl/>
                <w:lang w:val="en-US"/>
              </w:rPr>
              <w:t>( يسار)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أين توجد أشجار العرعار  ؟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تدوين الإجابة  على السبورة مع تلوين الصيغة المستهدفــة .</w:t>
            </w:r>
          </w:p>
          <w:p>
            <w:pPr>
              <w:shd w:val="clear" w:color="auto" w:fill="FFFFFF" w:themeFill="background1"/>
              <w:bidi/>
              <w:spacing w:after="0" w:line="24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  <w:t>توجد أشجار العرعار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/>
              </w:rPr>
              <w:t xml:space="preserve"> يسار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  <w:t xml:space="preserve"> شجرة السرو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/>
              </w:rPr>
              <w:t>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يقرأ المعلم الجملة ثم يتداول عليها التلاميذ / يطلب المعلم من التلاميذ كتابة كلمة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/>
              </w:rPr>
              <w:t xml:space="preserve"> يسار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على الألواح 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يطلب المعلم من التلاميذ توظيف كلمة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/>
              </w:rPr>
              <w:t xml:space="preserve">يسار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في جمل مفيدة / كتابة أحسن الجمل على السبورة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 w:bidi="ar-SA"/>
              </w:rPr>
              <w:drawing>
                <wp:anchor distT="0" distB="0" distL="114300" distR="114300" simplePos="0" relativeHeight="251677696" behindDoc="1" locked="0" layoutInCell="1" allowOverlap="1">
                  <wp:simplePos x="0" y="0"/>
                  <wp:positionH relativeFrom="column">
                    <wp:posOffset>56515</wp:posOffset>
                  </wp:positionH>
                  <wp:positionV relativeFrom="paragraph">
                    <wp:posOffset>0</wp:posOffset>
                  </wp:positionV>
                  <wp:extent cx="1209040" cy="586740"/>
                  <wp:effectExtent l="19050" t="0" r="0" b="0"/>
                  <wp:wrapNone/>
                  <wp:docPr id="27" name="Picture 8" descr="0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8" descr="001.PNG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040" cy="586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.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إنتاج شفوي</w:t>
            </w:r>
          </w:p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ملاحظة الصور كلها قصد التقاط المجال العام للأحداث.</w:t>
            </w:r>
            <w:r>
              <w:t xml:space="preserve"> </w:t>
            </w:r>
          </w:p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 w:bidi="ar-SA"/>
              </w:rPr>
              <w:drawing>
                <wp:anchor distT="0" distB="0" distL="114300" distR="114300" simplePos="0" relativeHeight="251678720" behindDoc="0" locked="0" layoutInCell="1" allowOverlap="1">
                  <wp:simplePos x="0" y="0"/>
                  <wp:positionH relativeFrom="column">
                    <wp:posOffset>70485</wp:posOffset>
                  </wp:positionH>
                  <wp:positionV relativeFrom="paragraph">
                    <wp:posOffset>200660</wp:posOffset>
                  </wp:positionV>
                  <wp:extent cx="1178560" cy="612140"/>
                  <wp:effectExtent l="19050" t="0" r="2530" b="0"/>
                  <wp:wrapNone/>
                  <wp:docPr id="28" name="Picture 25" descr="0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5" descr="002.PNG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8570" cy="6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تأملوا الصور.</w:t>
            </w:r>
            <w:r>
              <w:rPr>
                <w:rFonts w:asciiTheme="majorBidi" w:hAnsiTheme="majorBidi" w:cstheme="majorBidi"/>
              </w:rPr>
              <w:t xml:space="preserve"> </w:t>
            </w:r>
          </w:p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هو الموضوع الذي تعبر عنه هذه الصور؟كتاب التلميذ ص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   </w:t>
            </w: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106</w:t>
            </w:r>
          </w:p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يعرض المعلم المشاهد او يامر بفتح الكتاب </w:t>
            </w:r>
          </w:p>
          <w:p>
            <w:pPr>
              <w:pStyle w:val="11"/>
              <w:numPr>
                <w:ilvl w:val="0"/>
                <w:numId w:val="1"/>
              </w:num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 w:bidi="ar-SA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70485</wp:posOffset>
                  </wp:positionH>
                  <wp:positionV relativeFrom="paragraph">
                    <wp:posOffset>191770</wp:posOffset>
                  </wp:positionV>
                  <wp:extent cx="1181735" cy="641350"/>
                  <wp:effectExtent l="19050" t="0" r="0" b="0"/>
                  <wp:wrapNone/>
                  <wp:docPr id="29" name="Picture 26" descr="0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6" descr="003.PNG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952" cy="641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يعبر المتعلمون على الصورة(1) ويثري المعلم المحاولات</w:t>
            </w:r>
          </w:p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بالاسئلة  عند الضرورة فقط</w:t>
            </w:r>
          </w:p>
          <w:p>
            <w:pPr>
              <w:pStyle w:val="11"/>
              <w:numPr>
                <w:ilvl w:val="0"/>
                <w:numId w:val="1"/>
              </w:num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يعبر المتعلمون على الصورة(2)ويثري المعلم المحاولات </w:t>
            </w:r>
          </w:p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 w:bidi="ar-SA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56515</wp:posOffset>
                  </wp:positionH>
                  <wp:positionV relativeFrom="paragraph">
                    <wp:posOffset>196215</wp:posOffset>
                  </wp:positionV>
                  <wp:extent cx="1209040" cy="682625"/>
                  <wp:effectExtent l="19050" t="0" r="0" b="0"/>
                  <wp:wrapNone/>
                  <wp:docPr id="30" name="Picture 27" descr="0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27" descr="004.PNG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248" cy="682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بالاسئلة  عند الضرور ة فقط</w:t>
            </w:r>
          </w:p>
          <w:p>
            <w:pPr>
              <w:pStyle w:val="11"/>
              <w:numPr>
                <w:ilvl w:val="0"/>
                <w:numId w:val="1"/>
              </w:num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/>
              </w:rPr>
              <w:t>دمج المشهدين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(يعبر المتعلم عن محتوى المشهدين معا) </w:t>
            </w:r>
          </w:p>
          <w:p>
            <w:pPr>
              <w:pStyle w:val="11"/>
              <w:numPr>
                <w:ilvl w:val="0"/>
                <w:numId w:val="1"/>
              </w:num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يعبر المتعلمون على الصورة(3) </w:t>
            </w: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ثم (4)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ويثري المعلم  المحاولات</w:t>
            </w:r>
          </w:p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بالاسئلة  عند الضرور</w:t>
            </w: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فقط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79" w:type="pct"/>
            <w:vAlign w:val="center"/>
          </w:tcPr>
          <w:p>
            <w:pPr>
              <w:bidi/>
              <w:spacing w:after="24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/>
              </w:rPr>
              <w:t>ينتج نصا شفويا</w:t>
            </w:r>
          </w:p>
        </w:tc>
        <w:tc>
          <w:tcPr>
            <w:tcW w:w="3855" w:type="pct"/>
          </w:tcPr>
          <w:p>
            <w:pPr>
              <w:pStyle w:val="11"/>
              <w:numPr>
                <w:ilvl w:val="0"/>
                <w:numId w:val="1"/>
              </w:num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u w:val="single"/>
                <w:rtl/>
                <w:lang w:val="en-US"/>
              </w:rPr>
              <w:t>دمج المشاهد ال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u w:val="single"/>
                <w:rtl/>
                <w:lang w:val="en-US"/>
              </w:rPr>
              <w:t xml:space="preserve">أربعة </w:t>
            </w:r>
          </w:p>
          <w:p>
            <w:pPr>
              <w:pStyle w:val="11"/>
              <w:numPr>
                <w:ilvl w:val="0"/>
                <w:numId w:val="1"/>
              </w:num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/>
              </w:rPr>
              <w:t xml:space="preserve">يربط المتعلمون بين المشاهد لانتاج نص شفويا   مع التركيز على استعمال الصيغ المدروسة </w:t>
            </w:r>
          </w:p>
        </w:tc>
        <w:tc>
          <w:tcPr>
            <w:tcW w:w="464" w:type="pct"/>
          </w:tcPr>
          <w:p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rtl/>
              </w:rPr>
              <w:t>لاستثما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ر</w:t>
            </w:r>
          </w:p>
        </w:tc>
      </w:tr>
    </w:tbl>
    <w:p>
      <w:pPr>
        <w:bidi/>
        <w:spacing w:after="0" w:line="240" w:lineRule="auto"/>
        <w:jc w:val="both"/>
        <w:rPr>
          <w:rFonts w:ascii="Times New Roman" w:hAnsi="Times New Roman" w:cs="Times New Roman"/>
          <w:b/>
          <w:bCs/>
          <w:color w:val="FF00FF"/>
          <w:sz w:val="24"/>
          <w:szCs w:val="24"/>
          <w:rtl/>
        </w:rPr>
      </w:pPr>
      <w:r>
        <w:rPr>
          <w:rFonts w:ascii="Times New Roman" w:hAnsi="Times New Roman" w:cs="Times New Roman"/>
          <w:rtl/>
          <w:lang w:eastAsia="fr-FR"/>
        </w:rPr>
        <w:pict>
          <v:roundrect id="AutoShape 7" o:spid="_x0000_s1055" o:spt="2" style="position:absolute;left:0pt;margin-left:10.05pt;margin-top:0.75pt;height:110.55pt;width:552.35pt;z-index:251661312;mso-width-relative:page;mso-height-relative:page;" stroked="t" coordsize="21600,21600" arcsize="0.166666666666667" o:gfxdata="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/yknC9gAAAAKAQAADwAAAAAAAAABACAA&#10;AAAiAAAAZHJzL2Rvd25yZXYueG1sUEsBAhQAFAAAAAgAh07iQFCKR4gNAgAAVQQAAA4AAAAAAAAA&#10;AQAgAAAAJwEAAGRycy9lMm9Eb2MueG1sUEsFBgAAAAAGAAYAWQEAAKYFAAAAAA==&#10;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/>
                    </w:rPr>
                    <w:t xml:space="preserve">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lang w:val="en-US"/>
                    </w:rPr>
                    <w:t>05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 xml:space="preserve">الـبـيـئــة و الــطّــبــيـعة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/>
                    </w:rPr>
                    <w:t xml:space="preserve">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3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السنة الثانية</w:t>
                  </w:r>
                </w:p>
                <w:p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فهم المكتوب و التعبير الكتابي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النشاط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قراءة وكتابة                 </w:t>
                  </w:r>
                </w:p>
                <w:p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  واحة ساحرة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 + 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اللام القمرية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                                                                                 </w:t>
                  </w:r>
                </w:p>
                <w:p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يميّز 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 xml:space="preserve">اللام القمرية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 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كتابة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 و نطقا  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و ينطق الكلمات نطقا صحيحا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  </w:t>
                  </w:r>
                </w:p>
                <w:p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/>
                    </w:rPr>
                  </w:pPr>
                </w:p>
                <w:p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>
      <w:pPr>
        <w:bidi/>
        <w:spacing w:after="0" w:line="240" w:lineRule="auto"/>
        <w:rPr>
          <w:rFonts w:ascii="Times New Roman" w:hAnsi="Times New Roman" w:cs="Times New Roman"/>
          <w:b/>
          <w:bCs/>
          <w:color w:val="FF00FF"/>
          <w:sz w:val="24"/>
          <w:szCs w:val="24"/>
          <w:rtl/>
        </w:rPr>
      </w:pPr>
    </w:p>
    <w:p>
      <w:pPr>
        <w:bidi/>
        <w:spacing w:line="240" w:lineRule="auto"/>
        <w:rPr>
          <w:rFonts w:ascii="Times New Roman" w:hAnsi="Times New Roman" w:cs="Times New Roman"/>
          <w:rtl/>
        </w:rPr>
      </w:pPr>
    </w:p>
    <w:p>
      <w:pPr>
        <w:bidi/>
        <w:spacing w:line="240" w:lineRule="auto"/>
        <w:rPr>
          <w:rFonts w:ascii="Times New Roman" w:hAnsi="Times New Roman" w:cs="Times New Roman"/>
          <w:rtl/>
        </w:rPr>
      </w:pPr>
    </w:p>
    <w:p>
      <w:pPr>
        <w:bidi/>
        <w:spacing w:line="240" w:lineRule="auto"/>
        <w:rPr>
          <w:rFonts w:ascii="Times New Roman" w:hAnsi="Times New Roman" w:cs="Times New Roman"/>
          <w:rtl/>
        </w:rPr>
      </w:pPr>
    </w:p>
    <w:p>
      <w:pPr>
        <w:bidi/>
        <w:spacing w:line="240" w:lineRule="auto"/>
        <w:jc w:val="both"/>
        <w:rPr>
          <w:rFonts w:ascii="Times New Roman" w:hAnsi="Times New Roman" w:cs="Times New Roman"/>
          <w:rtl/>
        </w:rPr>
      </w:pPr>
    </w:p>
    <w:tbl>
      <w:tblPr>
        <w:tblStyle w:val="9"/>
        <w:tblW w:w="4953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5"/>
        <w:gridCol w:w="8909"/>
        <w:gridCol w:w="1071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40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92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8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40" w:type="pct"/>
          </w:tcPr>
          <w:p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/>
              </w:rPr>
              <w:t>يجيب عن  الأسئلة</w:t>
            </w:r>
          </w:p>
        </w:tc>
        <w:tc>
          <w:tcPr>
            <w:tcW w:w="3892" w:type="pct"/>
          </w:tcPr>
          <w:p>
            <w:pPr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عندما استعدوا للمغادرة ، ماذا فعل الأطفال ؟</w:t>
            </w:r>
          </w:p>
          <w:p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ماذا قالت لهم المعلمة ؟</w:t>
            </w:r>
          </w:p>
        </w:tc>
        <w:tc>
          <w:tcPr>
            <w:tcW w:w="468" w:type="pct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40" w:type="pct"/>
          </w:tcPr>
          <w:p>
            <w:pPr>
              <w:bidi/>
              <w:spacing w:before="120" w:after="0" w:line="24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  <w:t>يستمع و</w:t>
            </w:r>
          </w:p>
          <w:p>
            <w:pPr>
              <w:bidi/>
              <w:spacing w:before="120" w:after="0" w:line="24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  <w:t>يقرأ</w:t>
            </w:r>
          </w:p>
          <w:p>
            <w:pPr>
              <w:bidi/>
              <w:spacing w:before="120" w:after="0" w:line="24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</w:p>
          <w:p>
            <w:pPr>
              <w:bidi/>
              <w:spacing w:before="120" w:after="0" w:line="24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  <w:t>يجيب</w:t>
            </w:r>
          </w:p>
          <w:p>
            <w:pPr>
              <w:bidi/>
              <w:spacing w:before="120" w:after="0" w:line="24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  <w:t>يقطع ويحدد مكونات الجملة شفويا</w:t>
            </w:r>
          </w:p>
          <w:p>
            <w:pPr>
              <w:bidi/>
              <w:spacing w:before="120" w:after="0" w:line="24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</w:p>
          <w:p>
            <w:pPr>
              <w:bidi/>
              <w:spacing w:before="120" w:after="0" w:line="24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  <w:t>يقرأ الجملة   ويعيد تركيبها</w:t>
            </w:r>
          </w:p>
          <w:p>
            <w:pPr>
              <w:bidi/>
              <w:spacing w:before="120" w:after="0" w:line="24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</w:p>
          <w:p>
            <w:pPr>
              <w:bidi/>
              <w:spacing w:before="120" w:after="0" w:line="24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  <w:t xml:space="preserve">يميز اللام القمرية </w:t>
            </w:r>
          </w:p>
        </w:tc>
        <w:tc>
          <w:tcPr>
            <w:tcW w:w="3892" w:type="pct"/>
          </w:tcPr>
          <w:p>
            <w:pPr>
              <w:spacing w:before="120" w:after="0" w:line="240" w:lineRule="auto"/>
              <w:jc w:val="right"/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بناء فقرة عن طريق الأسئلة لاستخراج الجملة المفتاحية </w:t>
            </w:r>
          </w:p>
          <w:p>
            <w:pPr>
              <w:spacing w:before="120"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7030A0"/>
                <w:sz w:val="32"/>
                <w:szCs w:val="32"/>
                <w:rtl/>
                <w:lang w:val="en-US"/>
              </w:rPr>
              <w:t>-</w:t>
            </w:r>
            <w:r>
              <w:rPr>
                <w:rFonts w:asciiTheme="majorBidi" w:hAnsiTheme="majorBidi" w:cstheme="majorBidi"/>
                <w:b/>
                <w:bCs/>
                <w:color w:val="7030A0"/>
                <w:sz w:val="32"/>
                <w:szCs w:val="32"/>
                <w:rtl/>
                <w:lang w:val="en-US"/>
              </w:rPr>
              <w:t xml:space="preserve"> ماذا رأى كل من سمير و هشام في الطريق</w:t>
            </w:r>
            <w:r>
              <w:rPr>
                <w:rFonts w:asciiTheme="majorBidi" w:hAnsiTheme="majorBidi" w:cstheme="majorBidi"/>
                <w:b/>
                <w:bCs/>
                <w:color w:val="7030A0"/>
                <w:sz w:val="32"/>
                <w:szCs w:val="32"/>
                <w:rtl/>
                <w:lang w:val="en-US" w:eastAsia="ja-JP"/>
              </w:rPr>
              <w:t xml:space="preserve"> ؟ 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يقرأ المعلم الجملة عدة مرات ثم تليها قراءات فردية مع تصحيح نطق التلاميذ لمقاطع الجملة مع احترام جانب التنغيم و النبر.</w:t>
            </w:r>
          </w:p>
          <w:p>
            <w:pPr>
              <w:spacing w:before="120" w:after="0" w:line="240" w:lineRule="auto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>العمل الصوتي على الجملة  :</w:t>
            </w:r>
          </w:p>
          <w:p>
            <w:pPr>
              <w:spacing w:before="120"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استبدال /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>رأينا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←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/>
              </w:rPr>
              <w:t xml:space="preserve">شاهدنا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/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 xml:space="preserve"> الحلفاء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←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/>
              </w:rPr>
              <w:t xml:space="preserve"> النخيل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/ ...</w:t>
            </w:r>
          </w:p>
          <w:p>
            <w:pPr>
              <w:spacing w:before="120" w:after="0" w:line="240" w:lineRule="auto"/>
              <w:jc w:val="right"/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تحديد عدد كلمات الجملة وقراءتها مجزأة .</w:t>
            </w:r>
          </w:p>
          <w:tbl>
            <w:tblPr>
              <w:tblStyle w:val="9"/>
              <w:bidiVisual/>
              <w:tblW w:w="5650" w:type="dxa"/>
              <w:tblInd w:w="0" w:type="dxa"/>
              <w:tblBorders>
                <w:top w:val="single" w:color="000000" w:themeColor="text1" w:sz="4" w:space="0"/>
                <w:left w:val="single" w:color="000000" w:themeColor="text1" w:sz="4" w:space="0"/>
                <w:bottom w:val="single" w:color="000000" w:themeColor="text1" w:sz="4" w:space="0"/>
                <w:right w:val="single" w:color="000000" w:themeColor="text1" w:sz="4" w:space="0"/>
                <w:insideH w:val="single" w:color="000000" w:themeColor="text1" w:sz="4" w:space="0"/>
                <w:insideV w:val="single" w:color="000000" w:themeColor="text1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04"/>
              <w:gridCol w:w="1853"/>
              <w:gridCol w:w="1417"/>
              <w:gridCol w:w="1276"/>
            </w:tblGrid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2" w:hRule="atLeast"/>
              </w:trPr>
              <w:tc>
                <w:tcPr>
                  <w:tcW w:w="1104" w:type="dxa"/>
                </w:tcPr>
                <w:p>
                  <w:pPr>
                    <w:spacing w:before="120" w:after="0" w:line="240" w:lineRule="auto"/>
                    <w:jc w:val="center"/>
                    <w:rPr>
                      <w:rFonts w:asciiTheme="majorBidi" w:hAnsiTheme="majorBidi" w:cstheme="majorBidi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رأينا</w:t>
                  </w:r>
                </w:p>
              </w:tc>
              <w:tc>
                <w:tcPr>
                  <w:tcW w:w="1853" w:type="dxa"/>
                  <w:tcBorders>
                    <w:right w:val="single" w:color="000000" w:themeColor="text1" w:sz="4" w:space="0"/>
                  </w:tcBorders>
                </w:tcPr>
                <w:p>
                  <w:pPr>
                    <w:spacing w:before="120" w:after="0" w:line="240" w:lineRule="auto"/>
                    <w:jc w:val="center"/>
                    <w:rPr>
                      <w:rFonts w:asciiTheme="majorBidi" w:hAnsiTheme="majorBidi" w:cstheme="majorBidi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الحلفاء</w:t>
                  </w:r>
                </w:p>
              </w:tc>
              <w:tc>
                <w:tcPr>
                  <w:tcW w:w="1417" w:type="dxa"/>
                  <w:tcBorders>
                    <w:left w:val="single" w:color="000000" w:themeColor="text1" w:sz="4" w:space="0"/>
                  </w:tcBorders>
                </w:tcPr>
                <w:p>
                  <w:pPr>
                    <w:spacing w:before="120" w:after="0" w:line="240" w:lineRule="auto"/>
                    <w:jc w:val="center"/>
                    <w:rPr>
                      <w:rFonts w:asciiTheme="majorBidi" w:hAnsiTheme="majorBidi" w:cstheme="majorBidi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و بعض</w:t>
                  </w:r>
                </w:p>
              </w:tc>
              <w:tc>
                <w:tcPr>
                  <w:tcW w:w="1276" w:type="dxa"/>
                  <w:tcBorders>
                    <w:right w:val="single" w:color="auto" w:sz="4" w:space="0"/>
                  </w:tcBorders>
                </w:tcPr>
                <w:p>
                  <w:pPr>
                    <w:spacing w:before="120" w:after="0" w:line="240" w:lineRule="auto"/>
                    <w:jc w:val="center"/>
                    <w:rPr>
                      <w:rFonts w:asciiTheme="majorBidi" w:hAnsiTheme="majorBidi" w:cstheme="majorBidi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الجمال</w:t>
                  </w:r>
                </w:p>
              </w:tc>
            </w:tr>
          </w:tbl>
          <w:p>
            <w:pPr>
              <w:bidi/>
              <w:spacing w:before="120"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ا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 xml:space="preserve">لعمل الخطّي على الجملة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:  تدوين الجملة على السبورة أو بالبطاقات</w:t>
            </w:r>
          </w:p>
          <w:p>
            <w:pPr>
              <w:tabs>
                <w:tab w:val="left" w:pos="5025"/>
              </w:tabs>
              <w:spacing w:before="120"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تشويش الجملة و إعادة تركيبها </w:t>
            </w:r>
          </w:p>
          <w:p>
            <w:pPr>
              <w:tabs>
                <w:tab w:val="left" w:pos="5025"/>
              </w:tabs>
              <w:spacing w:before="120"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على الألواح : مطالبة التلاميذ بتقطيع الجملة إلى كلمات  و معرفة عدد الكلمات في الجملة.</w:t>
            </w:r>
          </w:p>
          <w:tbl>
            <w:tblPr>
              <w:tblStyle w:val="9"/>
              <w:bidiVisual/>
              <w:tblW w:w="5650" w:type="dxa"/>
              <w:tblInd w:w="0" w:type="dxa"/>
              <w:tblBorders>
                <w:top w:val="single" w:color="000000" w:themeColor="text1" w:sz="4" w:space="0"/>
                <w:left w:val="single" w:color="000000" w:themeColor="text1" w:sz="4" w:space="0"/>
                <w:bottom w:val="single" w:color="000000" w:themeColor="text1" w:sz="4" w:space="0"/>
                <w:right w:val="single" w:color="000000" w:themeColor="text1" w:sz="4" w:space="0"/>
                <w:insideH w:val="single" w:color="000000" w:themeColor="text1" w:sz="4" w:space="0"/>
                <w:insideV w:val="single" w:color="000000" w:themeColor="text1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04"/>
              <w:gridCol w:w="1853"/>
              <w:gridCol w:w="1417"/>
              <w:gridCol w:w="1276"/>
            </w:tblGrid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2" w:hRule="atLeast"/>
              </w:trPr>
              <w:tc>
                <w:tcPr>
                  <w:tcW w:w="1104" w:type="dxa"/>
                </w:tcPr>
                <w:p>
                  <w:pPr>
                    <w:spacing w:before="120" w:after="0" w:line="240" w:lineRule="auto"/>
                    <w:jc w:val="center"/>
                    <w:rPr>
                      <w:rFonts w:asciiTheme="majorBidi" w:hAnsiTheme="majorBidi" w:cstheme="majorBidi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رأينا</w:t>
                  </w:r>
                </w:p>
              </w:tc>
              <w:tc>
                <w:tcPr>
                  <w:tcW w:w="1853" w:type="dxa"/>
                  <w:tcBorders>
                    <w:right w:val="single" w:color="000000" w:themeColor="text1" w:sz="4" w:space="0"/>
                  </w:tcBorders>
                </w:tcPr>
                <w:p>
                  <w:pPr>
                    <w:spacing w:before="120" w:after="0" w:line="240" w:lineRule="auto"/>
                    <w:jc w:val="center"/>
                    <w:rPr>
                      <w:rFonts w:asciiTheme="majorBidi" w:hAnsiTheme="majorBidi" w:cstheme="majorBidi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الحلفاء</w:t>
                  </w:r>
                </w:p>
              </w:tc>
              <w:tc>
                <w:tcPr>
                  <w:tcW w:w="1417" w:type="dxa"/>
                  <w:tcBorders>
                    <w:left w:val="single" w:color="000000" w:themeColor="text1" w:sz="4" w:space="0"/>
                  </w:tcBorders>
                </w:tcPr>
                <w:p>
                  <w:pPr>
                    <w:spacing w:before="120" w:after="0" w:line="240" w:lineRule="auto"/>
                    <w:jc w:val="center"/>
                    <w:rPr>
                      <w:rFonts w:asciiTheme="majorBidi" w:hAnsiTheme="majorBidi" w:cstheme="majorBidi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و بعض</w:t>
                  </w:r>
                </w:p>
              </w:tc>
              <w:tc>
                <w:tcPr>
                  <w:tcW w:w="1276" w:type="dxa"/>
                  <w:tcBorders>
                    <w:right w:val="single" w:color="auto" w:sz="4" w:space="0"/>
                  </w:tcBorders>
                </w:tcPr>
                <w:p>
                  <w:pPr>
                    <w:spacing w:before="120" w:after="0" w:line="240" w:lineRule="auto"/>
                    <w:jc w:val="center"/>
                    <w:rPr>
                      <w:rFonts w:asciiTheme="majorBidi" w:hAnsiTheme="majorBidi" w:cstheme="majorBidi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الجمال</w:t>
                  </w:r>
                </w:p>
              </w:tc>
            </w:tr>
          </w:tbl>
          <w:p>
            <w:pPr>
              <w:bidi/>
              <w:spacing w:before="120"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/>
              </w:rPr>
              <w:t>العمل الصوتي على الكلمة :</w:t>
            </w:r>
          </w:p>
          <w:p>
            <w:pPr>
              <w:tabs>
                <w:tab w:val="left" w:pos="5025"/>
              </w:tabs>
              <w:spacing w:before="120"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استخراج الكلمة المستهدفة عن طريق الحذف  </w:t>
            </w: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:</w:t>
            </w:r>
            <w:r>
              <w:rPr>
                <w:rFonts w:hint="cs" w:asciiTheme="majorBidi" w:hAnsiTheme="majorBidi" w:cstheme="majorBidi"/>
                <w:b/>
                <w:bCs/>
                <w:color w:val="00B050"/>
                <w:sz w:val="32"/>
                <w:szCs w:val="32"/>
                <w:rtl/>
                <w:lang w:val="en-US" w:eastAsia="ja-JP"/>
              </w:rPr>
              <w:t xml:space="preserve"> الجمال</w:t>
            </w: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 </w:t>
            </w:r>
          </w:p>
          <w:p>
            <w:pPr>
              <w:tabs>
                <w:tab w:val="left" w:pos="5025"/>
              </w:tabs>
              <w:spacing w:before="120"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التقطيع الصوتي و معرفة عدد المقاطع الصوتية : عن طريق التّصفيق أو النّقر  </w:t>
            </w:r>
          </w:p>
          <w:p>
            <w:pPr>
              <w:shd w:val="clear" w:color="auto" w:fill="FFFFFF" w:themeFill="background1"/>
              <w:spacing w:before="120" w:after="0" w:line="240" w:lineRule="auto"/>
              <w:jc w:val="right"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الحذف ←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/>
              </w:rPr>
              <w:t>الـ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ج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/>
              </w:rPr>
              <w:t xml:space="preserve">مال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/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/>
              </w:rPr>
              <w:t>الـمال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  .. التغيير ←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/>
              </w:rPr>
              <w:t>الـجما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ل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/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/>
              </w:rPr>
              <w:t>الـجما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د   .... ماذا حدث للمعنى ؟</w:t>
            </w:r>
          </w:p>
          <w:p>
            <w:pPr>
              <w:spacing w:before="120"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/>
              </w:rPr>
              <w:t>العمل الخطّي على الكلمة :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 تدوين الكلمة على السبورة :</w:t>
            </w:r>
          </w:p>
          <w:p>
            <w:pPr>
              <w:tabs>
                <w:tab w:val="left" w:pos="5025"/>
              </w:tabs>
              <w:spacing w:before="120"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قراءة الكلمة ثم تقطيعها خطيا ثم عد عدد المقاطع الصوتية                </w:t>
            </w:r>
          </w:p>
          <w:p>
            <w:pPr>
              <w:tabs>
                <w:tab w:val="left" w:pos="5025"/>
              </w:tabs>
              <w:spacing w:before="120"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عزل المقاطع الخطية عن طريق المحو التدريجي وصولا إلى (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/>
              </w:rPr>
              <w:t xml:space="preserve"> اللام القمرية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)  </w:t>
            </w:r>
          </w:p>
          <w:p>
            <w:pPr>
              <w:spacing w:before="120" w:after="0" w:line="240" w:lineRule="auto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••• من هو ضيفنا اليوم يا تلاميذ ؟  • يردّ التلاميذ : ضيفنا اليوم هو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/>
              </w:rPr>
              <w:t>اللام القمرية.</w:t>
            </w:r>
          </w:p>
          <w:p>
            <w:pPr>
              <w:spacing w:before="120"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color w:val="632423" w:themeColor="accent2" w:themeShade="80"/>
                <w:sz w:val="32"/>
                <w:szCs w:val="32"/>
                <w:rtl/>
              </w:rPr>
              <w:t xml:space="preserve">بالنسبة للإملاء :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  <w:rtl/>
              </w:rPr>
              <w:t xml:space="preserve">هي اللّام التي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تكتب</w:t>
            </w:r>
            <w:r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  <w:rtl/>
              </w:rPr>
              <w:t xml:space="preserve"> و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</w:rPr>
              <w:t>تنطق</w:t>
            </w:r>
            <w:r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  <w:rtl/>
              </w:rPr>
              <w:t xml:space="preserve"> و</w:t>
            </w:r>
            <w:r>
              <w:rPr>
                <w:rFonts w:asciiTheme="majorBidi" w:hAnsiTheme="majorBidi" w:cstheme="majorBidi"/>
                <w:b/>
                <w:bCs/>
                <w:color w:val="002060"/>
                <w:sz w:val="32"/>
                <w:szCs w:val="32"/>
                <w:rtl/>
              </w:rPr>
              <w:t xml:space="preserve"> تسمع</w:t>
            </w:r>
            <w:r>
              <w:rPr>
                <w:rFonts w:asciiTheme="majorBidi" w:hAnsiTheme="majorBidi" w:cstheme="majorBidi"/>
                <w:b/>
                <w:bCs/>
                <w:color w:val="996633"/>
                <w:sz w:val="32"/>
                <w:szCs w:val="32"/>
                <w:rtl/>
              </w:rPr>
              <w:t xml:space="preserve"> مثال</w:t>
            </w:r>
            <w:r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  <w:rtl/>
              </w:rPr>
              <w:t xml:space="preserve"> :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</w:rPr>
              <w:t>اَلْ</w:t>
            </w:r>
            <w:r>
              <w:rPr>
                <w:rFonts w:asciiTheme="majorBidi" w:hAnsiTheme="majorBidi" w:cstheme="majorBidi"/>
                <w:b/>
                <w:bCs/>
                <w:color w:val="663300"/>
                <w:sz w:val="32"/>
                <w:szCs w:val="32"/>
                <w:rtl/>
              </w:rPr>
              <w:t>ـقـمـرُ</w:t>
            </w:r>
            <w:r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  <w:rtl/>
              </w:rPr>
              <w:t xml:space="preserve"> –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</w:rPr>
              <w:t>اَلْ</w:t>
            </w:r>
            <w:r>
              <w:rPr>
                <w:rFonts w:asciiTheme="majorBidi" w:hAnsiTheme="majorBidi" w:cstheme="majorBidi"/>
                <w:b/>
                <w:bCs/>
                <w:color w:val="663300"/>
                <w:sz w:val="32"/>
                <w:szCs w:val="32"/>
                <w:rtl/>
              </w:rPr>
              <w:t>ـعَـلـمُ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  <w:rtl/>
              </w:rPr>
              <w:t xml:space="preserve">–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</w:rPr>
              <w:t>اَلْ</w:t>
            </w:r>
            <w:r>
              <w:rPr>
                <w:rFonts w:asciiTheme="majorBidi" w:hAnsiTheme="majorBidi" w:cstheme="majorBidi"/>
                <w:b/>
                <w:bCs/>
                <w:color w:val="663300"/>
                <w:sz w:val="32"/>
                <w:szCs w:val="32"/>
                <w:rtl/>
              </w:rPr>
              <w:t>ـكـتـابُ</w:t>
            </w:r>
            <w:r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  <w:rtl/>
              </w:rPr>
              <w:t xml:space="preserve"> - 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</w:rPr>
              <w:t>اَلْ</w:t>
            </w:r>
            <w:r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  <w:rtl/>
              </w:rPr>
              <w:t>ـ</w:t>
            </w:r>
            <w:r>
              <w:rPr>
                <w:rFonts w:asciiTheme="majorBidi" w:hAnsiTheme="majorBidi" w:cstheme="majorBidi"/>
                <w:b/>
                <w:bCs/>
                <w:color w:val="663300"/>
                <w:sz w:val="32"/>
                <w:szCs w:val="32"/>
                <w:rtl/>
              </w:rPr>
              <w:t>جـرسُ</w:t>
            </w:r>
            <w:r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  <w:rtl/>
              </w:rPr>
              <w:t xml:space="preserve"> ...</w:t>
            </w:r>
          </w:p>
          <w:p>
            <w:pPr>
              <w:tabs>
                <w:tab w:val="center" w:pos="5233"/>
                <w:tab w:val="right" w:pos="10466"/>
              </w:tabs>
              <w:spacing w:before="120" w:after="0" w:line="240" w:lineRule="auto"/>
              <w:jc w:val="right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632423" w:themeColor="accent2" w:themeShade="80"/>
                <w:sz w:val="32"/>
                <w:szCs w:val="32"/>
                <w:rtl/>
              </w:rPr>
              <w:t>بالنسبة للقراءة :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عندما تأتي في</w:t>
            </w:r>
            <w:r>
              <w:rPr>
                <w:rFonts w:asciiTheme="majorBidi" w:hAnsiTheme="majorBidi" w:cstheme="majorBidi"/>
                <w:b/>
                <w:bCs/>
                <w:color w:val="660066"/>
                <w:sz w:val="32"/>
                <w:szCs w:val="32"/>
                <w:rtl/>
              </w:rPr>
              <w:t xml:space="preserve"> وسط الجملة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نقرأ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اللّام فقط 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color w:val="660066"/>
                <w:sz w:val="32"/>
                <w:szCs w:val="32"/>
                <w:rtl/>
              </w:rPr>
              <w:t xml:space="preserve">فِي سَاحَةِ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</w:rPr>
              <w:t>لْ</w:t>
            </w:r>
            <w:r>
              <w:rPr>
                <w:rFonts w:asciiTheme="majorBidi" w:hAnsiTheme="majorBidi" w:cstheme="majorBidi"/>
                <w:b/>
                <w:bCs/>
                <w:color w:val="660066"/>
                <w:sz w:val="32"/>
                <w:szCs w:val="32"/>
                <w:rtl/>
              </w:rPr>
              <w:t>ـمَدْرَسَةِ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← </w:t>
            </w:r>
            <w:r>
              <w:rPr>
                <w:rFonts w:asciiTheme="majorBidi" w:hAnsiTheme="majorBidi" w:cstheme="majorBidi"/>
                <w:b/>
                <w:bCs/>
                <w:color w:val="660066"/>
                <w:sz w:val="32"/>
                <w:szCs w:val="32"/>
                <w:rtl/>
              </w:rPr>
              <w:t xml:space="preserve">فِي سَاحَةِ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</w:rPr>
              <w:t>ل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</w:rPr>
              <w:t>ْ</w:t>
            </w:r>
            <w:r>
              <w:rPr>
                <w:rFonts w:asciiTheme="majorBidi" w:hAnsiTheme="majorBidi" w:cstheme="majorBidi"/>
                <w:b/>
                <w:bCs/>
                <w:color w:val="660066"/>
                <w:sz w:val="32"/>
                <w:szCs w:val="32"/>
                <w:rtl/>
              </w:rPr>
              <w:t>ـمدْرَسَةِ</w:t>
            </w:r>
          </w:p>
        </w:tc>
        <w:tc>
          <w:tcPr>
            <w:tcW w:w="468" w:type="pct"/>
            <w:vAlign w:val="center"/>
          </w:tcPr>
          <w:p>
            <w:pPr>
              <w:bidi/>
              <w:spacing w:before="120"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40" w:type="pct"/>
          </w:tcPr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يكتب الحرف على اللوحة </w:t>
            </w:r>
          </w:p>
        </w:tc>
        <w:tc>
          <w:tcPr>
            <w:tcW w:w="3892" w:type="pct"/>
          </w:tcPr>
          <w:p>
            <w:pPr>
              <w:tabs>
                <w:tab w:val="left" w:pos="7350"/>
              </w:tabs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العودة إلى النص و البحث عن كلمات تحتوي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/>
              </w:rPr>
              <w:t xml:space="preserve"> اللام القمرية</w:t>
            </w:r>
          </w:p>
          <w:p>
            <w:pPr>
              <w:tabs>
                <w:tab w:val="left" w:pos="1604"/>
              </w:tabs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يطالب المتعلمين بكلمات تحتوي على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/>
              </w:rPr>
              <w:t>اللام القمرية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، تكتَب على السبورة و تقرَأ .</w:t>
            </w:r>
          </w:p>
          <w:p>
            <w:pPr>
              <w:tabs>
                <w:tab w:val="left" w:pos="7350"/>
              </w:tabs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</w:p>
        </w:tc>
        <w:tc>
          <w:tcPr>
            <w:tcW w:w="468" w:type="pct"/>
          </w:tcPr>
          <w:p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rtl/>
                <w:lang w:val="en-US"/>
              </w:rPr>
              <w:t xml:space="preserve"> </w:t>
            </w:r>
          </w:p>
        </w:tc>
      </w:tr>
    </w:tbl>
    <w:p>
      <w:pPr>
        <w:bidi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</w:rPr>
        <w:br w:type="page"/>
      </w:r>
      <w:r>
        <w:rPr>
          <w:rFonts w:ascii="Times New Roman" w:hAnsi="Times New Roman" w:cs="Times New Roman"/>
          <w:sz w:val="28"/>
          <w:szCs w:val="28"/>
          <w:rtl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fr-FR"/>
        </w:rPr>
        <w:pict>
          <v:roundrect id="AutoShape 19" o:spid="_x0000_s1052" o:spt="2" style="position:absolute;left:0pt;margin-left:-0.85pt;margin-top:-2.6pt;height:104.8pt;width:552.35pt;z-index:251662336;mso-width-relative:page;mso-height-relative:page;" stroked="t" coordsize="21600,21600" arcsize="0.166666666666667" o:gfxdata="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tw2Vk9kAAAALAQAADwAAAAAAAAAB&#10;ACAAAAAiAAAAZHJzL2Rvd25yZXYueG1sUEsBAhQAFAAAAAgAh07iQDJBsyQPAgAAVgQAAA4AAAAA&#10;AAAAAQAgAAAAKAEAAGRycy9lMm9Eb2MueG1sUEsFBgAAAAAGAAYAWQEAAKkFAAAAAA==&#10;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/>
                    </w:rPr>
                    <w:t xml:space="preserve">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lang w:val="en-US"/>
                    </w:rPr>
                    <w:t>05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 xml:space="preserve">الـبـيـئــة و الــطّــبــيـعة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/>
                    </w:rPr>
                    <w:t xml:space="preserve">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3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السنة الثانية</w:t>
                  </w:r>
                </w:p>
                <w:p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>الميدان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/>
                    </w:rPr>
                    <w:t xml:space="preserve">  فهم المكتوب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/>
                    </w:rPr>
                    <w:t xml:space="preserve"> و التعبير الكتابي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 xml:space="preserve">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>النشاط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قراءة و إملاء                                    </w:t>
                  </w:r>
                </w:p>
                <w:p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  <w:lang w:val="en-US"/>
                    </w:rPr>
                    <w:t xml:space="preserve"> 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 واحة ساحرة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 + 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اللام القمرية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                                                                                 </w:t>
                  </w:r>
                </w:p>
                <w:p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يثبت و يقـرأ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>اللام القمرية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 في كلمات و يحترم قواعد رسم الحروف.</w:t>
                  </w:r>
                </w:p>
                <w:p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>
      <w:pPr>
        <w:bidi/>
        <w:spacing w:after="0" w:line="240" w:lineRule="auto"/>
        <w:rPr>
          <w:rFonts w:ascii="Times New Roman" w:hAnsi="Times New Roman" w:cs="Times New Roman"/>
          <w:rtl/>
          <w:lang w:val="en-US"/>
        </w:rPr>
      </w:pPr>
    </w:p>
    <w:p>
      <w:pPr>
        <w:bidi/>
        <w:spacing w:after="0" w:line="240" w:lineRule="auto"/>
        <w:rPr>
          <w:rFonts w:ascii="Times New Roman" w:hAnsi="Times New Roman" w:cs="Times New Roman"/>
          <w:rtl/>
        </w:rPr>
      </w:pPr>
    </w:p>
    <w:p>
      <w:pPr>
        <w:bidi/>
        <w:spacing w:after="0" w:line="240" w:lineRule="auto"/>
        <w:rPr>
          <w:rFonts w:ascii="Times New Roman" w:hAnsi="Times New Roman" w:cs="Times New Roman"/>
          <w:rtl/>
        </w:rPr>
      </w:pPr>
    </w:p>
    <w:p>
      <w:pPr>
        <w:bidi/>
        <w:spacing w:after="0" w:line="240" w:lineRule="auto"/>
        <w:rPr>
          <w:rFonts w:ascii="Times New Roman" w:hAnsi="Times New Roman" w:cs="Times New Roman"/>
          <w:rtl/>
        </w:rPr>
      </w:pPr>
    </w:p>
    <w:p>
      <w:pPr>
        <w:bidi/>
        <w:spacing w:after="0" w:line="240" w:lineRule="auto"/>
        <w:rPr>
          <w:rFonts w:ascii="Times New Roman" w:hAnsi="Times New Roman" w:cs="Times New Roman"/>
          <w:rtl/>
        </w:rPr>
      </w:pPr>
    </w:p>
    <w:p>
      <w:pPr>
        <w:bidi/>
        <w:spacing w:after="0" w:line="240" w:lineRule="auto"/>
        <w:jc w:val="both"/>
        <w:rPr>
          <w:rFonts w:ascii="Times New Roman" w:hAnsi="Times New Roman" w:cs="Times New Roman"/>
          <w:rtl/>
        </w:rPr>
      </w:pPr>
    </w:p>
    <w:tbl>
      <w:tblPr>
        <w:tblStyle w:val="9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2"/>
        <w:gridCol w:w="8910"/>
        <w:gridCol w:w="1072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/>
              </w:rPr>
              <w:t>يجيب عن  الأسئلة</w:t>
            </w:r>
          </w:p>
        </w:tc>
        <w:tc>
          <w:tcPr>
            <w:tcW w:w="3856" w:type="pct"/>
          </w:tcPr>
          <w:p>
            <w:pPr>
              <w:tabs>
                <w:tab w:val="left" w:pos="1245"/>
              </w:tabs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على الألواح : يملي المعلم الكلمات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← 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/>
              </w:rPr>
              <w:t>المكتبة – المسرح - القارب</w:t>
            </w:r>
          </w:p>
          <w:p>
            <w:pPr>
              <w:tabs>
                <w:tab w:val="left" w:pos="1245"/>
                <w:tab w:val="left" w:pos="3460"/>
                <w:tab w:val="right" w:pos="8694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أضيف اللام القمرية للكلمات التالية :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/>
              </w:rPr>
              <w:t>بقرة – مدرسة - ملعب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.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  <w:t>يكتب الكلمات</w:t>
            </w:r>
          </w:p>
          <w:p>
            <w:pPr>
              <w:bidi/>
              <w:rPr>
                <w:rFonts w:ascii="Times New Roman" w:hAnsi="Times New Roman" w:cs="Times New Roman"/>
                <w:sz w:val="26"/>
                <w:szCs w:val="26"/>
                <w:rtl/>
                <w:lang w:val="en-US"/>
              </w:rPr>
            </w:pPr>
          </w:p>
          <w:p>
            <w:pPr>
              <w:bidi/>
              <w:rPr>
                <w:rFonts w:ascii="Times New Roman" w:hAnsi="Times New Roman" w:cs="Times New Roman"/>
                <w:sz w:val="26"/>
                <w:szCs w:val="26"/>
                <w:rtl/>
                <w:lang w:val="en-US"/>
              </w:rPr>
            </w:pPr>
          </w:p>
          <w:p>
            <w:pPr>
              <w:bidi/>
              <w:rPr>
                <w:rFonts w:ascii="Times New Roman" w:hAnsi="Times New Roman" w:cs="Times New Roman"/>
                <w:sz w:val="26"/>
                <w:szCs w:val="26"/>
                <w:rtl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rtl/>
                <w:lang w:val="en-US"/>
              </w:rPr>
              <w:t>يكتب الحرف حسب موقعه</w:t>
            </w:r>
          </w:p>
          <w:p>
            <w:pPr>
              <w:bidi/>
              <w:rPr>
                <w:rFonts w:ascii="Times New Roman" w:hAnsi="Times New Roman" w:cs="Times New Roman"/>
                <w:sz w:val="26"/>
                <w:szCs w:val="26"/>
                <w:rtl/>
                <w:lang w:val="en-US"/>
              </w:rPr>
            </w:pPr>
          </w:p>
          <w:p>
            <w:pPr>
              <w:bidi/>
              <w:rPr>
                <w:rFonts w:ascii="Times New Roman" w:hAnsi="Times New Roman" w:cs="Times New Roman"/>
                <w:sz w:val="26"/>
                <w:szCs w:val="26"/>
                <w:rtl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rtl/>
                <w:lang w:val="en-US"/>
              </w:rPr>
              <w:t>يميز الحرف انطلاقا من مهارات الوعي الصوتي</w:t>
            </w:r>
          </w:p>
          <w:p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</w:p>
        </w:tc>
        <w:tc>
          <w:tcPr>
            <w:tcW w:w="3856" w:type="pct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قراءة الفقرة الأولى  من طرف المعلم ثم التلاميذ :</w:t>
            </w:r>
          </w:p>
          <w:p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يكتب المعلم على السبورة  بعض الكلمات التي تحتوي على الحرف :</w:t>
            </w:r>
          </w:p>
          <w:p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pict>
                <v:rect id="_x0000_s1109" o:spid="_x0000_s1109" o:spt="1" style="position:absolute;left:0pt;margin-left:52.8pt;margin-top:14.8pt;height:30.75pt;width:72.75pt;z-index:251684864;mso-width-relative:page;mso-height-relative:page;" fillcolor="#FFFFFF" filled="t" stroked="t" coordsize="21600,21600">
                  <v:path/>
                  <v:fill on="t" focussize="0,0"/>
                  <v:stroke weight="2.5pt" color="#4F81BD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</w:rPr>
                          <w:t>ال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</w:rPr>
                          <w:t>فراشةُ</w:t>
                        </w:r>
                      </w:p>
                      <w:p>
                        <w:pPr>
                          <w:rPr>
                            <w:rFonts w:asciiTheme="majorBidi" w:hAnsiTheme="majorBidi" w:cstheme="majorBidi"/>
                          </w:rPr>
                        </w:pP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pict>
                <v:rect id="_x0000_s1108" o:spid="_x0000_s1108" o:spt="1" style="position:absolute;left:0pt;margin-left:142.15pt;margin-top:14.8pt;height:30.75pt;width:72.75pt;z-index:251683840;mso-width-relative:page;mso-height-relative:page;" fillcolor="#FFFFFF" filled="t" stroked="t" coordsize="21600,21600">
                  <v:path/>
                  <v:fill on="t" focussize="0,0"/>
                  <v:stroke weight="2.5pt" color="#4F81BD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</w:rPr>
                          <w:t>الـ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</w:rPr>
                          <w:t>متجـر</w:t>
                        </w: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pict>
                <v:rect id="_x0000_s1107" o:spid="_x0000_s1107" o:spt="1" style="position:absolute;left:0pt;margin-left:238.15pt;margin-top:14.8pt;height:30.75pt;width:72.75pt;z-index:251682816;mso-width-relative:page;mso-height-relative:page;" fillcolor="#FFFFFF" filled="t" stroked="t" coordsize="21600,21600">
                  <v:path/>
                  <v:fill on="t" focussize="0,0"/>
                  <v:stroke weight="2.5pt" color="#4F81BD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</w:rPr>
                          <w:t>ال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32"/>
                            <w:szCs w:val="32"/>
                            <w:rtl/>
                          </w:rPr>
                          <w:t>غ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</w:rPr>
                          <w:t>زالَةٌ</w:t>
                        </w: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pict>
                <v:rect id="_x0000_s1106" o:spid="_x0000_s1106" o:spt="1" style="position:absolute;left:0pt;margin-left:328.15pt;margin-top:14.8pt;height:30.75pt;width:72.75pt;z-index:251681792;mso-width-relative:page;mso-height-relative:page;" fillcolor="#FFFFFF" filled="t" stroked="t" coordsize="21600,21600">
                  <v:path/>
                  <v:fill on="t" focussize="0,0"/>
                  <v:stroke weight="2.5pt" color="#4F81BD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Cs w:val="32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Cs w:val="32"/>
                            <w:rtl/>
                          </w:rPr>
                          <w:t>ال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Cs w:val="32"/>
                            <w:rtl/>
                          </w:rPr>
                          <w:t>غ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Cs w:val="32"/>
                            <w:rtl/>
                          </w:rPr>
                          <w:t>رْفــةٌ</w:t>
                        </w:r>
                      </w:p>
                    </w:txbxContent>
                  </v:textbox>
                </v:rect>
              </w:pict>
            </w:r>
          </w:p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</w:p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يقرأ المتعلم الكلمات المدوّنة على السبورة مع التركيز على  الصوت و الحركة </w:t>
            </w:r>
          </w:p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يستخرج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 xml:space="preserve"> اللام القمرية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و يتعرفّ على مواضعها.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/>
              </w:rPr>
              <w:t>الظواهر النحوية و الصرفية :</w:t>
            </w:r>
          </w:p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" في يوم البيئة ، النساء ينظفون الحي ، و الرجال يكدسون النفايات و الأطفال يغرسون الشجيرات    "</w:t>
            </w:r>
          </w:p>
          <w:p>
            <w:pPr>
              <w:bidi/>
              <w:spacing w:line="240" w:lineRule="auto"/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يسأل المعلم : ماذا تفعل النساء  ؟</w:t>
            </w:r>
          </w:p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النساء 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>ينظفون الحي</w:t>
            </w: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</w:t>
            </w:r>
          </w:p>
          <w:p>
            <w:pPr>
              <w:bidi/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 يسجّل المعلم الإجابة و تقرأ من طرف المتعلمين عدة مرات :</w:t>
            </w:r>
            <w:r>
              <w:rPr>
                <w:rFonts w:asciiTheme="majorBidi" w:hAnsiTheme="majorBidi" w:cstheme="majorBidi"/>
                <w:sz w:val="28"/>
                <w:szCs w:val="28"/>
                <w:rtl/>
                <w:lang w:val="en-US" w:eastAsia="ja-JP"/>
              </w:rPr>
              <w:t xml:space="preserve">  </w:t>
            </w:r>
          </w:p>
          <w:p>
            <w:pPr>
              <w:bidi/>
              <w:spacing w:line="240" w:lineRule="auto"/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يسأل المعلم : وماذا يفعل الرجال   ؟</w:t>
            </w:r>
          </w:p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الرجال  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 xml:space="preserve">يكدسون النفايات </w:t>
            </w: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</w:t>
            </w:r>
          </w:p>
          <w:p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يسجّل المعلم الإجابة و تقرأ من طرف المتعلمين عدة مرات :</w:t>
            </w:r>
          </w:p>
          <w:p>
            <w:pPr>
              <w:bidi/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sz w:val="28"/>
                <w:szCs w:val="28"/>
                <w:rtl/>
                <w:lang w:val="en-US" w:eastAsia="ja-JP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يسأل المعلم : و ماذا يفعل الأطفال  ؟</w:t>
            </w:r>
          </w:p>
          <w:p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الأطفال  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 xml:space="preserve">يغرسون الشجيرات </w:t>
            </w: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</w:t>
            </w:r>
          </w:p>
          <w:p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 يسجّل المعلم الإجابة و تقرأ من طرف المتعلمين عدة مرات :</w:t>
            </w:r>
            <w:r>
              <w:rPr>
                <w:rFonts w:asciiTheme="majorBidi" w:hAnsiTheme="majorBidi" w:cstheme="majorBidi"/>
                <w:sz w:val="28"/>
                <w:szCs w:val="28"/>
                <w:rtl/>
                <w:lang w:val="en-US" w:eastAsia="ja-JP"/>
              </w:rPr>
              <w:t xml:space="preserve"> </w:t>
            </w:r>
          </w:p>
          <w:p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أكمل الجمل التالية حسب المنوال :</w:t>
            </w:r>
          </w:p>
          <w:p>
            <w:pPr>
              <w:bidi/>
              <w:spacing w:after="0" w:line="240" w:lineRule="auto"/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المعلّم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>...............................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( يشرح الدرس ) 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 xml:space="preserve">/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الإمام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>..............................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( يخطب بالمصلين )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lang w:val="en-US" w:eastAsia="ja-JP"/>
              </w:rPr>
            </w:pPr>
          </w:p>
        </w:tc>
        <w:tc>
          <w:tcPr>
            <w:tcW w:w="464" w:type="pct"/>
            <w:vAlign w:val="center"/>
          </w:tcPr>
          <w:p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rPr>
                <w:rFonts w:ascii="Times New Roman" w:hAnsi="Times New Roman" w:cs="Times New Roman"/>
                <w:sz w:val="36"/>
                <w:szCs w:val="36"/>
                <w:rtl/>
                <w:lang w:val="en-US" w:eastAsia="ja-JP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مايسمع ثم يكتشف خطأه ويصححه</w:t>
            </w:r>
          </w:p>
        </w:tc>
        <w:tc>
          <w:tcPr>
            <w:tcW w:w="3856" w:type="pct"/>
          </w:tcPr>
          <w:p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/>
              </w:rPr>
              <w:t>إملاء :</w:t>
            </w:r>
            <w:r>
              <w:rPr>
                <w:rFonts w:ascii="Times New Roman" w:hAnsi="Times New Roman" w:cs="Times New Roman"/>
                <w:sz w:val="28"/>
                <w:szCs w:val="28"/>
                <w:rtl/>
                <w:lang w:val="en-US" w:eastAsia="ja-JP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/>
              </w:rPr>
              <w:t>على كراس القسم</w:t>
            </w:r>
            <w:r>
              <w:rPr>
                <w:rFonts w:ascii="Times New Roman" w:hAnsi="Times New Roman" w:cs="Times New Roman"/>
                <w:sz w:val="28"/>
                <w:szCs w:val="28"/>
                <w:rtl/>
                <w:lang w:val="en-US" w:eastAsia="ja-JP"/>
              </w:rPr>
              <w:t xml:space="preserve">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/>
              </w:rPr>
              <w:t>أستمع جيدا ثم أكتبُ :</w:t>
            </w:r>
          </w:p>
          <w:p>
            <w:pPr>
              <w:tabs>
                <w:tab w:val="left" w:pos="7350"/>
              </w:tabs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color w:val="0000FF"/>
                <w:sz w:val="32"/>
                <w:szCs w:val="32"/>
                <w:rtl/>
                <w:lang w:val="en-US" w:eastAsia="ja-JP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32"/>
                <w:szCs w:val="32"/>
                <w:rtl/>
                <w:lang w:val="en-US" w:eastAsia="ja-JP"/>
              </w:rPr>
              <w:t xml:space="preserve"> </w:t>
            </w:r>
            <w:r>
              <w:rPr>
                <w:rFonts w:hint="cs" w:ascii="Times New Roman" w:hAnsi="Times New Roman" w:cs="Times New Roman"/>
                <w:b/>
                <w:bCs/>
                <w:color w:val="0000FF"/>
                <w:sz w:val="32"/>
                <w:szCs w:val="32"/>
                <w:rtl/>
                <w:lang w:val="en-US" w:eastAsia="ja-JP"/>
              </w:rPr>
              <w:t xml:space="preserve">أحضر أحمد الأقلام و الكراريس و الكتب و وضعها في المحفظة    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32"/>
                <w:szCs w:val="32"/>
                <w:rtl/>
                <w:lang w:val="en-US" w:eastAsia="ja-JP"/>
              </w:rPr>
              <w:t>.</w:t>
            </w:r>
          </w:p>
          <w:p>
            <w:pPr>
              <w:tabs>
                <w:tab w:val="left" w:pos="7350"/>
              </w:tabs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/>
              </w:rPr>
              <w:t>ينجز النشاط فرديا و يصحح جماعيا ، ثم يصحّح التلاميذ الأخطاء على كراساتهم.</w:t>
            </w:r>
          </w:p>
        </w:tc>
        <w:tc>
          <w:tcPr>
            <w:tcW w:w="464" w:type="pct"/>
          </w:tcPr>
          <w:p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/>
              </w:rPr>
            </w:pPr>
            <w:r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</w:rPr>
              <w:t>ا</w:t>
            </w:r>
            <w:r>
              <w:rPr>
                <w:rFonts w:ascii="Sakkal Majalla" w:hAnsi="Sakkal Majalla" w:cs="Sultan Medium"/>
                <w:b/>
                <w:bCs/>
                <w:color w:val="0000FF"/>
                <w:sz w:val="24"/>
                <w:szCs w:val="24"/>
                <w:rtl/>
              </w:rPr>
              <w:t>لاستثمار</w:t>
            </w:r>
            <w:r>
              <w:rPr>
                <w:rFonts w:hint="cs" w:ascii="Sakkal Majalla" w:hAnsi="Sakkal Majalla" w:cs="Sultan Medium"/>
                <w:b/>
                <w:bCs/>
                <w:color w:val="0000FF"/>
                <w:sz w:val="24"/>
                <w:szCs w:val="24"/>
                <w:rtl/>
                <w:lang w:val="en-US"/>
              </w:rPr>
              <w:t xml:space="preserve"> </w:t>
            </w:r>
          </w:p>
        </w:tc>
      </w:tr>
    </w:tbl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pict>
          <v:roundrect id="AutoShape 85" o:spid="_x0000_s1047" o:spt="2" style="position:absolute;left:0pt;margin-left:5.2pt;margin-top:3.35pt;height:104.9pt;width:552.35pt;z-index:251663360;mso-width-relative:page;mso-height-relative:page;" stroked="t" coordsize="21600,21600" arcsize="0.166666666666667" o:gfxdata="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B9T5ZPYAAAACAEAAA8AAAAAAAAAAQAg&#10;AAAAIgAAAGRycy9kb3ducmV2LnhtbFBLAQIUABQAAAAIAIdO4kD5m+CXDgIAAFYEAAAOAAAAAAAA&#10;AAEAIAAAACcBAABkcnMvZTJvRG9jLnhtbFBLBQYAAAAABgAGAFkBAACnBQAAAAA=&#10;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/>
                    </w:rPr>
                    <w:t xml:space="preserve">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lang w:val="en-US"/>
                    </w:rPr>
                    <w:t>05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 xml:space="preserve">الـبـيـئــة و الــطّــبــيـعة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/>
                    </w:rPr>
                    <w:t xml:space="preserve">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3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السنة الثانية</w:t>
                  </w:r>
                </w:p>
                <w:p>
                  <w:pPr>
                    <w:bidi/>
                    <w:spacing w:after="0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فهم المكتوب و التعبير الكتابي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النشاط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قراءة وكتابة                 </w:t>
                  </w:r>
                </w:p>
                <w:p>
                  <w:pPr>
                    <w:bidi/>
                    <w:spacing w:after="0"/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  <w:lang w:val="en-US"/>
                    </w:rPr>
                    <w:t xml:space="preserve"> 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واحة ساحرة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 + 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اللام الشمسية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                                                                                 </w:t>
                  </w:r>
                </w:p>
                <w:p>
                  <w:pPr>
                    <w:bidi/>
                    <w:spacing w:after="0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يميّز 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 xml:space="preserve">اللام الشمسية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 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كتابة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 و نطقا  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و ينطق الكلمات نطقا صحيحا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  </w:t>
                  </w:r>
                </w:p>
                <w:p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9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2"/>
        <w:gridCol w:w="8910"/>
        <w:gridCol w:w="1072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/>
              </w:rPr>
              <w:t>يجيب عن  الأسئلة</w:t>
            </w:r>
          </w:p>
        </w:tc>
        <w:tc>
          <w:tcPr>
            <w:tcW w:w="3856" w:type="pct"/>
          </w:tcPr>
          <w:p>
            <w:pPr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كيف جاءت فاتورة المياه ؟ لماذا ؟</w:t>
            </w:r>
          </w:p>
          <w:p>
            <w:pPr>
              <w:spacing w:after="0" w:line="240" w:lineRule="auto"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بم نصحهم الأب ؟ لماذا ؟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  <w:t>يستمع و</w:t>
            </w:r>
          </w:p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  <w:t>يقرأ</w:t>
            </w:r>
          </w:p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</w:p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  <w:t>يجيب</w:t>
            </w:r>
          </w:p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  <w:t>يقطع ويحدد مكونات الجملة شفويا</w:t>
            </w:r>
          </w:p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</w:p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  <w:t>يقرأ الجملة   ويعيد تركيبها</w:t>
            </w:r>
          </w:p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</w:p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  <w:t>يميز اللام ال</w:t>
            </w:r>
            <w:r>
              <w:rPr>
                <w:rFonts w:hint="cs"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  <w:t xml:space="preserve">شمسية </w:t>
            </w:r>
          </w:p>
        </w:tc>
        <w:tc>
          <w:tcPr>
            <w:tcW w:w="3856" w:type="pct"/>
          </w:tcPr>
          <w:p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بناء فقرة عن طريق الأسئلة لاستخراج الجملة المفتاحية </w:t>
            </w:r>
          </w:p>
          <w:p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ثم يسال المعلم :  </w:t>
            </w:r>
            <w:r>
              <w:rPr>
                <w:rFonts w:asciiTheme="majorBidi" w:hAnsiTheme="majorBidi" w:cstheme="majorBidi"/>
                <w:b/>
                <w:bCs/>
                <w:color w:val="0070C0"/>
                <w:sz w:val="32"/>
                <w:szCs w:val="32"/>
                <w:rtl/>
                <w:lang w:val="en-US"/>
              </w:rPr>
              <w:t xml:space="preserve">ماذا يتدلى من أشجار النخيل ؟  </w:t>
            </w:r>
            <w:r>
              <w:rPr>
                <w:rFonts w:asciiTheme="majorBidi" w:hAnsiTheme="majorBidi" w:cstheme="majorBidi"/>
                <w:b/>
                <w:bCs/>
                <w:color w:val="7030A0"/>
                <w:sz w:val="32"/>
                <w:szCs w:val="32"/>
                <w:rtl/>
                <w:lang w:val="en-US" w:eastAsia="ja-JP"/>
              </w:rPr>
              <w:t xml:space="preserve">؟  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يقرأ المعلم الجملة عدة مرات ثم تليها قراءات فردية مع تصحيح نطق التلاميذ لمقاطع الجملة مع احترام جانب التنغيم و النبر.</w:t>
            </w:r>
          </w:p>
          <w:p>
            <w:pPr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/>
              </w:rPr>
              <w:t>العمل الصوتي على الجملة  :</w:t>
            </w:r>
          </w:p>
          <w:p>
            <w:pPr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استبدل كلمة 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/>
              </w:rPr>
              <w:t xml:space="preserve">عراجين 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بكلمة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 w:eastAsia="ja-JP"/>
              </w:rPr>
              <w:t xml:space="preserve"> عناقيد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/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/>
              </w:rPr>
              <w:t xml:space="preserve">التمر 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بكلمة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 w:eastAsia="ja-JP"/>
              </w:rPr>
              <w:t xml:space="preserve">العنب / 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/>
              </w:rPr>
              <w:t xml:space="preserve">الشهي 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بكلمة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 w:eastAsia="ja-JP"/>
              </w:rPr>
              <w:t>اللذيذ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/>
              </w:rPr>
              <w:t xml:space="preserve">... </w:t>
            </w:r>
          </w:p>
          <w:p>
            <w:pPr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تحديد عدد كلمات الجملة وقراءتها مجزأة .</w:t>
            </w:r>
          </w:p>
          <w:tbl>
            <w:tblPr>
              <w:tblStyle w:val="9"/>
              <w:bidiVisual/>
              <w:tblW w:w="7493" w:type="dxa"/>
              <w:tblInd w:w="0" w:type="dxa"/>
              <w:tblBorders>
                <w:top w:val="single" w:color="000000" w:themeColor="text1" w:sz="4" w:space="0"/>
                <w:left w:val="single" w:color="000000" w:themeColor="text1" w:sz="4" w:space="0"/>
                <w:bottom w:val="single" w:color="000000" w:themeColor="text1" w:sz="4" w:space="0"/>
                <w:right w:val="single" w:color="000000" w:themeColor="text1" w:sz="4" w:space="0"/>
                <w:insideH w:val="single" w:color="000000" w:themeColor="text1" w:sz="4" w:space="0"/>
                <w:insideV w:val="single" w:color="000000" w:themeColor="text1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04"/>
              <w:gridCol w:w="1853"/>
              <w:gridCol w:w="1417"/>
              <w:gridCol w:w="1526"/>
              <w:gridCol w:w="1593"/>
            </w:tblGrid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2" w:hRule="atLeast"/>
              </w:trPr>
              <w:tc>
                <w:tcPr>
                  <w:tcW w:w="1104" w:type="dxa"/>
                </w:tcPr>
                <w:p>
                  <w:pPr>
                    <w:spacing w:after="120" w:line="240" w:lineRule="auto"/>
                    <w:jc w:val="center"/>
                    <w:rPr>
                      <w:rFonts w:asciiTheme="majorBidi" w:hAnsiTheme="majorBidi" w:cstheme="majorBidi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eastAsia="ja-JP"/>
                    </w:rPr>
                    <w:t>تتدلى</w:t>
                  </w:r>
                </w:p>
              </w:tc>
              <w:tc>
                <w:tcPr>
                  <w:tcW w:w="1853" w:type="dxa"/>
                  <w:tcBorders>
                    <w:right w:val="single" w:color="000000" w:themeColor="text1" w:sz="4" w:space="0"/>
                  </w:tcBorders>
                </w:tcPr>
                <w:p>
                  <w:pPr>
                    <w:spacing w:after="120" w:line="240" w:lineRule="auto"/>
                    <w:jc w:val="center"/>
                    <w:rPr>
                      <w:rFonts w:asciiTheme="majorBidi" w:hAnsiTheme="majorBidi" w:cstheme="majorBidi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eastAsia="ja-JP"/>
                    </w:rPr>
                    <w:t>منها</w:t>
                  </w:r>
                </w:p>
              </w:tc>
              <w:tc>
                <w:tcPr>
                  <w:tcW w:w="1417" w:type="dxa"/>
                  <w:tcBorders>
                    <w:left w:val="single" w:color="000000" w:themeColor="text1" w:sz="4" w:space="0"/>
                  </w:tcBorders>
                </w:tcPr>
                <w:p>
                  <w:pPr>
                    <w:spacing w:after="120" w:line="240" w:lineRule="auto"/>
                    <w:jc w:val="center"/>
                    <w:rPr>
                      <w:rFonts w:asciiTheme="majorBidi" w:hAnsiTheme="majorBidi" w:cstheme="majorBidi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eastAsia="ja-JP"/>
                    </w:rPr>
                    <w:t>عراجين</w:t>
                  </w:r>
                </w:p>
              </w:tc>
              <w:tc>
                <w:tcPr>
                  <w:tcW w:w="1526" w:type="dxa"/>
                  <w:tcBorders>
                    <w:right w:val="single" w:color="auto" w:sz="4" w:space="0"/>
                  </w:tcBorders>
                </w:tcPr>
                <w:p>
                  <w:pPr>
                    <w:spacing w:after="120" w:line="240" w:lineRule="auto"/>
                    <w:jc w:val="center"/>
                    <w:rPr>
                      <w:rFonts w:asciiTheme="majorBidi" w:hAnsiTheme="majorBidi" w:cstheme="majorBidi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eastAsia="ja-JP"/>
                    </w:rPr>
                    <w:t>التمر</w:t>
                  </w:r>
                </w:p>
              </w:tc>
              <w:tc>
                <w:tcPr>
                  <w:tcW w:w="1593" w:type="dxa"/>
                  <w:tcBorders>
                    <w:right w:val="single" w:color="auto" w:sz="4" w:space="0"/>
                  </w:tcBorders>
                </w:tcPr>
                <w:p>
                  <w:pPr>
                    <w:spacing w:after="120" w:line="240" w:lineRule="auto"/>
                    <w:jc w:val="center"/>
                    <w:rPr>
                      <w:rFonts w:asciiTheme="majorBidi" w:hAnsiTheme="majorBidi" w:cstheme="majorBidi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eastAsia="ja-JP"/>
                    </w:rPr>
                    <w:t>الشهي</w:t>
                  </w:r>
                </w:p>
              </w:tc>
            </w:tr>
          </w:tbl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ا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/>
              </w:rPr>
              <w:t xml:space="preserve">لعمل الخطّي على الجملة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:  تدوين الجملة على السبورة أو بالبطاقات </w:t>
            </w:r>
          </w:p>
          <w:p>
            <w:pPr>
              <w:tabs>
                <w:tab w:val="left" w:pos="5025"/>
              </w:tabs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 تشويش الجملة و إعادة تركيبها </w:t>
            </w:r>
          </w:p>
          <w:p>
            <w:pPr>
              <w:tabs>
                <w:tab w:val="left" w:pos="5025"/>
              </w:tabs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على الألواح : مطالبة التلاميذ بتقطيع الجملة إلى كلمات  و معرفة عدد الكلمات في الجملة.</w:t>
            </w:r>
          </w:p>
          <w:tbl>
            <w:tblPr>
              <w:tblStyle w:val="9"/>
              <w:bidiVisual/>
              <w:tblW w:w="7493" w:type="dxa"/>
              <w:jc w:val="center"/>
              <w:tblBorders>
                <w:top w:val="single" w:color="000000" w:themeColor="text1" w:sz="4" w:space="0"/>
                <w:left w:val="single" w:color="000000" w:themeColor="text1" w:sz="4" w:space="0"/>
                <w:bottom w:val="single" w:color="000000" w:themeColor="text1" w:sz="4" w:space="0"/>
                <w:right w:val="single" w:color="000000" w:themeColor="text1" w:sz="4" w:space="0"/>
                <w:insideH w:val="single" w:color="000000" w:themeColor="text1" w:sz="4" w:space="0"/>
                <w:insideV w:val="single" w:color="000000" w:themeColor="text1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04"/>
              <w:gridCol w:w="1853"/>
              <w:gridCol w:w="1417"/>
              <w:gridCol w:w="1526"/>
              <w:gridCol w:w="1593"/>
            </w:tblGrid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2" w:hRule="atLeast"/>
                <w:jc w:val="center"/>
              </w:trPr>
              <w:tc>
                <w:tcPr>
                  <w:tcW w:w="1104" w:type="dxa"/>
                </w:tcPr>
                <w:p>
                  <w:pPr>
                    <w:spacing w:after="120" w:line="240" w:lineRule="auto"/>
                    <w:rPr>
                      <w:rFonts w:asciiTheme="majorBidi" w:hAnsiTheme="majorBidi" w:cstheme="majorBidi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eastAsia="ja-JP"/>
                    </w:rPr>
                    <w:t xml:space="preserve">تتدلى </w:t>
                  </w:r>
                </w:p>
              </w:tc>
              <w:tc>
                <w:tcPr>
                  <w:tcW w:w="1853" w:type="dxa"/>
                  <w:tcBorders>
                    <w:right w:val="single" w:color="000000" w:themeColor="text1" w:sz="4" w:space="0"/>
                  </w:tcBorders>
                </w:tcPr>
                <w:p>
                  <w:pPr>
                    <w:spacing w:after="120" w:line="240" w:lineRule="auto"/>
                    <w:rPr>
                      <w:rFonts w:asciiTheme="majorBidi" w:hAnsiTheme="majorBidi" w:cstheme="majorBidi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eastAsia="ja-JP"/>
                    </w:rPr>
                    <w:t xml:space="preserve"> منها </w:t>
                  </w:r>
                </w:p>
              </w:tc>
              <w:tc>
                <w:tcPr>
                  <w:tcW w:w="1417" w:type="dxa"/>
                  <w:tcBorders>
                    <w:left w:val="single" w:color="000000" w:themeColor="text1" w:sz="4" w:space="0"/>
                  </w:tcBorders>
                </w:tcPr>
                <w:p>
                  <w:pPr>
                    <w:spacing w:after="120" w:line="240" w:lineRule="auto"/>
                    <w:rPr>
                      <w:rFonts w:asciiTheme="majorBidi" w:hAnsiTheme="majorBidi" w:cstheme="majorBidi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eastAsia="ja-JP"/>
                    </w:rPr>
                    <w:t xml:space="preserve"> عراجين </w:t>
                  </w:r>
                </w:p>
              </w:tc>
              <w:tc>
                <w:tcPr>
                  <w:tcW w:w="1526" w:type="dxa"/>
                  <w:tcBorders>
                    <w:right w:val="single" w:color="auto" w:sz="4" w:space="0"/>
                  </w:tcBorders>
                </w:tcPr>
                <w:p>
                  <w:pPr>
                    <w:spacing w:after="120" w:line="240" w:lineRule="auto"/>
                    <w:rPr>
                      <w:rFonts w:asciiTheme="majorBidi" w:hAnsiTheme="majorBidi" w:cstheme="majorBidi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eastAsia="ja-JP"/>
                    </w:rPr>
                    <w:t xml:space="preserve">التمر </w:t>
                  </w:r>
                </w:p>
              </w:tc>
              <w:tc>
                <w:tcPr>
                  <w:tcW w:w="1593" w:type="dxa"/>
                  <w:tcBorders>
                    <w:right w:val="single" w:color="auto" w:sz="4" w:space="0"/>
                  </w:tcBorders>
                </w:tcPr>
                <w:p>
                  <w:pPr>
                    <w:spacing w:after="120" w:line="240" w:lineRule="auto"/>
                    <w:rPr>
                      <w:rFonts w:asciiTheme="majorBidi" w:hAnsiTheme="majorBidi" w:cstheme="majorBidi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eastAsia="ja-JP"/>
                    </w:rPr>
                    <w:t xml:space="preserve">  الشهي</w:t>
                  </w:r>
                </w:p>
              </w:tc>
            </w:tr>
          </w:tbl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/>
              </w:rPr>
              <w:t>العمل الصوتي على الكلمة :</w:t>
            </w:r>
          </w:p>
          <w:p>
            <w:pPr>
              <w:tabs>
                <w:tab w:val="left" w:pos="5025"/>
              </w:tabs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استخراج الكلمة المستهدفة عن طريق الحذف  : </w:t>
            </w:r>
            <w:r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  <w:lang w:val="en-US" w:eastAsia="ja-JP"/>
              </w:rPr>
              <w:t xml:space="preserve">التمر </w:t>
            </w:r>
          </w:p>
          <w:p>
            <w:pPr>
              <w:tabs>
                <w:tab w:val="left" w:pos="5025"/>
              </w:tabs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عزل المقاطع الخطية عن طريق المحو التدريجي وصولا إلى الحرف (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/>
              </w:rPr>
              <w:t xml:space="preserve">اللام الشمسية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) </w:t>
            </w:r>
          </w:p>
          <w:p>
            <w:pPr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••• من هو ضيفنا اليوم يا تلاميذ ؟  • يردّ التلاميذ : ضيفنا اليوم هو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/>
              </w:rPr>
              <w:t>اللام الشمسية.</w:t>
            </w:r>
          </w:p>
          <w:p>
            <w:pPr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♦</w:t>
            </w:r>
            <w:r>
              <w:rPr>
                <w:rFonts w:asciiTheme="majorBidi" w:hAnsiTheme="majorBidi" w:cstheme="majorBidi"/>
                <w:b/>
                <w:bCs/>
                <w:color w:val="632423" w:themeColor="accent2" w:themeShade="80"/>
                <w:sz w:val="32"/>
                <w:szCs w:val="32"/>
                <w:rtl/>
              </w:rPr>
              <w:t xml:space="preserve"> بالنسبة للإملاء :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  <w:rtl/>
              </w:rPr>
              <w:t xml:space="preserve">هي اللّام التي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تكتب</w:t>
            </w:r>
            <w:r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  <w:rtl/>
              </w:rPr>
              <w:t xml:space="preserve"> و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</w:rPr>
              <w:t>لا</w:t>
            </w:r>
            <w:r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</w:rPr>
              <w:t>تنطق</w:t>
            </w:r>
            <w:r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  <w:rtl/>
              </w:rPr>
              <w:t xml:space="preserve"> و</w:t>
            </w:r>
            <w:r>
              <w:rPr>
                <w:rFonts w:asciiTheme="majorBidi" w:hAnsiTheme="majorBidi" w:cstheme="majorBidi"/>
                <w:b/>
                <w:bCs/>
                <w:color w:val="002060"/>
                <w:sz w:val="32"/>
                <w:szCs w:val="32"/>
                <w:rtl/>
              </w:rPr>
              <w:t xml:space="preserve"> لا تسمع</w:t>
            </w:r>
            <w:r>
              <w:rPr>
                <w:rFonts w:asciiTheme="majorBidi" w:hAnsiTheme="majorBidi" w:cstheme="majorBidi"/>
                <w:b/>
                <w:bCs/>
                <w:color w:val="996633"/>
                <w:sz w:val="32"/>
                <w:szCs w:val="32"/>
                <w:rtl/>
              </w:rPr>
              <w:t xml:space="preserve"> مثال</w:t>
            </w:r>
            <w:r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  <w:rtl/>
              </w:rPr>
              <w:t xml:space="preserve"> :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</w:rPr>
              <w:t>اَل</w:t>
            </w:r>
            <w:r>
              <w:rPr>
                <w:rFonts w:asciiTheme="majorBidi" w:hAnsiTheme="majorBidi" w:cstheme="majorBidi"/>
                <w:b/>
                <w:bCs/>
                <w:color w:val="663300"/>
                <w:sz w:val="32"/>
                <w:szCs w:val="32"/>
                <w:rtl/>
              </w:rPr>
              <w:t>شمس</w:t>
            </w:r>
            <w:r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  <w:rtl/>
              </w:rPr>
              <w:t xml:space="preserve"> –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</w:rPr>
              <w:t>اَل</w:t>
            </w:r>
            <w:r>
              <w:rPr>
                <w:rFonts w:asciiTheme="majorBidi" w:hAnsiTheme="majorBidi" w:cstheme="majorBidi"/>
                <w:b/>
                <w:bCs/>
                <w:color w:val="663300"/>
                <w:sz w:val="32"/>
                <w:szCs w:val="32"/>
                <w:rtl/>
              </w:rPr>
              <w:t>ـسّبورة</w:t>
            </w:r>
            <w:r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  <w:rtl/>
              </w:rPr>
              <w:t xml:space="preserve">–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</w:rPr>
              <w:t>اَل</w:t>
            </w:r>
            <w:r>
              <w:rPr>
                <w:rFonts w:asciiTheme="majorBidi" w:hAnsiTheme="majorBidi" w:cstheme="majorBidi"/>
                <w:b/>
                <w:bCs/>
                <w:color w:val="663300"/>
                <w:sz w:val="32"/>
                <w:szCs w:val="32"/>
                <w:rtl/>
              </w:rPr>
              <w:t>ـطّائرة</w:t>
            </w:r>
            <w:r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  <w:rtl/>
              </w:rPr>
              <w:t xml:space="preserve"> - 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</w:rPr>
              <w:t>اَل</w:t>
            </w:r>
            <w:r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  <w:rtl/>
              </w:rPr>
              <w:t>ـ</w:t>
            </w:r>
            <w:r>
              <w:rPr>
                <w:rFonts w:asciiTheme="majorBidi" w:hAnsiTheme="majorBidi" w:cstheme="majorBidi"/>
                <w:b/>
                <w:bCs/>
                <w:color w:val="663300"/>
                <w:sz w:val="32"/>
                <w:szCs w:val="32"/>
                <w:rtl/>
              </w:rPr>
              <w:t>صّحراء</w:t>
            </w:r>
          </w:p>
          <w:p>
            <w:pPr>
              <w:tabs>
                <w:tab w:val="center" w:pos="5233"/>
                <w:tab w:val="right" w:pos="10466"/>
              </w:tabs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color w:val="660066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♦</w:t>
            </w:r>
            <w:r>
              <w:rPr>
                <w:rFonts w:asciiTheme="majorBidi" w:hAnsiTheme="majorBidi" w:cstheme="majorBidi"/>
                <w:b/>
                <w:bCs/>
                <w:color w:val="632423" w:themeColor="accent2" w:themeShade="80"/>
                <w:sz w:val="32"/>
                <w:szCs w:val="32"/>
                <w:rtl/>
              </w:rPr>
              <w:t xml:space="preserve"> بالنسبة للقراءة :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عندما تأتي في</w:t>
            </w:r>
            <w:r>
              <w:rPr>
                <w:rFonts w:asciiTheme="majorBidi" w:hAnsiTheme="majorBidi" w:cstheme="majorBidi"/>
                <w:b/>
                <w:bCs/>
                <w:color w:val="660066"/>
                <w:sz w:val="32"/>
                <w:szCs w:val="32"/>
                <w:rtl/>
              </w:rPr>
              <w:t xml:space="preserve"> وسط الجملة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لا تقرأ كاملة 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color w:val="660066"/>
                <w:sz w:val="32"/>
                <w:szCs w:val="32"/>
                <w:rtl/>
              </w:rPr>
              <w:t xml:space="preserve">أشْرَقَتِ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</w:rPr>
              <w:t>ل</w:t>
            </w:r>
            <w:r>
              <w:rPr>
                <w:rFonts w:asciiTheme="majorBidi" w:hAnsiTheme="majorBidi" w:cstheme="majorBidi"/>
                <w:b/>
                <w:bCs/>
                <w:color w:val="660066"/>
                <w:sz w:val="32"/>
                <w:szCs w:val="32"/>
                <w:rtl/>
              </w:rPr>
              <w:t>ـشَّمسُ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← </w:t>
            </w:r>
            <w:r>
              <w:rPr>
                <w:rFonts w:asciiTheme="majorBidi" w:hAnsiTheme="majorBidi" w:cstheme="majorBidi"/>
                <w:b/>
                <w:bCs/>
                <w:color w:val="660066"/>
                <w:sz w:val="32"/>
                <w:szCs w:val="32"/>
                <w:rtl/>
              </w:rPr>
              <w:t>أشرقتِ شَّمسُ</w:t>
            </w:r>
          </w:p>
          <w:p>
            <w:pPr>
              <w:tabs>
                <w:tab w:val="center" w:pos="5233"/>
                <w:tab w:val="right" w:pos="10466"/>
              </w:tabs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••• الكلمات التي تبدأ باللام الشمسية يأتي بعدها حرف مشدد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يكتب الحرف على اللوحة </w:t>
            </w:r>
          </w:p>
        </w:tc>
        <w:tc>
          <w:tcPr>
            <w:tcW w:w="3856" w:type="pct"/>
          </w:tcPr>
          <w:p>
            <w:pPr>
              <w:tabs>
                <w:tab w:val="left" w:pos="7350"/>
              </w:tabs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العودة إلى النص و البحث عن كلمات تحتوي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/>
              </w:rPr>
              <w:t xml:space="preserve"> اللام 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/>
              </w:rPr>
              <w:t>شمسية</w:t>
            </w:r>
          </w:p>
          <w:p>
            <w:pPr>
              <w:tabs>
                <w:tab w:val="left" w:pos="1604"/>
              </w:tabs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يطالب المتعلمين بكلمات تحتوي على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/>
              </w:rPr>
              <w:t>اللام 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/>
              </w:rPr>
              <w:t xml:space="preserve">شمسية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، تكتَب على السبورة و تقرَأ .</w:t>
            </w:r>
          </w:p>
          <w:p>
            <w:pPr>
              <w:tabs>
                <w:tab w:val="left" w:pos="7350"/>
              </w:tabs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</w:p>
        </w:tc>
        <w:tc>
          <w:tcPr>
            <w:tcW w:w="464" w:type="pct"/>
          </w:tcPr>
          <w:p>
            <w:pPr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/>
              </w:rPr>
              <w:t xml:space="preserve"> </w:t>
            </w:r>
          </w:p>
        </w:tc>
      </w:tr>
    </w:tbl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pict>
          <v:roundrect id="AutoShape 88" o:spid="_x0000_s1044" o:spt="2" style="position:absolute;left:0pt;margin-left:11.65pt;margin-top:4.75pt;height:117.15pt;width:552.35pt;z-index:251664384;mso-width-relative:page;mso-height-relative:page;" stroked="t" coordsize="21600,21600" arcsize="0.166666666666667" o:gfxdata="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DF2v4B1wAAAAoBAAAPAAAAAAAAAAEAIAAA&#10;ACIAAABkcnMvZG93bnJldi54bWxQSwECFAAUAAAACACHTuJAIlu49Q0CAABWBAAADgAAAAAAAAAB&#10;ACAAAAAmAQAAZHJzL2Uyb0RvYy54bWxQSwUGAAAAAAYABgBZAQAApQUAAAAA&#10;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/>
                    </w:rPr>
                    <w:t xml:space="preserve">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lang w:val="en-US"/>
                    </w:rPr>
                    <w:t>05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 xml:space="preserve">الـبـيـئــة و الــطّــبــيـعة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/>
                    </w:rPr>
                    <w:t xml:space="preserve">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3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السنة الثانية</w:t>
                  </w:r>
                </w:p>
                <w:p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>الميدان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/>
                    </w:rPr>
                    <w:t xml:space="preserve">  فهم المكتوب و التعبير الكتابي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 xml:space="preserve">  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>النشاط : قراءة  + إملاء</w:t>
                  </w:r>
                  <w:r>
                    <w:rPr>
                      <w:rFonts w:ascii="Times New Roman" w:hAnsi="Times New Roman" w:cs="Times New Roman"/>
                      <w:color w:val="FF0000"/>
                      <w:sz w:val="28"/>
                      <w:szCs w:val="28"/>
                      <w:rtl/>
                      <w:lang w:val="en-US"/>
                    </w:rPr>
                    <w:t xml:space="preserve">   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rtl/>
                      <w:lang w:val="en-US"/>
                    </w:rPr>
                    <w:t xml:space="preserve">                                  </w:t>
                  </w:r>
                </w:p>
                <w:p>
                  <w:pPr>
                    <w:bidi/>
                    <w:spacing w:after="0"/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 واحة ساحرة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 + 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اللام الشمسية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                                                                                 </w:t>
                  </w:r>
                </w:p>
                <w:p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يثبت و يقـرأ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>اللام القمرية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 في كلمات و يحترم قواعد رسم الحروف.</w:t>
                  </w:r>
                </w:p>
                <w:p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hint="cs"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9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2"/>
        <w:gridCol w:w="8910"/>
        <w:gridCol w:w="1072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en-US"/>
              </w:rPr>
              <w:t>يجيب عن  الأسئلة</w:t>
            </w:r>
          </w:p>
        </w:tc>
        <w:tc>
          <w:tcPr>
            <w:tcW w:w="3856" w:type="pct"/>
          </w:tcPr>
          <w:p>
            <w:pPr>
              <w:tabs>
                <w:tab w:val="left" w:pos="1245"/>
              </w:tabs>
              <w:jc w:val="right"/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على الألواح : يملي المعلم الكلمات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← 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/>
              </w:rPr>
              <w:t>الصاروخ – السفينة – الساعة</w:t>
            </w:r>
          </w:p>
          <w:p>
            <w:pPr>
              <w:tabs>
                <w:tab w:val="left" w:pos="1245"/>
              </w:tabs>
              <w:spacing w:after="0" w:line="360" w:lineRule="auto"/>
              <w:jc w:val="right"/>
              <w:rPr>
                <w:rFonts w:asciiTheme="majorBidi" w:hAnsiTheme="majorBidi" w:cstheme="majorBidi"/>
                <w:b/>
                <w:bCs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أضيف اللام القمرية للكلمات التالية :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/>
              </w:rPr>
              <w:t>سكرٌ – دراسةُ - ليلٌ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  <w:t>يكتب الكلمات</w:t>
            </w:r>
          </w:p>
          <w:p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</w:p>
          <w:p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</w:p>
          <w:p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  <w:t>يكتب الحرف حسب موقعه</w:t>
            </w:r>
          </w:p>
          <w:p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</w:p>
          <w:p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  <w:t>يميز الحرف انطلاقا من مهارات الوعي الصوتي</w:t>
            </w:r>
          </w:p>
          <w:p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</w:p>
          <w:p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</w:p>
          <w:p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</w:p>
          <w:p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</w:p>
          <w:p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</w:p>
          <w:p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</w:p>
          <w:p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</w:p>
          <w:p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/>
              </w:rPr>
            </w:pPr>
          </w:p>
        </w:tc>
        <w:tc>
          <w:tcPr>
            <w:tcW w:w="3856" w:type="pct"/>
          </w:tcPr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</w:p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قراءة الفقرة الثانية  من طرف المعلم ثم التلاميذ :</w:t>
            </w:r>
          </w:p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على السبورة  : يكتب المعلم و يقرأ المتعلم الكلمات الآتية :</w:t>
            </w:r>
          </w:p>
          <w:p>
            <w:pPr>
              <w:bidi/>
              <w:spacing w:line="36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 w:bidi="ar-SA"/>
              </w:rPr>
              <w:pict>
                <v:rect id="_x0000_s1128" o:spid="_x0000_s1128" o:spt="1" style="position:absolute;left:0pt;margin-left:265.7pt;margin-top:83.2pt;height:32.25pt;width:68.25pt;z-index:251691008;mso-width-relative:page;mso-height-relative:page;" fillcolor="#FFFFFF" filled="t" stroked="t" coordsize="21600,21600">
                  <v:path/>
                  <v:fill on="t" focussize="0,0"/>
                  <v:stroke weight="2.5pt" color="#000000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32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28"/>
                            <w:szCs w:val="32"/>
                            <w:rtl/>
                          </w:rPr>
                          <w:t>..ـ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32"/>
                            <w:rtl/>
                          </w:rPr>
                          <w:t xml:space="preserve">سّلحفاةُ </w:t>
                        </w:r>
                      </w:p>
                      <w:p>
                        <w:pPr>
                          <w:rPr>
                            <w:rFonts w:asciiTheme="majorBidi" w:hAnsiTheme="majorBidi" w:cstheme="majorBidi"/>
                            <w:szCs w:val="32"/>
                          </w:rPr>
                        </w:pP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 w:bidi="ar-SA"/>
              </w:rPr>
              <w:pict>
                <v:rect id="_x0000_s1127" o:spid="_x0000_s1127" o:spt="1" style="position:absolute;left:0pt;margin-left:351.2pt;margin-top:83.2pt;height:32.25pt;width:68.25pt;z-index:251689984;mso-width-relative:page;mso-height-relative:page;" fillcolor="#FFFFFF" filled="t" stroked="t" coordsize="21600,21600">
                  <v:path/>
                  <v:fill on="t" focussize="0,0"/>
                  <v:stroke weight="2.5pt" color="#000000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</w:rPr>
                          <w:t>..ـ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</w:rPr>
                          <w:t>طَبيبُ</w:t>
                        </w:r>
                      </w:p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 w:bidi="ar-SA"/>
              </w:rPr>
              <w:pict>
                <v:rect id="_x0000_s1126" o:spid="_x0000_s1126" o:spt="1" style="position:absolute;left:0pt;margin-left:95.45pt;margin-top:23.95pt;height:32.25pt;width:68.25pt;z-index:251688960;mso-width-relative:page;mso-height-relative:page;" fillcolor="#FFFFFF" filled="t" stroked="t" coordsize="21600,21600">
                  <v:path/>
                  <v:fill on="t" focussize="0,0"/>
                  <v:stroke weight="2.5pt" color="#000000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32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28"/>
                            <w:szCs w:val="32"/>
                            <w:rtl/>
                          </w:rPr>
                          <w:t>الـ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32"/>
                            <w:rtl/>
                          </w:rPr>
                          <w:t>لّعبةُ</w:t>
                        </w: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 w:bidi="ar-SA"/>
              </w:rPr>
              <w:pict>
                <v:rect id="_x0000_s1125" o:spid="_x0000_s1125" o:spt="1" style="position:absolute;left:0pt;margin-left:180.95pt;margin-top:23.95pt;height:32.25pt;width:68.25pt;z-index:251687936;mso-width-relative:page;mso-height-relative:page;" fillcolor="#FFFFFF" filled="t" stroked="t" coordsize="21600,21600">
                  <v:path/>
                  <v:fill on="t" focussize="0,0"/>
                  <v:stroke weight="2.5pt" color="#000000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Cs w:val="32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Cs w:val="32"/>
                            <w:rtl/>
                          </w:rPr>
                          <w:t>الـ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Cs w:val="32"/>
                            <w:rtl/>
                          </w:rPr>
                          <w:t>شّجرةُ</w:t>
                        </w: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 w:bidi="ar-SA"/>
              </w:rPr>
              <w:pict>
                <v:rect id="_x0000_s1124" o:spid="_x0000_s1124" o:spt="1" style="position:absolute;left:0pt;margin-left:265.7pt;margin-top:23.95pt;height:32.25pt;width:68.25pt;z-index:251686912;mso-width-relative:page;mso-height-relative:page;" fillcolor="#FFFFFF" filled="t" stroked="t" coordsize="21600,21600">
                  <v:path/>
                  <v:fill on="t" focussize="0,0"/>
                  <v:stroke weight="2.5pt" color="#000000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32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28"/>
                            <w:szCs w:val="32"/>
                            <w:rtl/>
                          </w:rPr>
                          <w:t>الـ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32"/>
                            <w:rtl/>
                          </w:rPr>
                          <w:t xml:space="preserve">سّلحفاةُ </w:t>
                        </w: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 w:bidi="ar-SA"/>
              </w:rPr>
              <w:pict>
                <v:rect id="_x0000_s1123" o:spid="_x0000_s1123" o:spt="1" style="position:absolute;left:0pt;margin-left:351.2pt;margin-top:23.95pt;height:32.25pt;width:68.25pt;z-index:251685888;mso-width-relative:page;mso-height-relative:page;" fillcolor="#FFFFFF" filled="t" stroked="t" coordsize="21600,21600">
                  <v:path/>
                  <v:fill on="t" focussize="0,0"/>
                  <v:stroke weight="2.5pt" color="#000000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</w:rPr>
                          <w:t>ال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</w:rPr>
                          <w:t>طَبيبُ</w:t>
                        </w: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 w:bidi="ar-SA"/>
              </w:rPr>
              <w:pict>
                <v:rect id="_x0000_s1130" o:spid="_x0000_s1130" o:spt="1" style="position:absolute;left:0pt;margin-left:95.45pt;margin-top:83.2pt;height:32.25pt;width:68.25pt;z-index:251693056;mso-width-relative:page;mso-height-relative:page;" fillcolor="#FFFFFF" filled="t" stroked="t" coordsize="21600,21600">
                  <v:path/>
                  <v:fill on="t" focussize="0,0"/>
                  <v:stroke weight="2.5pt" color="#000000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32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28"/>
                            <w:szCs w:val="32"/>
                            <w:rtl/>
                          </w:rPr>
                          <w:t>..ـ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32"/>
                            <w:rtl/>
                          </w:rPr>
                          <w:t>لّعبةُ</w:t>
                        </w:r>
                      </w:p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</w:rPr>
                          <w:t>..</w:t>
                        </w:r>
                      </w:p>
                      <w:p>
                        <w:pPr>
                          <w:rPr>
                            <w:rFonts w:asciiTheme="majorBidi" w:hAnsiTheme="majorBidi" w:cstheme="majorBidi"/>
                            <w:szCs w:val="28"/>
                          </w:rPr>
                        </w:pP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 w:bidi="ar-SA"/>
              </w:rPr>
              <w:pict>
                <v:rect id="_x0000_s1129" o:spid="_x0000_s1129" o:spt="1" style="position:absolute;left:0pt;margin-left:180.95pt;margin-top:83.2pt;height:32.25pt;width:68.25pt;z-index:251692032;mso-width-relative:page;mso-height-relative:page;" fillcolor="#FFFFFF" filled="t" stroked="t" coordsize="21600,21600">
                  <v:path/>
                  <v:fill on="t" focussize="0,0"/>
                  <v:stroke weight="2.5pt" color="#000000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Cs w:val="32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Cs w:val="32"/>
                            <w:rtl/>
                          </w:rPr>
                          <w:t>..ـ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Cs w:val="32"/>
                            <w:rtl/>
                          </w:rPr>
                          <w:t>شّجرةُ</w:t>
                        </w:r>
                      </w:p>
                      <w:p>
                        <w:pPr>
                          <w:rPr>
                            <w:rFonts w:asciiTheme="majorBidi" w:hAnsiTheme="majorBidi" w:cstheme="majorBidi"/>
                            <w:szCs w:val="28"/>
                          </w:rPr>
                        </w:pPr>
                      </w:p>
                    </w:txbxContent>
                  </v:textbox>
                </v:rect>
              </w:pict>
            </w:r>
          </w:p>
          <w:p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</w:pPr>
          </w:p>
          <w:p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يقوم المعلم بمحو الحروف و مطالبة المتعلم بإتمام الحروف الناقصة في مواضعها .</w:t>
            </w:r>
          </w:p>
          <w:p>
            <w:pPr>
              <w:bidi/>
              <w:spacing w:line="36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/>
              </w:rPr>
            </w:pPr>
          </w:p>
          <w:p>
            <w:pPr>
              <w:tabs>
                <w:tab w:val="left" w:pos="7350"/>
              </w:tabs>
              <w:spacing w:line="36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أقرأ ثمّ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أصنّف في الجدول الكلمات الآتية :  </w:t>
            </w:r>
          </w:p>
          <w:p>
            <w:pPr>
              <w:tabs>
                <w:tab w:val="left" w:pos="7350"/>
              </w:tabs>
              <w:jc w:val="right"/>
              <w:rPr>
                <w:rFonts w:asciiTheme="majorBidi" w:hAnsiTheme="majorBidi" w:cstheme="majorBidi"/>
                <w:b/>
                <w:bCs/>
                <w:color w:val="002060"/>
                <w:sz w:val="32"/>
                <w:szCs w:val="32"/>
                <w:rtl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2060"/>
                <w:sz w:val="32"/>
                <w:szCs w:val="32"/>
                <w:rtl/>
              </w:rPr>
              <w:t>الغذاء</w:t>
            </w:r>
            <w:r>
              <w:rPr>
                <w:rFonts w:asciiTheme="majorBidi" w:hAnsiTheme="majorBidi" w:cstheme="majorBidi"/>
                <w:b/>
                <w:bCs/>
                <w:color w:val="002060"/>
                <w:sz w:val="32"/>
                <w:szCs w:val="32"/>
                <w:rtl/>
              </w:rPr>
              <w:t xml:space="preserve"> – </w:t>
            </w:r>
            <w:r>
              <w:rPr>
                <w:rFonts w:hint="cs" w:asciiTheme="majorBidi" w:hAnsiTheme="majorBidi" w:cstheme="majorBidi"/>
                <w:b/>
                <w:bCs/>
                <w:color w:val="002060"/>
                <w:sz w:val="32"/>
                <w:szCs w:val="32"/>
                <w:rtl/>
              </w:rPr>
              <w:t>ال</w:t>
            </w:r>
            <w:r>
              <w:rPr>
                <w:rFonts w:asciiTheme="majorBidi" w:hAnsiTheme="majorBidi" w:cstheme="majorBidi"/>
                <w:b/>
                <w:bCs/>
                <w:color w:val="002060"/>
                <w:sz w:val="32"/>
                <w:szCs w:val="32"/>
                <w:rtl/>
              </w:rPr>
              <w:t xml:space="preserve">صاروخٌ – </w:t>
            </w:r>
            <w:r>
              <w:rPr>
                <w:rFonts w:hint="cs" w:asciiTheme="majorBidi" w:hAnsiTheme="majorBidi" w:cstheme="majorBidi"/>
                <w:b/>
                <w:bCs/>
                <w:color w:val="002060"/>
                <w:sz w:val="32"/>
                <w:szCs w:val="32"/>
                <w:rtl/>
              </w:rPr>
              <w:t xml:space="preserve">القلم </w:t>
            </w:r>
            <w:r>
              <w:rPr>
                <w:rFonts w:asciiTheme="majorBidi" w:hAnsiTheme="majorBidi" w:cstheme="majorBidi"/>
                <w:b/>
                <w:bCs/>
                <w:color w:val="002060"/>
                <w:sz w:val="32"/>
                <w:szCs w:val="32"/>
                <w:rtl/>
              </w:rPr>
              <w:t xml:space="preserve">– </w:t>
            </w:r>
            <w:r>
              <w:rPr>
                <w:rFonts w:hint="cs" w:asciiTheme="majorBidi" w:hAnsiTheme="majorBidi" w:cstheme="majorBidi"/>
                <w:b/>
                <w:bCs/>
                <w:color w:val="002060"/>
                <w:sz w:val="32"/>
                <w:szCs w:val="32"/>
                <w:rtl/>
              </w:rPr>
              <w:t xml:space="preserve"> الخال </w:t>
            </w:r>
            <w:r>
              <w:rPr>
                <w:rFonts w:asciiTheme="majorBidi" w:hAnsiTheme="majorBidi" w:cstheme="majorBidi"/>
                <w:b/>
                <w:bCs/>
                <w:color w:val="002060"/>
                <w:sz w:val="32"/>
                <w:szCs w:val="32"/>
                <w:rtl/>
              </w:rPr>
              <w:t xml:space="preserve">– </w:t>
            </w:r>
            <w:r>
              <w:rPr>
                <w:rFonts w:hint="cs" w:asciiTheme="majorBidi" w:hAnsiTheme="majorBidi" w:cstheme="majorBidi"/>
                <w:b/>
                <w:bCs/>
                <w:color w:val="002060"/>
                <w:sz w:val="32"/>
                <w:szCs w:val="32"/>
                <w:rtl/>
              </w:rPr>
              <w:t>ال</w:t>
            </w:r>
            <w:r>
              <w:rPr>
                <w:rFonts w:asciiTheme="majorBidi" w:hAnsiTheme="majorBidi" w:cstheme="majorBidi"/>
                <w:b/>
                <w:bCs/>
                <w:color w:val="002060"/>
                <w:sz w:val="32"/>
                <w:szCs w:val="32"/>
                <w:rtl/>
              </w:rPr>
              <w:t xml:space="preserve">رغيفٌ – </w:t>
            </w:r>
            <w:r>
              <w:rPr>
                <w:rFonts w:hint="cs" w:asciiTheme="majorBidi" w:hAnsiTheme="majorBidi" w:cstheme="majorBidi"/>
                <w:b/>
                <w:bCs/>
                <w:color w:val="002060"/>
                <w:sz w:val="32"/>
                <w:szCs w:val="32"/>
                <w:rtl/>
              </w:rPr>
              <w:t xml:space="preserve">الساعة </w:t>
            </w:r>
            <w:r>
              <w:rPr>
                <w:rFonts w:asciiTheme="majorBidi" w:hAnsiTheme="majorBidi" w:cstheme="majorBidi"/>
                <w:b/>
                <w:bCs/>
                <w:color w:val="002060"/>
                <w:sz w:val="32"/>
                <w:szCs w:val="32"/>
                <w:rtl/>
              </w:rPr>
              <w:t xml:space="preserve">– </w:t>
            </w:r>
            <w:r>
              <w:rPr>
                <w:rFonts w:hint="cs" w:asciiTheme="majorBidi" w:hAnsiTheme="majorBidi" w:cstheme="majorBidi"/>
                <w:b/>
                <w:bCs/>
                <w:color w:val="002060"/>
                <w:sz w:val="32"/>
                <w:szCs w:val="32"/>
                <w:rtl/>
              </w:rPr>
              <w:t>ال</w:t>
            </w:r>
            <w:r>
              <w:rPr>
                <w:rFonts w:asciiTheme="majorBidi" w:hAnsiTheme="majorBidi" w:cstheme="majorBidi"/>
                <w:b/>
                <w:bCs/>
                <w:color w:val="002060"/>
                <w:sz w:val="32"/>
                <w:szCs w:val="32"/>
                <w:rtl/>
              </w:rPr>
              <w:t xml:space="preserve">أخطبوطٌ </w:t>
            </w:r>
            <w:r>
              <w:rPr>
                <w:rFonts w:asciiTheme="majorBidi" w:hAnsiTheme="majorBidi" w:cstheme="majorBidi"/>
                <w:b/>
                <w:bCs/>
                <w:color w:val="002060"/>
                <w:sz w:val="32"/>
                <w:szCs w:val="32"/>
                <w:rtl/>
                <w:lang w:bidi="ar-SA"/>
              </w:rPr>
              <w:t>–</w:t>
            </w:r>
            <w:r>
              <w:rPr>
                <w:rFonts w:asciiTheme="majorBidi" w:hAnsiTheme="majorBidi" w:cstheme="majorBidi"/>
                <w:b/>
                <w:bCs/>
                <w:color w:val="002060"/>
                <w:sz w:val="32"/>
                <w:szCs w:val="32"/>
                <w:rtl/>
              </w:rPr>
              <w:t xml:space="preserve"> </w:t>
            </w:r>
            <w:r>
              <w:rPr>
                <w:rFonts w:hint="cs" w:asciiTheme="majorBidi" w:hAnsiTheme="majorBidi" w:cstheme="majorBidi"/>
                <w:b/>
                <w:bCs/>
                <w:color w:val="002060"/>
                <w:sz w:val="32"/>
                <w:szCs w:val="32"/>
                <w:rtl/>
              </w:rPr>
              <w:t xml:space="preserve">  الصباح </w:t>
            </w:r>
          </w:p>
          <w:p>
            <w:pPr>
              <w:tabs>
                <w:tab w:val="left" w:pos="7350"/>
              </w:tabs>
              <w:jc w:val="right"/>
              <w:rPr>
                <w:rFonts w:asciiTheme="majorBidi" w:hAnsiTheme="majorBidi" w:cstheme="majorBidi"/>
                <w:b/>
                <w:bCs/>
                <w:color w:val="002060"/>
                <w:sz w:val="36"/>
                <w:szCs w:val="36"/>
                <w:rtl/>
                <w:lang w:val="en-US" w:eastAsia="ja-JP"/>
              </w:rPr>
            </w:pPr>
          </w:p>
          <w:tbl>
            <w:tblPr>
              <w:tblStyle w:val="9"/>
              <w:tblpPr w:leftFromText="141" w:rightFromText="141" w:vertAnchor="text" w:horzAnchor="margin" w:tblpY="352"/>
              <w:tblOverlap w:val="never"/>
              <w:tblW w:w="8841" w:type="dxa"/>
              <w:tblInd w:w="0" w:type="dxa"/>
              <w:tblBorders>
                <w:top w:val="single" w:color="000000" w:themeColor="text1" w:sz="4" w:space="0"/>
                <w:left w:val="single" w:color="000000" w:themeColor="text1" w:sz="4" w:space="0"/>
                <w:bottom w:val="single" w:color="000000" w:themeColor="text1" w:sz="4" w:space="0"/>
                <w:right w:val="single" w:color="000000" w:themeColor="text1" w:sz="4" w:space="0"/>
                <w:insideH w:val="single" w:color="000000" w:themeColor="text1" w:sz="4" w:space="0"/>
                <w:insideV w:val="single" w:color="000000" w:themeColor="text1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420"/>
              <w:gridCol w:w="4421"/>
            </w:tblGrid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675" w:hRule="atLeast"/>
              </w:trPr>
              <w:tc>
                <w:tcPr>
                  <w:tcW w:w="4420" w:type="dxa"/>
                  <w:tcBorders>
                    <w:top w:val="single" w:color="auto" w:sz="12" w:space="0"/>
                    <w:left w:val="single" w:color="auto" w:sz="12" w:space="0"/>
                    <w:bottom w:val="single" w:color="auto" w:sz="12" w:space="0"/>
                    <w:right w:val="single" w:color="auto" w:sz="12" w:space="0"/>
                  </w:tcBorders>
                  <w:shd w:val="clear" w:color="auto" w:fill="auto"/>
                </w:tcPr>
                <w:p>
                  <w:pPr>
                    <w:tabs>
                      <w:tab w:val="left" w:pos="2880"/>
                      <w:tab w:val="left" w:pos="7350"/>
                    </w:tabs>
                    <w:jc w:val="center"/>
                    <w:rPr>
                      <w:rFonts w:ascii="Sakkal Majalla" w:hAnsi="Sakkal Majalla" w:cs="Sakkal Majalla"/>
                      <w:b/>
                      <w:bCs/>
                      <w:sz w:val="36"/>
                      <w:szCs w:val="36"/>
                      <w:lang w:val="en-US"/>
                    </w:rPr>
                  </w:pPr>
                  <w:r>
                    <w:rPr>
                      <w:rFonts w:hint="cs" w:ascii="Sakkal Majalla" w:hAnsi="Sakkal Majalla" w:cs="Sakkal Majalla"/>
                      <w:b/>
                      <w:bCs/>
                      <w:sz w:val="36"/>
                      <w:szCs w:val="36"/>
                      <w:rtl/>
                      <w:lang w:val="en-US"/>
                    </w:rPr>
                    <w:t>اللام الشمسية</w:t>
                  </w:r>
                </w:p>
              </w:tc>
              <w:tc>
                <w:tcPr>
                  <w:tcW w:w="4421" w:type="dxa"/>
                  <w:tcBorders>
                    <w:top w:val="single" w:color="auto" w:sz="12" w:space="0"/>
                    <w:left w:val="single" w:color="auto" w:sz="12" w:space="0"/>
                    <w:bottom w:val="single" w:color="auto" w:sz="12" w:space="0"/>
                    <w:right w:val="single" w:color="auto" w:sz="12" w:space="0"/>
                  </w:tcBorders>
                  <w:shd w:val="clear" w:color="auto" w:fill="auto"/>
                </w:tcPr>
                <w:p>
                  <w:pPr>
                    <w:tabs>
                      <w:tab w:val="left" w:pos="7350"/>
                    </w:tabs>
                    <w:jc w:val="center"/>
                    <w:rPr>
                      <w:rFonts w:ascii="Sakkal Majalla" w:hAnsi="Sakkal Majalla" w:cs="Sakkal Majalla"/>
                      <w:b/>
                      <w:bCs/>
                      <w:sz w:val="36"/>
                      <w:szCs w:val="36"/>
                      <w:lang w:val="en-US"/>
                    </w:rPr>
                  </w:pPr>
                  <w:r>
                    <w:rPr>
                      <w:rFonts w:hint="cs" w:ascii="Sakkal Majalla" w:hAnsi="Sakkal Majalla" w:cs="Sakkal Majalla"/>
                      <w:b/>
                      <w:bCs/>
                      <w:sz w:val="36"/>
                      <w:szCs w:val="36"/>
                      <w:rtl/>
                      <w:lang w:val="en-US"/>
                    </w:rPr>
                    <w:t>اللام القمرية</w:t>
                  </w:r>
                </w:p>
              </w:tc>
            </w:tr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68" w:hRule="atLeast"/>
              </w:trPr>
              <w:tc>
                <w:tcPr>
                  <w:tcW w:w="4420" w:type="dxa"/>
                  <w:tcBorders>
                    <w:top w:val="single" w:color="auto" w:sz="12" w:space="0"/>
                    <w:left w:val="single" w:color="auto" w:sz="12" w:space="0"/>
                    <w:bottom w:val="single" w:color="auto" w:sz="12" w:space="0"/>
                    <w:right w:val="single" w:color="auto" w:sz="12" w:space="0"/>
                  </w:tcBorders>
                  <w:shd w:val="clear" w:color="auto" w:fill="auto"/>
                </w:tcPr>
                <w:p>
                  <w:pPr>
                    <w:tabs>
                      <w:tab w:val="left" w:pos="7350"/>
                    </w:tabs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  <w:t>.................... / .........................</w:t>
                  </w:r>
                </w:p>
                <w:p>
                  <w:pPr>
                    <w:tabs>
                      <w:tab w:val="left" w:pos="7350"/>
                    </w:tabs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  <w:t>.................... / .........................</w:t>
                  </w:r>
                </w:p>
              </w:tc>
              <w:tc>
                <w:tcPr>
                  <w:tcW w:w="4421" w:type="dxa"/>
                  <w:tcBorders>
                    <w:top w:val="single" w:color="auto" w:sz="12" w:space="0"/>
                    <w:left w:val="single" w:color="auto" w:sz="12" w:space="0"/>
                    <w:bottom w:val="single" w:color="auto" w:sz="12" w:space="0"/>
                    <w:right w:val="single" w:color="auto" w:sz="12" w:space="0"/>
                  </w:tcBorders>
                  <w:shd w:val="clear" w:color="auto" w:fill="auto"/>
                </w:tcPr>
                <w:p>
                  <w:pPr>
                    <w:tabs>
                      <w:tab w:val="left" w:pos="7350"/>
                    </w:tabs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  <w:t>.................... / .........................</w:t>
                  </w:r>
                </w:p>
                <w:p>
                  <w:pPr>
                    <w:tabs>
                      <w:tab w:val="left" w:pos="7350"/>
                    </w:tabs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  <w:t>.................... / .........................</w:t>
                  </w:r>
                </w:p>
              </w:tc>
            </w:tr>
          </w:tbl>
          <w:p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 w:eastAsia="ja-JP"/>
              </w:rPr>
            </w:pPr>
          </w:p>
        </w:tc>
        <w:tc>
          <w:tcPr>
            <w:tcW w:w="464" w:type="pct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مايسمع ثم يكتشف خطأه ويصححه</w:t>
            </w:r>
          </w:p>
          <w:p>
            <w:pPr>
              <w:bidi/>
              <w:rPr>
                <w:rFonts w:ascii="Times New Roman" w:hAnsi="Times New Roman" w:cs="Times New Roman"/>
                <w:b/>
                <w:bCs/>
                <w:sz w:val="36"/>
                <w:szCs w:val="36"/>
                <w:rtl/>
                <w:lang w:val="en-US" w:eastAsia="ja-JP"/>
              </w:rPr>
            </w:pPr>
          </w:p>
        </w:tc>
        <w:tc>
          <w:tcPr>
            <w:tcW w:w="3856" w:type="pct"/>
          </w:tcPr>
          <w:p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إملاء :</w:t>
            </w:r>
            <w:r>
              <w:rPr>
                <w:rFonts w:asciiTheme="majorBidi" w:hAnsiTheme="majorBidi" w:cstheme="majorBidi"/>
                <w:sz w:val="32"/>
                <w:szCs w:val="32"/>
                <w:rtl/>
                <w:lang w:val="en-US" w:eastAsia="ja-JP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على كراس القسم</w:t>
            </w:r>
            <w:r>
              <w:rPr>
                <w:rFonts w:asciiTheme="majorBidi" w:hAnsiTheme="majorBidi" w:cstheme="majorBidi"/>
                <w:sz w:val="32"/>
                <w:szCs w:val="32"/>
                <w:rtl/>
                <w:lang w:val="en-US" w:eastAsia="ja-JP"/>
              </w:rPr>
              <w:t xml:space="preserve">  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أستمع جيدا ثم أكتبُ :</w:t>
            </w:r>
          </w:p>
          <w:p>
            <w:pPr>
              <w:bidi/>
              <w:jc w:val="both"/>
              <w:rPr>
                <w:rFonts w:asciiTheme="majorBidi" w:hAnsiTheme="majorBidi" w:cstheme="majorBidi"/>
                <w:b/>
                <w:bCs/>
                <w:color w:val="0033CC"/>
                <w:sz w:val="32"/>
                <w:szCs w:val="32"/>
                <w:rtl/>
                <w:lang w:val="en-US" w:eastAsia="ja-JP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33CC"/>
                <w:sz w:val="32"/>
                <w:szCs w:val="32"/>
                <w:rtl/>
                <w:lang w:val="en-US" w:eastAsia="ja-JP"/>
              </w:rPr>
              <w:t xml:space="preserve"> ذهب الأب  الى السوق و اشترى اللحم و السمك و الطماطم </w:t>
            </w:r>
            <w:r>
              <w:rPr>
                <w:rFonts w:asciiTheme="majorBidi" w:hAnsiTheme="majorBidi" w:cstheme="majorBidi"/>
                <w:b/>
                <w:bCs/>
                <w:color w:val="0033CC"/>
                <w:sz w:val="32"/>
                <w:szCs w:val="32"/>
                <w:rtl/>
                <w:lang w:val="en-US" w:eastAsia="ja-JP"/>
              </w:rPr>
              <w:t xml:space="preserve">   .</w:t>
            </w:r>
          </w:p>
          <w:p>
            <w:pPr>
              <w:tabs>
                <w:tab w:val="left" w:pos="7350"/>
              </w:tabs>
              <w:spacing w:line="360" w:lineRule="auto"/>
              <w:jc w:val="right"/>
              <w:rPr>
                <w:rFonts w:asciiTheme="majorBidi" w:hAnsiTheme="majorBidi" w:cstheme="majorBidi"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ينجز النشاط فرديا و يصحح جماعيا ، ثم يصحّح التلاميذ الأخطاء على كراساتهم.</w:t>
            </w:r>
          </w:p>
        </w:tc>
        <w:tc>
          <w:tcPr>
            <w:tcW w:w="464" w:type="pct"/>
          </w:tcPr>
          <w:p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/>
              </w:rPr>
              <w:t xml:space="preserve"> </w:t>
            </w:r>
          </w:p>
        </w:tc>
      </w:tr>
    </w:tbl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</w:rPr>
        <w:br w:type="page"/>
      </w: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pict>
          <v:roundrect id="AutoShape 107" o:spid="_x0000_s1035" o:spt="2" style="position:absolute;left:0pt;margin-left:2.55pt;margin-top:-0.35pt;height:101.55pt;width:552.35pt;z-index:251665408;mso-width-relative:page;mso-height-relative:page;" stroked="t" coordsize="21600,21600" arcsize="0.166666666666667" o:gfxdata="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4A5K+dgAAAALAQAADwAAAAAAAAAB&#10;ACAAAAAiAAAAZHJzL2Rvd25yZXYueG1sUEsBAhQAFAAAAAgAh07iQATSvSMQAgAAVwQAAA4AAAAA&#10;AAAAAQAgAAAAJwEAAGRycy9lMm9Eb2MueG1sUEsFBgAAAAAGAAYAWQEAAKkFAAAAAA==&#10;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/>
                    </w:rPr>
                    <w:t xml:space="preserve">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lang w:val="en-US"/>
                    </w:rPr>
                    <w:t>05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 xml:space="preserve">الـبـيـئــة و الــطّــبــيـعة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/>
                    </w:rPr>
                    <w:t xml:space="preserve">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3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السنة الثانية</w:t>
                  </w:r>
                </w:p>
                <w:p>
                  <w:pPr>
                    <w:bidi/>
                    <w:spacing w:after="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>الميدان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/>
                    </w:rPr>
                    <w:t xml:space="preserve">  فهم المكتوب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 xml:space="preserve">             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>النشاط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قراءة و إتقان                                   </w:t>
                  </w:r>
                </w:p>
                <w:p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 واحة ساحرة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 </w:t>
                  </w:r>
                </w:p>
                <w:p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يقرأ النص قراءة سليمة مراعيا مخارج الحروف وعلامات الوقف ويفهم  ألفاظه وأفكاره   </w:t>
                  </w:r>
                </w:p>
                <w:p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9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2"/>
        <w:gridCol w:w="8910"/>
        <w:gridCol w:w="1072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/>
              </w:rPr>
              <w:t>يجيب عن  الأسئلة</w:t>
            </w:r>
          </w:p>
        </w:tc>
        <w:tc>
          <w:tcPr>
            <w:tcW w:w="8648" w:type="dxa"/>
          </w:tcPr>
          <w:p>
            <w:pPr>
              <w:tabs>
                <w:tab w:val="left" w:pos="1245"/>
              </w:tabs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ما هي المناطق التي توجد في وطننا ؟</w:t>
            </w:r>
          </w:p>
          <w:p>
            <w:pPr>
              <w:tabs>
                <w:tab w:val="left" w:pos="1245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ما هي الأشياء التي نجدها في الصحراء ؟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</w:p>
          <w:p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  <w:t>ينصت</w:t>
            </w:r>
          </w:p>
          <w:p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  <w:t xml:space="preserve">يقرأ </w:t>
            </w:r>
          </w:p>
          <w:p>
            <w:pPr>
              <w:tabs>
                <w:tab w:val="left" w:pos="765"/>
              </w:tabs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</w:p>
          <w:p>
            <w:pPr>
              <w:tabs>
                <w:tab w:val="left" w:pos="765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</w:p>
          <w:p>
            <w:pPr>
              <w:tabs>
                <w:tab w:val="left" w:pos="765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  <w:t>يشرح المفردات</w:t>
            </w:r>
          </w:p>
          <w:p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  <w:t>و يوظفها</w:t>
            </w:r>
          </w:p>
          <w:p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</w:p>
          <w:p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</w:p>
          <w:p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  <w:t>يجيب عن الأسئلة</w:t>
            </w:r>
          </w:p>
          <w:p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</w:p>
          <w:p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  <w:t>يستخرج</w:t>
            </w:r>
          </w:p>
          <w:p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  <w:t>القيم</w:t>
            </w:r>
          </w:p>
        </w:tc>
        <w:tc>
          <w:tcPr>
            <w:tcW w:w="8648" w:type="dxa"/>
            <w:shd w:val="clear" w:color="auto" w:fill="FFFFFF" w:themeFill="background1"/>
          </w:tcPr>
          <w:p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يطلب من المتعلمين  فتح الكتاب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eastAsia="ja-JP"/>
              </w:rPr>
              <w:t xml:space="preserve"> الصفحة  </w:t>
            </w:r>
            <w:r>
              <w:rPr>
                <w:rFonts w:hint="cs"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eastAsia="ja-JP"/>
              </w:rPr>
              <w:t>107</w:t>
            </w:r>
          </w:p>
          <w:p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 w:bidi="ar-SA"/>
              </w:rPr>
              <w:drawing>
                <wp:anchor distT="0" distB="0" distL="114300" distR="114300" simplePos="0" relativeHeight="251694080" behindDoc="0" locked="0" layoutInCell="1" allowOverlap="1">
                  <wp:simplePos x="0" y="0"/>
                  <wp:positionH relativeFrom="column">
                    <wp:posOffset>245745</wp:posOffset>
                  </wp:positionH>
                  <wp:positionV relativeFrom="paragraph">
                    <wp:posOffset>262255</wp:posOffset>
                  </wp:positionV>
                  <wp:extent cx="1905000" cy="1064260"/>
                  <wp:effectExtent l="19050" t="0" r="0" b="0"/>
                  <wp:wrapNone/>
                  <wp:docPr id="679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" name="Imag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284" cy="10645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مطالبة المتعلمين  بمشاهدة الصورة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eastAsia="ja-JP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>( أو تعليق المشهد إن توفّر ) .</w:t>
            </w:r>
          </w:p>
          <w:p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val="en-US" w:eastAsia="ja-JP"/>
              </w:rPr>
            </w:pPr>
          </w:p>
          <w:p>
            <w:pPr>
              <w:bidi/>
              <w:spacing w:after="0" w:line="240" w:lineRule="auto"/>
              <w:rPr>
                <w:rFonts w:hint="cs" w:asciiTheme="majorBidi" w:hAnsiTheme="majorBidi" w:cstheme="majorBidi"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ماذا تشاهدون في الصورة ؟</w:t>
            </w:r>
            <w:r>
              <w:rPr>
                <w:rFonts w:asciiTheme="majorBidi" w:hAnsiTheme="majorBidi" w:cstheme="majorBidi"/>
                <w:sz w:val="32"/>
                <w:szCs w:val="32"/>
                <w:rtl/>
                <w:lang w:val="en-US" w:eastAsia="ja-JP"/>
              </w:rPr>
              <w:t xml:space="preserve">       </w:t>
            </w:r>
          </w:p>
          <w:p>
            <w:pPr>
              <w:bidi/>
              <w:spacing w:after="0" w:line="240" w:lineRule="auto"/>
              <w:rPr>
                <w:rFonts w:hint="cs" w:asciiTheme="majorBidi" w:hAnsiTheme="majorBidi" w:cstheme="majorBidi"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vanish/>
                <w:sz w:val="32"/>
                <w:szCs w:val="32"/>
                <w:rtl/>
                <w:lang w:val="en-US" w:eastAsia="ja-JP"/>
              </w:rPr>
              <w:t>أأبيللب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 ما اسم الشخصين في الصورة   ؟</w:t>
            </w:r>
            <w:r>
              <w:rPr>
                <w:rFonts w:hint="cs" w:asciiTheme="majorBidi" w:hAnsiTheme="majorBidi" w:cstheme="majorBidi"/>
                <w:sz w:val="32"/>
                <w:szCs w:val="32"/>
                <w:rtl/>
                <w:lang w:val="en-US" w:eastAsia="ja-JP"/>
              </w:rPr>
              <w:t xml:space="preserve">               </w:t>
            </w:r>
          </w:p>
          <w:p>
            <w:pPr>
              <w:bidi/>
              <w:spacing w:after="0" w:line="240" w:lineRule="auto"/>
              <w:rPr>
                <w:rFonts w:hint="cs" w:asciiTheme="majorBidi" w:hAnsiTheme="majorBidi" w:cstheme="majorBidi"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  <w:t xml:space="preserve"> كيف نسمي هذه الأشجار 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 ؟                                     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 كيف نسمي الرمال الموجودة في الصحراء ؟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أستمع إلى النّص: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يقرأ المعلم النص قراءة نموذجية  مستعملا الإيحاء مع مراعاة علامات الوقف والنطق السليم لمخارج الحروف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sz w:val="32"/>
                <w:szCs w:val="32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  <w:t xml:space="preserve"> يطالب التلاميذ بالتداول على القراءة  فقرة / فقرة </w:t>
            </w:r>
            <w:r>
              <w:rPr>
                <w:rFonts w:asciiTheme="majorBidi" w:hAnsiTheme="majorBidi" w:cstheme="majorBidi"/>
                <w:sz w:val="32"/>
                <w:szCs w:val="32"/>
                <w:rtl/>
                <w:lang w:val="en-US"/>
              </w:rPr>
              <w:t>(البدء بالمتمكنين حتى لا ندفع بالمتأخرين لارتكاب الأخطاء)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شرح معاني المفردات :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شرح معاني المفردات الجديدة و توظيفها في جمل.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/>
              </w:rPr>
              <w:t xml:space="preserve">الحلفاء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 w:eastAsia="ja-JP"/>
              </w:rPr>
              <w:t>نبات صحراوي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 / 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/>
              </w:rPr>
              <w:t xml:space="preserve">عرجون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 w:eastAsia="ja-JP"/>
              </w:rPr>
              <w:t>عنقود من التمر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  /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/>
              </w:rPr>
              <w:t xml:space="preserve"> تتدفق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 w:eastAsia="ja-JP"/>
              </w:rPr>
              <w:t>تسيل بغزارة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 /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/>
              </w:rPr>
              <w:t xml:space="preserve">الهضبة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 w:eastAsia="ja-JP"/>
              </w:rPr>
              <w:t xml:space="preserve">مكان مرتفع   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أفــهـــم النّـــــــص :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1) أين يسكن هشام  ؟ من دعى لزيارته ؟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2) ماذا فعلوا ؟ كيف كانت الطريق ؟ كيف كانت أشعة الشمس ؟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3) ماذا رأوا في طريقهم  ؟ عندما وصلوا ، ماذا حصل لسمير ؟ ماذا قال ؟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4) ماذا يوجد على اليمين   ؟  ماذا يتدلى منها ؟ ماذا يوجد على اليسار ؟ ماذا يوجد بينهما ؟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5) ماذا قال سمير لهشام ؟ ماذا ردّ هشام ؟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6)  ◘ هل تريد الذهاب للصحراء ؟ ما هو الشيء الذي تريد رؤيته هناك ؟ 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استخراج القيم : يقوم أحد المتعلمين بقراءة النص كاملا لاستخراج القيم الواردة فيه و تدوينها .</w:t>
            </w:r>
          </w:p>
          <w:p>
            <w:pPr>
              <w:pStyle w:val="11"/>
              <w:numPr>
                <w:ilvl w:val="3"/>
                <w:numId w:val="1"/>
              </w:num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جمال بلادنا      </w:t>
            </w: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*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 جمال الصحراء</w:t>
            </w:r>
            <w:r>
              <w:rPr>
                <w:rFonts w:hint="cs" w:ascii="Sakkal Majalla" w:hAnsi="Sakkal Majalla" w:cs="Sakkal Majalla"/>
                <w:b/>
                <w:bCs/>
                <w:sz w:val="28"/>
                <w:szCs w:val="28"/>
                <w:shd w:val="clear" w:color="auto" w:fill="FFCCFF"/>
                <w:rtl/>
                <w:lang w:val="en-US" w:eastAsia="ja-JP"/>
              </w:rPr>
              <w:t xml:space="preserve">   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  <w:t xml:space="preserve">ينجز </w:t>
            </w:r>
          </w:p>
          <w:p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/>
              </w:rPr>
              <w:t>فرديا ويصحح جماعيا</w:t>
            </w:r>
          </w:p>
        </w:tc>
        <w:tc>
          <w:tcPr>
            <w:tcW w:w="8648" w:type="dxa"/>
            <w:shd w:val="clear" w:color="auto" w:fill="FFFFFF" w:themeFill="background1"/>
          </w:tcPr>
          <w:p>
            <w:pPr>
              <w:spacing w:afterLines="5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  <w:rtl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A50021"/>
                <w:sz w:val="28"/>
                <w:szCs w:val="28"/>
                <w:rtl/>
                <w:lang w:val="en-US"/>
              </w:rPr>
              <w:t xml:space="preserve">النشاط </w:t>
            </w:r>
            <w:r>
              <w:rPr>
                <w:rFonts w:ascii="Times New Roman" w:hAnsi="Times New Roman" w:cs="Times New Roman"/>
                <w:b/>
                <w:bCs/>
                <w:color w:val="A50021"/>
                <w:sz w:val="28"/>
                <w:szCs w:val="28"/>
                <w:rtl/>
                <w:lang w:val="en-US"/>
              </w:rPr>
              <w:t xml:space="preserve"> 02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/>
              </w:rPr>
              <w:t xml:space="preserve">على دفتر الأنشطة </w:t>
            </w:r>
            <w:r>
              <w:rPr>
                <w:rFonts w:ascii="Times New Roman" w:hAnsi="Times New Roman" w:cs="Times New Roman"/>
                <w:b/>
                <w:bCs/>
                <w:color w:val="663300"/>
                <w:sz w:val="28"/>
                <w:szCs w:val="28"/>
                <w:rtl/>
                <w:lang w:val="en-US"/>
              </w:rPr>
              <w:t>الصفحة</w:t>
            </w:r>
            <w:r>
              <w:rPr>
                <w:rFonts w:hint="cs" w:ascii="Times New Roman" w:hAnsi="Times New Roman" w:cs="Times New Roman"/>
                <w:b/>
                <w:bCs/>
                <w:color w:val="663300"/>
                <w:sz w:val="28"/>
                <w:szCs w:val="28"/>
                <w:rtl/>
                <w:lang w:val="en-US"/>
              </w:rPr>
              <w:t xml:space="preserve">    59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FFFFFF" w:themeFill="background1"/>
                <w:rtl/>
                <w:lang w:val="en-US"/>
              </w:rPr>
              <w:t xml:space="preserve">          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  <w:lang w:val="en-US"/>
              </w:rPr>
              <w:t>أفهم و أجيب :</w:t>
            </w:r>
          </w:p>
          <w:p>
            <w:pPr>
              <w:spacing w:afterLines="5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eastAsia="fr-FR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fr-FR" w:bidi="ar-SA"/>
              </w:rPr>
              <w:drawing>
                <wp:inline distT="0" distB="0" distL="0" distR="0">
                  <wp:extent cx="5524500" cy="952500"/>
                  <wp:effectExtent l="19050" t="0" r="0" b="0"/>
                  <wp:docPr id="773" name="Picture 772" descr="g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3" name="Picture 772" descr="gt.PNG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5271" cy="952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</w:tcPr>
          <w:p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/>
              </w:rPr>
              <w:t xml:space="preserve"> </w:t>
            </w:r>
          </w:p>
        </w:tc>
      </w:tr>
    </w:tbl>
    <w:p>
      <w:pPr>
        <w:shd w:val="clear" w:color="auto" w:fill="FFFFFF" w:themeFill="background1"/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pict>
          <v:roundrect id="AutoShape 113" o:spid="_x0000_s1034" o:spt="2" style="position:absolute;left:0pt;margin-left:1.4pt;margin-top:-1.85pt;height:101.55pt;width:552.35pt;z-index:251666432;mso-width-relative:page;mso-height-relative:page;" stroked="t" coordsize="21600,21600" arcsize="0.166666666666667" o:gfxdata="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DgjFl/YAAAACgEAAA8AAAAAAAAA&#10;AQAgAAAAIgAAAGRycy9kb3ducmV2LnhtbFBLAQIUABQAAAAIAIdO4kAuk7NXEQIAAFcEAAAOAAAA&#10;AAAAAAEAIAAAACcBAABkcnMvZTJvRG9jLnhtbFBLBQYAAAAABgAGAFkBAACqBQAAAAA=&#10;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/>
                    </w:rPr>
                    <w:t xml:space="preserve">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lang w:val="en-US"/>
                    </w:rPr>
                    <w:t>05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 xml:space="preserve">الـبـيـئــة و الــطّــبــيـعة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/>
                    </w:rPr>
                    <w:t xml:space="preserve">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3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السنة الثانية</w:t>
                  </w:r>
                </w:p>
                <w:p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/>
                    </w:rPr>
                    <w:t xml:space="preserve">  فهم المكتوب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 xml:space="preserve">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>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 محفوظات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en-US"/>
                    </w:rPr>
                    <w:t xml:space="preserve">                                 </w:t>
                  </w:r>
                </w:p>
                <w:p>
                  <w:pPr>
                    <w:wordWrap w:val="0"/>
                    <w:bidi/>
                    <w:spacing w:after="120" w:line="240" w:lineRule="auto"/>
                    <w:rPr>
                      <w:rFonts w:asciiTheme="majorBidi" w:hAnsiTheme="majorBidi" w:cstheme="majorBidi"/>
                      <w:color w:val="FF0000"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/>
                    </w:rPr>
                    <w:t xml:space="preserve">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66"/>
                      <w:sz w:val="28"/>
                      <w:szCs w:val="28"/>
                      <w:rtl/>
                      <w:lang w:val="en-US"/>
                    </w:rPr>
                    <w:t xml:space="preserve">بيئة سليمة </w:t>
                  </w:r>
                </w:p>
                <w:p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يقرأ المحفوظة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ويحفظها و يفهم معناها الإجمالي ويدرك القيم التي تتضمنها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hint="cs"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9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2"/>
        <w:gridCol w:w="8910"/>
        <w:gridCol w:w="1072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/>
              </w:rPr>
              <w:t>يتذكر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/>
              </w:rPr>
              <w:t>و يجيب</w:t>
            </w:r>
          </w:p>
        </w:tc>
        <w:tc>
          <w:tcPr>
            <w:tcW w:w="8648" w:type="dxa"/>
          </w:tcPr>
          <w:p>
            <w:pPr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ما هي الأماكن التي تحب الجلوس فيها ؟ لماذا ؟</w:t>
            </w:r>
          </w:p>
          <w:p>
            <w:pPr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ما هو واجبنا اتجاهها ؟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BEBEBE" w:themeColor="background1" w:themeShade="BF"/>
                <w:sz w:val="28"/>
                <w:szCs w:val="28"/>
                <w:lang w:val="en-US"/>
              </w:rPr>
            </w:pP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BEBEBE" w:themeColor="background1" w:themeShade="BF"/>
                <w:sz w:val="28"/>
                <w:szCs w:val="28"/>
                <w:rtl/>
                <w:lang w:val="en-US"/>
              </w:rPr>
            </w:pPr>
          </w:p>
          <w:p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يعبّر و يجيب عن الأسئلة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</w:p>
          <w:p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</w:p>
          <w:p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</w:p>
          <w:p>
            <w:pPr>
              <w:tabs>
                <w:tab w:val="left" w:pos="900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ينصت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ويتمعن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إلى المقطوعة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كاملة</w:t>
            </w:r>
          </w:p>
          <w:p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/>
              </w:rPr>
            </w:pPr>
          </w:p>
          <w:p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/>
              </w:rPr>
            </w:pPr>
          </w:p>
          <w:p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/>
              </w:rPr>
            </w:pPr>
          </w:p>
          <w:p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/>
              </w:rPr>
            </w:pP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يقرأ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المقطع الأول</w:t>
            </w:r>
          </w:p>
          <w:p>
            <w:pPr>
              <w:tabs>
                <w:tab w:val="left" w:pos="795"/>
              </w:tabs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ab/>
            </w:r>
          </w:p>
        </w:tc>
        <w:tc>
          <w:tcPr>
            <w:tcW w:w="8648" w:type="dxa"/>
          </w:tcPr>
          <w:p>
            <w:pPr>
              <w:bidi/>
              <w:spacing w:after="24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 w:bidi="ar-SA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345440</wp:posOffset>
                  </wp:positionH>
                  <wp:positionV relativeFrom="paragraph">
                    <wp:posOffset>356870</wp:posOffset>
                  </wp:positionV>
                  <wp:extent cx="1809750" cy="1597025"/>
                  <wp:effectExtent l="19050" t="0" r="0" b="0"/>
                  <wp:wrapNone/>
                  <wp:docPr id="42" name="Picture 16" descr="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16" descr="36.PNG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1596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</w:t>
            </w: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دعوة المتعلمين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إلى فتح الكتاب المدرسي على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 xml:space="preserve">الصفحة  109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و مشاهدة الصورة المصاحبة للمقطوعة.</w:t>
            </w:r>
          </w:p>
          <w:p>
            <w:pPr>
              <w:bidi/>
              <w:spacing w:after="24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◘ يسأل المعلم :</w:t>
            </w:r>
            <w:r>
              <w:rPr>
                <w:rFonts w:hint="cs"/>
              </w:rPr>
              <w:t xml:space="preserve"> </w:t>
            </w:r>
          </w:p>
          <w:p>
            <w:pPr>
              <w:bidi/>
              <w:spacing w:after="24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  <w:t xml:space="preserve">◄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ماذا تشاهدون في الصورة ؟</w:t>
            </w:r>
          </w:p>
          <w:p>
            <w:pPr>
              <w:bidi/>
              <w:spacing w:after="24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  <w:t xml:space="preserve">◄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كيف تجد هذا المنظر ؟</w:t>
            </w:r>
          </w:p>
          <w:p>
            <w:pPr>
              <w:bidi/>
              <w:spacing w:after="24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  <w:t xml:space="preserve">◄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ما هو لون الأزهار  ؟</w:t>
            </w:r>
          </w:p>
          <w:p>
            <w:pPr>
              <w:bidi/>
              <w:spacing w:after="24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/>
              </w:rPr>
              <w:t xml:space="preserve">◄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كيف هي الأشجار  ؟  ما هي فوائدها  ؟</w:t>
            </w:r>
          </w:p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color w:val="CC3300"/>
                <w:sz w:val="28"/>
                <w:szCs w:val="28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color w:val="CC3300"/>
                <w:sz w:val="28"/>
                <w:szCs w:val="28"/>
                <w:rtl/>
                <w:lang w:val="en-US" w:eastAsia="ja-JP"/>
              </w:rPr>
              <w:t>تدوين المقطوعة بخط جميل وتقرأ من طرف المعلم قراءة واضحة مرفوقة بالإيماءات لتقريب وتوضيح المعنى .</w:t>
            </w:r>
          </w:p>
          <w:p>
            <w:pPr>
              <w:bidi/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CC3300"/>
                <w:sz w:val="28"/>
                <w:szCs w:val="28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color w:val="CC3300"/>
                <w:sz w:val="28"/>
                <w:szCs w:val="28"/>
                <w:rtl/>
                <w:lang w:eastAsia="fr-FR" w:bidi="ar-SA"/>
              </w:rPr>
              <w:drawing>
                <wp:inline distT="0" distB="0" distL="0" distR="0">
                  <wp:extent cx="3569970" cy="3820795"/>
                  <wp:effectExtent l="19050" t="0" r="0" b="7999"/>
                  <wp:docPr id="37" name="Image 1" descr="C:\Users\Mon\Desktop\ملفاتي\s 2\كتب\كتاب القراءة\ilovepdf_com-1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 1" descr="C:\Users\Mon\Desktop\ملفاتي\s 2\كتب\كتاب القراءة\ilovepdf_com-1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 l="20234" t="9353" r="5409" b="454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3959" cy="38356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يردّد التلاميذ المحفوظة مع المعلم ، بالتكرار و المحو التدريجي يتم تحفيظ المقطع ال</w:t>
            </w: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>ثالث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دون لحن.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يحفظ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ويستظهر</w:t>
            </w:r>
          </w:p>
        </w:tc>
        <w:tc>
          <w:tcPr>
            <w:tcW w:w="8648" w:type="dxa"/>
          </w:tcPr>
          <w:p>
            <w:pPr>
              <w:tabs>
                <w:tab w:val="left" w:pos="7350"/>
              </w:tabs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/>
              </w:rPr>
              <w:t>يقرأ و يلحّن المتعلم المقطع ال</w:t>
            </w: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val="en-US"/>
              </w:rPr>
              <w:t>ثالث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/>
              </w:rPr>
              <w:t xml:space="preserve"> من المقطوعة .</w:t>
            </w:r>
          </w:p>
          <w:p>
            <w:pPr>
              <w:tabs>
                <w:tab w:val="left" w:pos="7350"/>
              </w:tabs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/>
              </w:rPr>
              <w:t>يستظهر مع اللّحن المقطع ال</w:t>
            </w: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val="en-US"/>
              </w:rPr>
              <w:t xml:space="preserve">ثالث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/>
              </w:rPr>
              <w:t xml:space="preserve"> بآداء حسن .</w:t>
            </w:r>
          </w:p>
        </w:tc>
        <w:tc>
          <w:tcPr>
            <w:tcW w:w="464" w:type="pct"/>
          </w:tcPr>
          <w:p>
            <w:pPr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/>
              </w:rPr>
              <w:t xml:space="preserve"> </w:t>
            </w:r>
          </w:p>
        </w:tc>
      </w:tr>
    </w:tbl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pict>
          <v:roundrect id="AutoShape 114" o:spid="_x0000_s1033" o:spt="2" style="position:absolute;left:0pt;margin-left:2.7pt;margin-top:-1.25pt;height:101.55pt;width:552.35pt;z-index:251667456;mso-width-relative:page;mso-height-relative:page;" stroked="t" coordsize="21600,21600" arcsize="0.166666666666667" o:gfxdata="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9uSxudgAAAAKAQAADwAAAAAAAAAB&#10;ACAAAAAiAAAAZHJzL2Rvd25yZXYueG1sUEsBAhQAFAAAAAgAh07iQHvh7+kQAgAAVwQAAA4AAAAA&#10;AAAAAQAgAAAAJwEAAGRycy9lMm9Eb2MueG1sUEsFBgAAAAAGAAYAWQEAAKkFAAAAAA==&#10;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/>
                    </w:rPr>
                    <w:t xml:space="preserve">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lang w:val="en-US"/>
                    </w:rPr>
                    <w:t>05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 xml:space="preserve">الـبـيـئــة و الــطّــبــيـعة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/>
                    </w:rPr>
                    <w:t xml:space="preserve">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3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السنة الثانية</w:t>
                  </w:r>
                </w:p>
                <w:p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>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 ادماج                              </w:t>
                  </w:r>
                </w:p>
                <w:p>
                  <w:pPr>
                    <w:wordWrap w:val="0"/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واحة ساحرة </w:t>
                  </w:r>
                </w:p>
                <w:p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يسترجع معلومات سابقة ويوظفها وينجز الأنشطة فرديا على أوراق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9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2"/>
        <w:gridCol w:w="8910"/>
        <w:gridCol w:w="1072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  <w:vAlign w:val="center"/>
          </w:tcPr>
          <w:p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يسترجع المعلومات</w:t>
            </w:r>
          </w:p>
        </w:tc>
        <w:tc>
          <w:tcPr>
            <w:tcW w:w="3856" w:type="pct"/>
          </w:tcPr>
          <w:p>
            <w:pPr>
              <w:tabs>
                <w:tab w:val="right" w:pos="8822"/>
              </w:tabs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على الألواح : يملي المعلم الكلمات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←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/>
              </w:rPr>
              <w:t>العلم – النار – الجزر - التفاح</w:t>
            </w:r>
          </w:p>
          <w:p>
            <w:pPr>
              <w:tabs>
                <w:tab w:val="left" w:pos="1245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أضف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 xml:space="preserve">" الـ "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للكلمات التالية :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  <w:t xml:space="preserve">حريق – تلفاز – فهد – تمساح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 xml:space="preserve"> و حدد نوعها (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/>
              </w:rPr>
              <w:t xml:space="preserve">قمرية / شمسية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  <w:t>)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  <w:vAlign w:val="center"/>
          </w:tcPr>
          <w:p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يكتشف الأنشطة وينصت إلى شرح المعلم.</w:t>
            </w:r>
          </w:p>
          <w:p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ينجز النشاط الأول.</w:t>
            </w:r>
          </w:p>
          <w:p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يراقب عمله ويصحح إن أخطأ</w:t>
            </w:r>
          </w:p>
          <w:p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النشاط الثاني</w:t>
            </w:r>
          </w:p>
          <w:p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النشاط الثالث</w:t>
            </w:r>
          </w:p>
          <w:p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>
            <w:pPr>
              <w:bidi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856" w:type="pct"/>
          </w:tcPr>
          <w:p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توظيف الصيغ المدروسة :</w:t>
            </w:r>
          </w:p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اكتب جملا من إنشائك تستعمل فيهما :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/>
              </w:rPr>
              <w:t>يمين / يسار / بين  .</w:t>
            </w:r>
          </w:p>
          <w:p>
            <w:pPr>
              <w:bidi/>
              <w:spacing w:line="24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1/</w:t>
            </w:r>
            <w:r>
              <w:rPr>
                <w:rFonts w:asciiTheme="majorBidi" w:hAnsiTheme="majorBidi" w:cstheme="majorBidi"/>
                <w:sz w:val="32"/>
                <w:szCs w:val="32"/>
                <w:rtl/>
                <w:lang w:val="en-US" w:eastAsia="ja-JP"/>
              </w:rPr>
              <w:t xml:space="preserve"> ............................................................................    </w:t>
            </w:r>
          </w:p>
          <w:p>
            <w:pPr>
              <w:bidi/>
              <w:spacing w:line="24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2/</w:t>
            </w:r>
            <w:r>
              <w:rPr>
                <w:rFonts w:asciiTheme="majorBidi" w:hAnsiTheme="majorBidi" w:cstheme="majorBidi"/>
                <w:sz w:val="32"/>
                <w:szCs w:val="32"/>
                <w:rtl/>
                <w:lang w:val="en-US" w:eastAsia="ja-JP"/>
              </w:rPr>
              <w:t xml:space="preserve"> .............................................................................   </w:t>
            </w:r>
          </w:p>
          <w:p>
            <w:pPr>
              <w:bidi/>
              <w:spacing w:line="24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sz w:val="32"/>
                <w:szCs w:val="32"/>
                <w:rtl/>
                <w:lang w:val="en-US" w:eastAsia="ja-JP"/>
              </w:rPr>
              <w:t>3/ .........................................................................</w:t>
            </w:r>
          </w:p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ينجز النشاط فرديا ويصحح جماعيا </w:t>
            </w:r>
          </w:p>
          <w:p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الظواهر الصرفية و النّحوية :</w:t>
            </w:r>
          </w:p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 أكمل الجمل بوضع الكلمات الناقصة في مكانها المناسب :</w:t>
            </w:r>
          </w:p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/>
              </w:rPr>
              <w:t xml:space="preserve">المسلم – الشرطي – الديك – السلحفاة </w:t>
            </w:r>
          </w:p>
          <w:p>
            <w:pPr>
              <w:tabs>
                <w:tab w:val="left" w:pos="7350"/>
              </w:tabs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  <w:t>1/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/>
              </w:rPr>
              <w:t xml:space="preserve"> .................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  <w:t xml:space="preserve"> يطارد اللصوص             3 /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/>
              </w:rPr>
              <w:t xml:space="preserve"> .................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  <w:t xml:space="preserve"> يحافظ على صلواته </w:t>
            </w:r>
          </w:p>
          <w:p>
            <w:pPr>
              <w:tabs>
                <w:tab w:val="left" w:pos="7350"/>
              </w:tabs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  <w:t>2/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/>
              </w:rPr>
              <w:t xml:space="preserve"> .................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  <w:t xml:space="preserve"> تأكل العشب                    4/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/>
              </w:rPr>
              <w:t xml:space="preserve"> .................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  <w:t xml:space="preserve"> يستيقظ باكرا </w:t>
            </w:r>
          </w:p>
          <w:p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 xml:space="preserve">أحسن قراءتي  : أقرأ قراءة مسترسلة :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/>
              </w:rPr>
              <w:t>ص   108</w:t>
            </w:r>
          </w:p>
          <w:p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lang w:eastAsia="fr-FR" w:bidi="ar-SA"/>
              </w:rPr>
              <w:drawing>
                <wp:inline distT="0" distB="0" distL="0" distR="0">
                  <wp:extent cx="5180330" cy="1564005"/>
                  <wp:effectExtent l="57150" t="19050" r="115522" b="74210"/>
                  <wp:docPr id="681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1" name="Imag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6045" cy="1565801"/>
                          </a:xfrm>
                          <a:prstGeom prst="rect">
                            <a:avLst/>
                          </a:prstGeom>
                          <a:ln w="317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  <w:t>اختيار تلميذ ، صاحب أحسن قراءة و تكريمه إن أمكن ، يلقّبٌ بـ قارئ الأسبوع .</w:t>
            </w:r>
          </w:p>
          <w:p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/>
              </w:rPr>
            </w:pP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  <w:vAlign w:val="center"/>
          </w:tcPr>
          <w:p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مراقبة أداء المتعلم، يثني على المجتهدين لخلق جو من التنافس</w:t>
            </w:r>
          </w:p>
        </w:tc>
        <w:tc>
          <w:tcPr>
            <w:tcW w:w="3856" w:type="pct"/>
          </w:tcPr>
          <w:p>
            <w:pPr>
              <w:tabs>
                <w:tab w:val="left" w:pos="7350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  <w:t>مسابقة الحروف :</w:t>
            </w:r>
          </w:p>
          <w:p>
            <w:pPr>
              <w:tabs>
                <w:tab w:val="left" w:pos="7350"/>
              </w:tabs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  <w:t xml:space="preserve">كل تلميذ يكتب أكبر عدد من الكلمات تحتوي على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/>
              </w:rPr>
              <w:t xml:space="preserve">اللام القمرية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  <w:t>يفوز بالمسابقة.</w:t>
            </w:r>
          </w:p>
          <w:p>
            <w:pPr>
              <w:tabs>
                <w:tab w:val="left" w:pos="7350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  <w:t xml:space="preserve">كل تلميذ يكتب أكبر عدد من الكلمات تحتوي على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/>
              </w:rPr>
              <w:t xml:space="preserve">اللام الشمسية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  <w:t>يفوز بالمسابقة.</w:t>
            </w:r>
          </w:p>
        </w:tc>
        <w:tc>
          <w:tcPr>
            <w:tcW w:w="464" w:type="pct"/>
          </w:tcPr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  <w:lang w:val="en-US"/>
              </w:rPr>
              <w:t xml:space="preserve"> </w:t>
            </w:r>
          </w:p>
        </w:tc>
      </w:tr>
    </w:tbl>
    <w:p>
      <w:pPr>
        <w:bidi/>
        <w:spacing w:line="240" w:lineRule="auto"/>
        <w:rPr>
          <w:rFonts w:ascii="Times New Roman" w:hAnsi="Times New Roman" w:cs="Times New Roman"/>
          <w:b/>
          <w:bCs/>
          <w:sz w:val="28"/>
          <w:szCs w:val="28"/>
          <w:rtl/>
          <w:lang w:val="en-US" w:eastAsia="ja-JP"/>
        </w:rPr>
      </w:pPr>
      <w:r>
        <w:rPr>
          <w:rFonts w:ascii="Tahoma" w:hAnsi="Tahoma" w:cs="Tahoma"/>
          <w:sz w:val="24"/>
          <w:szCs w:val="24"/>
          <w:rtl/>
          <w:lang w:eastAsia="fr-FR"/>
        </w:rPr>
        <w:pict>
          <v:roundrect id="AutoShape 117" o:spid="_x0000_s1032" o:spt="2" style="position:absolute;left:0pt;margin-left:9.6pt;margin-top:1.85pt;height:101.55pt;width:552.35pt;z-index:251668480;mso-width-relative:page;mso-height-relative:page;" stroked="t" coordsize="21600,21600" arcsize="0.166666666666667" o:gfxdata="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DRjZkDVAAAABwEAAA8AAAAAAAAAAQAg&#10;AAAAIgAAAGRycy9kb3ducmV2LnhtbFBLAQIUABQAAAAIAIdO4kDpq6bmEQIAAFcEAAAOAAAAAAAA&#10;AAEAIAAAACQBAABkcnMvZTJvRG9jLnhtbFBLBQYAAAAABgAGAFkBAACnBQAAAAA=&#10;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/>
                    </w:rPr>
                    <w:t xml:space="preserve">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lang w:val="en-US"/>
                    </w:rPr>
                    <w:t>05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 xml:space="preserve">الـبـيـئــة و الــطّــبــيـعة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/>
                    </w:rPr>
                    <w:t xml:space="preserve">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3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السنة الثانية</w:t>
                  </w:r>
                </w:p>
                <w:p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/>
                    </w:rPr>
                    <w:t xml:space="preserve">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</w:rPr>
                    <w:t>مبادئ في العقيدة الإسلامية والعبادات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 xml:space="preserve">                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تربية الإسلامية</w:t>
                  </w:r>
                </w:p>
                <w:p>
                  <w:pPr>
                    <w:wordWrap w:val="0"/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color w:val="00B050"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B050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B050"/>
                      <w:sz w:val="28"/>
                      <w:szCs w:val="28"/>
                      <w:rtl/>
                    </w:rPr>
                    <w:t xml:space="preserve">اتعلم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B050"/>
                      <w:sz w:val="28"/>
                      <w:szCs w:val="28"/>
                      <w:rtl/>
                    </w:rPr>
                    <w:t xml:space="preserve">الوضوء </w:t>
                  </w:r>
                </w:p>
                <w:p>
                  <w:pPr>
                    <w:wordWrap w:val="0"/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يعرف أن الوضوء عبادة ويذكر أفعال وأقوال الوضوء</w:t>
                  </w:r>
                </w:p>
              </w:txbxContent>
            </v:textbox>
          </v:roundrect>
        </w:pict>
      </w: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9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2"/>
        <w:gridCol w:w="8910"/>
        <w:gridCol w:w="1072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  <w:vAlign w:val="center"/>
          </w:tcPr>
          <w:p>
            <w:pPr>
              <w:bidi/>
              <w:spacing w:after="12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يجيب عن الأسئلة.</w:t>
            </w:r>
          </w:p>
        </w:tc>
        <w:tc>
          <w:tcPr>
            <w:tcW w:w="3856" w:type="pct"/>
            <w:vAlign w:val="center"/>
          </w:tcPr>
          <w:p>
            <w:pPr>
              <w:bidi/>
              <w:spacing w:after="0" w:line="240" w:lineRule="auto"/>
              <w:rPr>
                <w:rFonts w:hint="cs" w:ascii="Times New Roman Bold" w:hAnsi="Times New Roman Bold" w:eastAsia="Times New Roman" w:cs="Times New Roman"/>
                <w:b/>
                <w:bCs/>
                <w:sz w:val="32"/>
                <w:szCs w:val="32"/>
                <w:rtl/>
                <w:lang w:eastAsia="fr-FR" w:bidi="ar-SA"/>
              </w:rPr>
            </w:pPr>
            <w:r>
              <w:rPr>
                <w:rFonts w:hint="cs" w:ascii="Times New Roman Bold" w:hAnsi="Times New Roman Bold" w:eastAsia="Times New Roman" w:cs="Times New Roman"/>
                <w:b/>
                <w:bCs/>
                <w:sz w:val="32"/>
                <w:szCs w:val="32"/>
                <w:rtl/>
                <w:lang w:eastAsia="fr-FR" w:bidi="ar-SA"/>
              </w:rPr>
              <w:t xml:space="preserve">العودة الى النص المنطوق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2"/>
                <w:szCs w:val="32"/>
                <w:lang w:eastAsia="fr-FR" w:bidi="ar-SA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32"/>
                <w:szCs w:val="32"/>
                <w:rtl/>
                <w:lang w:eastAsia="fr-FR" w:bidi="ar-SA"/>
              </w:rPr>
              <w:t xml:space="preserve">أین تناول الأطفال غذاءھم ؟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2"/>
                <w:szCs w:val="32"/>
                <w:lang w:eastAsia="fr-FR" w:bidi="ar-SA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32"/>
                <w:szCs w:val="32"/>
                <w:rtl/>
                <w:lang w:eastAsia="fr-FR" w:bidi="ar-SA"/>
              </w:rPr>
              <w:t>ھل یحتاجون إلى الأكل فقط ؟ ماذا یحتاجون أیضا ؟</w:t>
            </w:r>
            <w:r>
              <w:rPr>
                <w:rFonts w:hint="cs" w:ascii="Times New Roman Bold" w:hAnsi="Times New Roman Bold" w:eastAsia="Times New Roman" w:cs="Times New Roman"/>
                <w:b/>
                <w:bCs/>
                <w:color w:val="0000CC"/>
                <w:sz w:val="32"/>
                <w:szCs w:val="32"/>
                <w:rtl/>
                <w:lang w:eastAsia="fr-FR" w:bidi="ar-SA"/>
              </w:rPr>
              <w:t xml:space="preserve">  </w:t>
            </w:r>
            <w:r>
              <w:rPr>
                <w:rFonts w:hint="cs" w:ascii="Times New Roman Bold" w:hAnsi="Times New Roman Bold" w:eastAsia="Times New Roman" w:cs="Times New Roman"/>
                <w:b/>
                <w:bCs/>
                <w:color w:val="000000"/>
                <w:sz w:val="32"/>
                <w:szCs w:val="32"/>
                <w:rtl/>
                <w:lang w:eastAsia="fr-FR" w:bidi="ar-SA"/>
              </w:rPr>
              <w:t>(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32"/>
                <w:szCs w:val="32"/>
                <w:rtl/>
                <w:lang w:eastAsia="fr-FR" w:bidi="ar-SA"/>
              </w:rPr>
              <w:t>الماء</w:t>
            </w:r>
            <w:r>
              <w:rPr>
                <w:rFonts w:hint="cs" w:ascii="Times New Roman Bold" w:hAnsi="Times New Roman Bold" w:eastAsia="Times New Roman" w:cs="Times New Roman"/>
                <w:b/>
                <w:bCs/>
                <w:color w:val="000000"/>
                <w:sz w:val="32"/>
                <w:szCs w:val="32"/>
                <w:rtl/>
                <w:lang w:eastAsia="fr-FR" w:bidi="ar-SA"/>
              </w:rPr>
              <w:t>)</w:t>
            </w:r>
          </w:p>
          <w:p>
            <w:pPr>
              <w:tabs>
                <w:tab w:val="center" w:pos="3439"/>
                <w:tab w:val="right" w:pos="6879"/>
              </w:tabs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32"/>
                <w:szCs w:val="32"/>
                <w:rtl/>
                <w:lang w:eastAsia="fr-FR" w:bidi="ar-SA"/>
              </w:rPr>
              <w:t>و ھل یستعملون</w:t>
            </w:r>
            <w:r>
              <w:rPr>
                <w:rFonts w:hint="cs" w:ascii="Times New Roman Bold" w:hAnsi="Times New Roman Bold" w:eastAsia="Times New Roman" w:cs="Times New Roman"/>
                <w:b/>
                <w:bCs/>
                <w:color w:val="0000CC"/>
                <w:sz w:val="32"/>
                <w:szCs w:val="32"/>
                <w:rtl/>
                <w:lang w:eastAsia="fr-FR" w:bidi="ar-SA"/>
              </w:rPr>
              <w:t xml:space="preserve">ه 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32"/>
                <w:szCs w:val="32"/>
                <w:rtl/>
                <w:lang w:eastAsia="fr-FR" w:bidi="ar-SA"/>
              </w:rPr>
              <w:t xml:space="preserve"> لأغراض أخرى ؟ اذكرھا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32"/>
                <w:szCs w:val="32"/>
                <w:lang w:eastAsia="fr-FR" w:bidi="ar-SA"/>
              </w:rPr>
              <w:t xml:space="preserve"> .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  <w:vAlign w:val="center"/>
          </w:tcPr>
          <w:p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يلاحظ يستمع ويجيب عن الأسئلة</w:t>
            </w:r>
          </w:p>
          <w:p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3856" w:type="pct"/>
            <w:vAlign w:val="center"/>
          </w:tcPr>
          <w:p>
            <w:pPr>
              <w:bidi/>
              <w:spacing w:after="0"/>
              <w:rPr>
                <w:rFonts w:ascii="Times New Roman" w:hAnsi="Times New Roman" w:eastAsia="Times New Roman" w:cs="Times New Roman"/>
                <w:sz w:val="32"/>
                <w:szCs w:val="32"/>
                <w:lang w:eastAsia="fr-FR" w:bidi="ar-SA"/>
              </w:rPr>
            </w:pPr>
            <w:r>
              <w:rPr>
                <w:rFonts w:hint="cs" w:ascii="Times New Roman Bold" w:hAnsi="Times New Roman Bold" w:eastAsia="Times New Roman" w:cs="Times New Roman"/>
                <w:b/>
                <w:bCs/>
                <w:color w:val="000000"/>
                <w:sz w:val="32"/>
                <w:szCs w:val="32"/>
                <w:rtl/>
                <w:lang w:eastAsia="fr-FR" w:bidi="ar-SA"/>
              </w:rPr>
              <w:t>م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32"/>
                <w:szCs w:val="32"/>
                <w:rtl/>
                <w:lang w:eastAsia="fr-FR" w:bidi="ar-SA"/>
              </w:rPr>
              <w:t>لاحظة الصور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32"/>
                <w:szCs w:val="32"/>
                <w:lang w:eastAsia="fr-FR" w:bidi="ar-SA"/>
              </w:rPr>
              <w:t xml:space="preserve"> . </w:t>
            </w:r>
          </w:p>
          <w:p>
            <w:pPr>
              <w:bidi/>
              <w:spacing w:after="0"/>
              <w:rPr>
                <w:rFonts w:ascii="Times New Roman" w:hAnsi="Times New Roman" w:eastAsia="Times New Roman" w:cs="Times New Roman"/>
                <w:sz w:val="32"/>
                <w:szCs w:val="32"/>
                <w:lang w:eastAsia="fr-FR" w:bidi="ar-SA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32"/>
                <w:szCs w:val="32"/>
                <w:rtl/>
                <w:lang w:eastAsia="fr-FR" w:bidi="ar-SA"/>
              </w:rPr>
              <w:t>ما الذي یفعل</w:t>
            </w:r>
            <w:r>
              <w:rPr>
                <w:rFonts w:hint="cs" w:ascii="Times New Roman Bold" w:hAnsi="Times New Roman Bold" w:eastAsia="Times New Roman" w:cs="Times New Roman"/>
                <w:b/>
                <w:bCs/>
                <w:color w:val="0000CC"/>
                <w:sz w:val="32"/>
                <w:szCs w:val="32"/>
                <w:rtl/>
                <w:lang w:eastAsia="fr-FR" w:bidi="ar-SA"/>
              </w:rPr>
              <w:t xml:space="preserve">ه 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32"/>
                <w:szCs w:val="32"/>
                <w:rtl/>
                <w:lang w:eastAsia="fr-FR" w:bidi="ar-SA"/>
              </w:rPr>
              <w:t xml:space="preserve">ھذا الطفل ؟ لماذا ؟ </w:t>
            </w:r>
          </w:p>
          <w:p>
            <w:pPr>
              <w:bidi/>
              <w:spacing w:after="0"/>
              <w:rPr>
                <w:rFonts w:ascii="Times New Roman" w:hAnsi="Times New Roman" w:eastAsia="Times New Roman" w:cs="Times New Roman"/>
                <w:sz w:val="32"/>
                <w:szCs w:val="32"/>
                <w:lang w:eastAsia="fr-FR" w:bidi="ar-SA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32"/>
                <w:szCs w:val="32"/>
                <w:rtl/>
                <w:lang w:eastAsia="fr-FR" w:bidi="ar-SA"/>
              </w:rPr>
              <w:t xml:space="preserve">ھل یمكن الصلاة دون وضوء ؟ </w:t>
            </w:r>
          </w:p>
          <w:p>
            <w:pPr>
              <w:bidi/>
              <w:spacing w:after="0"/>
              <w:rPr>
                <w:rFonts w:hint="cs" w:ascii="Times New Roman Bold" w:hAnsi="Times New Roman Bold" w:eastAsia="Times New Roman" w:cs="Times New Roman"/>
                <w:b/>
                <w:bCs/>
                <w:color w:val="0000CC"/>
                <w:sz w:val="32"/>
                <w:szCs w:val="32"/>
                <w:rtl/>
                <w:lang w:eastAsia="fr-FR" w:bidi="ar-SA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32"/>
                <w:szCs w:val="32"/>
                <w:rtl/>
                <w:lang w:eastAsia="fr-FR" w:bidi="ar-SA"/>
              </w:rPr>
              <w:t>اذكر فوائد أخرى للوضوء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32"/>
                <w:szCs w:val="32"/>
                <w:lang w:eastAsia="fr-FR" w:bidi="ar-SA"/>
              </w:rPr>
              <w:t xml:space="preserve"> . </w:t>
            </w:r>
          </w:p>
          <w:p>
            <w:pPr>
              <w:bidi/>
              <w:spacing w:after="0"/>
              <w:rPr>
                <w:rFonts w:ascii="Times New Roman" w:hAnsi="Times New Roman" w:eastAsia="Times New Roman" w:cs="Times New Roman"/>
                <w:sz w:val="32"/>
                <w:szCs w:val="32"/>
                <w:lang w:eastAsia="fr-FR" w:bidi="ar-SA"/>
              </w:rPr>
            </w:pPr>
            <w:r>
              <w:rPr>
                <w:rFonts w:ascii="Times New Roman" w:hAnsi="Times New Roman" w:eastAsia="Times New Roman" w:cs="Times New Roman"/>
                <w:sz w:val="32"/>
                <w:szCs w:val="32"/>
                <w:lang w:eastAsia="fr-FR" w:bidi="ar-SA"/>
              </w:rPr>
              <w:drawing>
                <wp:inline distT="0" distB="0" distL="0" distR="0">
                  <wp:extent cx="5278755" cy="1512570"/>
                  <wp:effectExtent l="57150" t="19050" r="112025" b="68444"/>
                  <wp:docPr id="685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5" name="Imag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7515" cy="1515110"/>
                          </a:xfrm>
                          <a:prstGeom prst="rect">
                            <a:avLst/>
                          </a:prstGeom>
                          <a:ln w="3175" cap="sq">
                            <a:solidFill>
                              <a:srgbClr val="00B05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/>
              <w:spacing w:after="0"/>
              <w:rPr>
                <w:rFonts w:hint="cs" w:ascii="Times New Roman Bold" w:hAnsi="Times New Roman Bold" w:eastAsia="Times New Roman" w:cs="Times New Roman"/>
                <w:b/>
                <w:bCs/>
                <w:color w:val="000000"/>
                <w:sz w:val="32"/>
                <w:szCs w:val="32"/>
                <w:rtl/>
                <w:lang w:eastAsia="fr-FR" w:bidi="ar-SA"/>
              </w:rPr>
            </w:pPr>
            <w:r>
              <w:rPr>
                <w:rFonts w:hint="cs" w:ascii="Times New Roman Bold" w:hAnsi="Times New Roman Bold" w:eastAsia="Times New Roman" w:cs="Times New Roman"/>
                <w:b/>
                <w:bCs/>
                <w:color w:val="000000"/>
                <w:sz w:val="32"/>
                <w:szCs w:val="32"/>
                <w:lang w:eastAsia="fr-FR" w:bidi="ar-SA"/>
              </w:rPr>
              <w:drawing>
                <wp:inline distT="0" distB="0" distL="0" distR="0">
                  <wp:extent cx="5380355" cy="1583055"/>
                  <wp:effectExtent l="57150" t="19050" r="105911" b="74209"/>
                  <wp:docPr id="690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0" name="Imag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9802" cy="1582939"/>
                          </a:xfrm>
                          <a:prstGeom prst="rect">
                            <a:avLst/>
                          </a:prstGeom>
                          <a:ln w="6350" cap="sq">
                            <a:solidFill>
                              <a:srgbClr val="00B05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/>
              <w:spacing w:after="0"/>
              <w:rPr>
                <w:rFonts w:ascii="Times New Roman" w:hAnsi="Times New Roman" w:eastAsia="Times New Roman" w:cs="Times New Roman"/>
                <w:sz w:val="32"/>
                <w:szCs w:val="32"/>
                <w:lang w:eastAsia="fr-FR" w:bidi="ar-SA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32"/>
                <w:szCs w:val="32"/>
                <w:rtl/>
                <w:lang w:eastAsia="fr-FR" w:bidi="ar-SA"/>
              </w:rPr>
              <w:t>یقوم الأستاذ بقراءة ما كتب تحت الصور و شرح</w:t>
            </w:r>
            <w:r>
              <w:rPr>
                <w:rFonts w:hint="cs" w:ascii="Times New Roman Bold" w:hAnsi="Times New Roman Bold" w:eastAsia="Times New Roman" w:cs="Times New Roman"/>
                <w:b/>
                <w:bCs/>
                <w:color w:val="000000"/>
                <w:sz w:val="32"/>
                <w:szCs w:val="32"/>
                <w:rtl/>
                <w:lang w:eastAsia="fr-FR" w:bidi="ar-SA"/>
              </w:rPr>
              <w:t xml:space="preserve">ه 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32"/>
                <w:szCs w:val="32"/>
                <w:rtl/>
                <w:lang w:eastAsia="fr-FR" w:bidi="ar-SA"/>
              </w:rPr>
              <w:t>للتلامیذ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32"/>
                <w:szCs w:val="32"/>
                <w:lang w:eastAsia="fr-FR" w:bidi="ar-SA"/>
              </w:rPr>
              <w:t xml:space="preserve"> . </w:t>
            </w:r>
          </w:p>
          <w:p>
            <w:pPr>
              <w:bidi/>
              <w:spacing w:after="0"/>
              <w:rPr>
                <w:rFonts w:ascii="Times New Roman" w:hAnsi="Times New Roman" w:eastAsia="Times New Roman" w:cs="Times New Roman"/>
                <w:sz w:val="32"/>
                <w:szCs w:val="32"/>
                <w:lang w:eastAsia="fr-FR" w:bidi="ar-SA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32"/>
                <w:szCs w:val="32"/>
                <w:rtl/>
                <w:lang w:eastAsia="fr-FR" w:bidi="ar-SA"/>
              </w:rPr>
              <w:t xml:space="preserve">بعد ذلك یحضر الماء ، و یتوضأ أمام تلامیذه و ھم یقلدونھ ( إن تعذر توفیر الماء </w:t>
            </w:r>
          </w:p>
          <w:p>
            <w:pPr>
              <w:bidi/>
              <w:spacing w:after="12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32"/>
                <w:szCs w:val="32"/>
                <w:rtl/>
                <w:lang w:eastAsia="fr-FR" w:bidi="ar-SA"/>
              </w:rPr>
              <w:t>للجمیع ، یكتفي التلامیذ ، بأداء الحركات و الأقوال</w:t>
            </w:r>
            <w:r>
              <w:rPr>
                <w:rFonts w:hint="cs" w:ascii="Times New Roman Bold" w:hAnsi="Times New Roman Bold" w:eastAsia="Times New Roman" w:cs="Times New Roman"/>
                <w:b/>
                <w:bCs/>
                <w:color w:val="000000"/>
                <w:sz w:val="32"/>
                <w:szCs w:val="32"/>
                <w:rtl/>
                <w:lang w:eastAsia="fr-FR" w:bidi="ar-SA"/>
              </w:rPr>
              <w:t>)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  <w:vAlign w:val="center"/>
          </w:tcPr>
          <w:p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مراقبة الإنجاز وتقويمه</w:t>
            </w:r>
          </w:p>
        </w:tc>
        <w:tc>
          <w:tcPr>
            <w:tcW w:w="3856" w:type="pct"/>
            <w:vAlign w:val="center"/>
          </w:tcPr>
          <w:p>
            <w:pPr>
              <w:bidi/>
              <w:spacing w:after="120" w:line="240" w:lineRule="auto"/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</w:rPr>
              <w:t>انجاز تمرين على دفتر الانشطة :</w:t>
            </w:r>
          </w:p>
          <w:p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eastAsia="fr-FR" w:bidi="ar-SA"/>
              </w:rPr>
              <w:drawing>
                <wp:inline distT="0" distB="0" distL="0" distR="0">
                  <wp:extent cx="5600700" cy="1814830"/>
                  <wp:effectExtent l="19050" t="0" r="0" b="0"/>
                  <wp:docPr id="691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1" name="Imag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991" cy="18150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</w:tcPr>
          <w:p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</w:p>
        </w:tc>
      </w:tr>
    </w:tbl>
    <w:p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/>
          <w:sz w:val="24"/>
          <w:szCs w:val="24"/>
          <w:rtl/>
          <w:lang w:eastAsia="fr-FR"/>
        </w:rPr>
        <w:pict>
          <v:roundrect id="AutoShape 118" o:spid="_x0000_s1027" o:spt="2" style="position:absolute;left:0pt;margin-left:4.4pt;margin-top:8.2pt;height:101.55pt;width:552.35pt;z-index:251669504;mso-width-relative:page;mso-height-relative:page;" stroked="t" coordsize="21600,21600" arcsize="0.166666666666667" o:gfxdata="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XoZSy9cAAAAKAQAADwAAAAAAAAAB&#10;ACAAAAAiAAAAZHJzL2Rvd25yZXYueG1sUEsBAhQAFAAAAAgAh07iQP7SPy0RAgAAVwQAAA4AAAAA&#10;AAAAAQAgAAAAJgEAAGRycy9lMm9Eb2MueG1sUEsFBgAAAAAGAAYAWQEAAKkFAAAAAA==&#10;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/>
                    </w:rPr>
                    <w:t xml:space="preserve">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lang w:val="en-US"/>
                    </w:rPr>
                    <w:t>05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 xml:space="preserve">الـبـيـئــة و الــطّــبــيـعة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/>
                    </w:rPr>
                    <w:t xml:space="preserve">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3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السنة الثانية</w:t>
                  </w:r>
                </w:p>
                <w:p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/>
                    </w:rPr>
                    <w:t xml:space="preserve">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الحياة ا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لإجتماعية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 xml:space="preserve">                     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تربية المدنية</w:t>
                  </w:r>
                </w:p>
                <w:p>
                  <w:pPr>
                    <w:wordWrap w:val="0"/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نظافة المحيط </w:t>
                  </w:r>
                </w:p>
                <w:p>
                  <w:pPr>
                    <w:wordWrap w:val="0"/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Arial Bold" w:hAnsi="Arial Bold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یربط بین النظافة وجمال المحیط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.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 </w:t>
                  </w:r>
                </w:p>
              </w:txbxContent>
            </v:textbox>
          </v:roundrect>
        </w:pict>
      </w:r>
    </w:p>
    <w:p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>
      <w:pPr>
        <w:spacing w:after="0" w:line="360" w:lineRule="auto"/>
        <w:rPr>
          <w:rFonts w:ascii="Tahoma" w:hAnsi="Tahoma" w:cs="Tahoma"/>
          <w:sz w:val="24"/>
          <w:szCs w:val="24"/>
          <w:rtl/>
        </w:rPr>
      </w:pPr>
    </w:p>
    <w:tbl>
      <w:tblPr>
        <w:tblStyle w:val="9"/>
        <w:tblW w:w="4892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2"/>
        <w:gridCol w:w="8910"/>
        <w:gridCol w:w="1072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585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941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7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585" w:type="pct"/>
            <w:vAlign w:val="center"/>
          </w:tcPr>
          <w:p>
            <w:pPr>
              <w:bidi/>
              <w:spacing w:after="12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/يستمع ويجيب عن السؤال.</w:t>
            </w:r>
          </w:p>
        </w:tc>
        <w:tc>
          <w:tcPr>
            <w:tcW w:w="3941" w:type="pct"/>
          </w:tcPr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fr-FR" w:bidi="ar-SA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8"/>
                <w:szCs w:val="28"/>
                <w:rtl/>
                <w:lang w:eastAsia="fr-FR" w:bidi="ar-SA"/>
              </w:rPr>
              <w:t>العودة إلى النص المقروء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8"/>
                <w:szCs w:val="28"/>
                <w:lang w:eastAsia="fr-FR" w:bidi="ar-SA"/>
              </w:rPr>
              <w:t xml:space="preserve"> :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fr-FR" w:bidi="ar-SA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 w:bidi="ar-SA"/>
              </w:rPr>
              <w:t xml:space="preserve">أین یسكن ھشام ؟ من زاره ؟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fr-FR" w:bidi="ar-SA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 w:bidi="ar-SA"/>
              </w:rPr>
              <w:t>ماذا قال بعد ان رأى الواحة ؟ ھل تتفق مع</w:t>
            </w:r>
            <w:r>
              <w:rPr>
                <w:rFonts w:hint="cs"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 w:bidi="ar-SA"/>
              </w:rPr>
              <w:t>ه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 w:bidi="ar-SA"/>
              </w:rPr>
              <w:t xml:space="preserve">؟ </w:t>
            </w:r>
          </w:p>
          <w:p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 w:bidi="ar-SA"/>
              </w:rPr>
              <w:t>ماذا علیك ان تفعل حتى تحافظ على جمال بلادك ؟</w:t>
            </w:r>
          </w:p>
        </w:tc>
        <w:tc>
          <w:tcPr>
            <w:tcW w:w="474" w:type="pct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585" w:type="pct"/>
            <w:vAlign w:val="center"/>
          </w:tcPr>
          <w:p>
            <w:pPr>
              <w:bidi/>
              <w:spacing w:after="120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يستمع إلى قراءة المعلم.</w:t>
            </w:r>
          </w:p>
          <w:p>
            <w:pPr>
              <w:bidi/>
              <w:spacing w:after="12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يلاحظ الصورة ويجيب عن الأسئلة.</w:t>
            </w:r>
          </w:p>
        </w:tc>
        <w:tc>
          <w:tcPr>
            <w:tcW w:w="3941" w:type="pct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fr-FR" w:bidi="ar-SA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8"/>
                <w:szCs w:val="28"/>
                <w:rtl/>
                <w:lang w:eastAsia="fr-FR" w:bidi="ar-SA"/>
              </w:rPr>
              <w:t>أقرأ و ألاحظ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8"/>
                <w:szCs w:val="28"/>
                <w:lang w:eastAsia="fr-FR" w:bidi="ar-SA"/>
              </w:rPr>
              <w:t xml:space="preserve"> :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fr-FR" w:bidi="ar-SA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8"/>
                <w:szCs w:val="28"/>
                <w:rtl/>
                <w:lang w:eastAsia="fr-FR" w:bidi="ar-SA"/>
              </w:rPr>
              <w:t>یقرأ الأستاذ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8"/>
                <w:szCs w:val="28"/>
                <w:lang w:eastAsia="fr-FR" w:bidi="ar-SA"/>
              </w:rPr>
              <w:t xml:space="preserve"> : 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8"/>
                <w:szCs w:val="28"/>
                <w:lang w:eastAsia="fr-FR" w:bidi="ar-SA"/>
              </w:rPr>
              <w:drawing>
                <wp:inline distT="0" distB="0" distL="0" distR="0">
                  <wp:extent cx="5254625" cy="600710"/>
                  <wp:effectExtent l="57150" t="19050" r="117475" b="85090"/>
                  <wp:docPr id="692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2" name="Imag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4625" cy="600710"/>
                          </a:xfrm>
                          <a:prstGeom prst="rect">
                            <a:avLst/>
                          </a:prstGeom>
                          <a:ln w="317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fr-FR" w:bidi="ar-SA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8"/>
                <w:szCs w:val="28"/>
                <w:lang w:eastAsia="fr-FR" w:bidi="ar-SA"/>
              </w:rPr>
              <w:t xml:space="preserve">- 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8"/>
                <w:szCs w:val="28"/>
                <w:rtl/>
                <w:lang w:eastAsia="fr-FR" w:bidi="ar-SA"/>
              </w:rPr>
              <w:t>یكلف تلمیذا او تلمیذین بقراءتھا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8"/>
                <w:szCs w:val="28"/>
                <w:lang w:eastAsia="fr-FR" w:bidi="ar-SA"/>
              </w:rPr>
              <w:t xml:space="preserve">.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fr-FR" w:bidi="ar-SA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8"/>
                <w:szCs w:val="28"/>
                <w:rtl/>
                <w:lang w:eastAsia="fr-FR" w:bidi="ar-SA"/>
              </w:rPr>
              <w:t>المناقشة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8"/>
                <w:szCs w:val="28"/>
                <w:lang w:eastAsia="fr-FR" w:bidi="ar-SA"/>
              </w:rPr>
              <w:t xml:space="preserve"> :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fr-FR" w:bidi="ar-SA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 w:bidi="ar-SA"/>
              </w:rPr>
              <w:drawing>
                <wp:anchor distT="0" distB="0" distL="114300" distR="114300" simplePos="0" relativeHeight="251695104" behindDoc="0" locked="0" layoutInCell="1" allowOverlap="1">
                  <wp:simplePos x="0" y="0"/>
                  <wp:positionH relativeFrom="column">
                    <wp:posOffset>434340</wp:posOffset>
                  </wp:positionH>
                  <wp:positionV relativeFrom="paragraph">
                    <wp:posOffset>78105</wp:posOffset>
                  </wp:positionV>
                  <wp:extent cx="1463675" cy="2292350"/>
                  <wp:effectExtent l="19050" t="0" r="3175" b="0"/>
                  <wp:wrapNone/>
                  <wp:docPr id="693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3" name="Imag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675" cy="2292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 w:bidi="ar-SA"/>
              </w:rPr>
              <w:t xml:space="preserve">ھل تحب ان یكون حیك نظیفا ؟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fr-FR" w:bidi="ar-SA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 w:bidi="ar-SA"/>
              </w:rPr>
              <w:t>ھل شاركت في تنظیف</w:t>
            </w:r>
            <w:r>
              <w:rPr>
                <w:rFonts w:hint="cs"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 w:bidi="ar-SA"/>
              </w:rPr>
              <w:t>ه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 w:bidi="ar-SA"/>
              </w:rPr>
              <w:t xml:space="preserve"> ؟ ماذا فعلت ؟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fr-FR" w:bidi="ar-SA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 w:bidi="ar-SA"/>
              </w:rPr>
              <w:t xml:space="preserve">لماذا تذھب إلى مدرستك ؟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fr-FR" w:bidi="ar-SA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 w:bidi="ar-SA"/>
              </w:rPr>
              <w:t>كیف ترید أن یكون المكان الذي تتعلم فی</w:t>
            </w:r>
            <w:r>
              <w:rPr>
                <w:rFonts w:hint="cs"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 w:bidi="ar-SA"/>
              </w:rPr>
              <w:t xml:space="preserve">ه 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 w:bidi="ar-SA"/>
              </w:rPr>
              <w:t xml:space="preserve">؟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fr-FR" w:bidi="ar-SA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 w:bidi="ar-SA"/>
              </w:rPr>
              <w:t xml:space="preserve">ماذا تفعل من أجل ذلك ؟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fr-FR" w:bidi="ar-SA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 w:bidi="ar-SA"/>
              </w:rPr>
              <w:t xml:space="preserve">ھل تحب التجول في الطبیعة ؟ لماذا ؟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fr-FR" w:bidi="ar-SA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 w:bidi="ar-SA"/>
              </w:rPr>
              <w:t xml:space="preserve">كیف تحافظ على المكان ؟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fr-FR" w:bidi="ar-SA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8"/>
                <w:szCs w:val="28"/>
                <w:rtl/>
                <w:lang w:eastAsia="fr-FR" w:bidi="ar-SA"/>
              </w:rPr>
              <w:t>ألاحظ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8"/>
                <w:szCs w:val="28"/>
                <w:lang w:eastAsia="fr-FR" w:bidi="ar-SA"/>
              </w:rPr>
              <w:t xml:space="preserve"> :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fr-FR" w:bidi="ar-SA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8"/>
                <w:szCs w:val="28"/>
                <w:rtl/>
                <w:lang w:eastAsia="fr-FR" w:bidi="ar-SA"/>
              </w:rPr>
              <w:t>ملاحظة الصورة الاولى ، و التعبیر عنھا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8"/>
                <w:szCs w:val="28"/>
                <w:lang w:eastAsia="fr-FR" w:bidi="ar-SA"/>
              </w:rPr>
              <w:t xml:space="preserve">.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fr-FR" w:bidi="ar-SA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 w:bidi="ar-SA"/>
              </w:rPr>
              <w:t xml:space="preserve">من یظھر في الصورة ؟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fr-FR" w:bidi="ar-SA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 w:bidi="ar-SA"/>
              </w:rPr>
              <w:t xml:space="preserve">ماذا یفعلون ؟ ھل ھو تصرف سلیم ؟ لماذا ؟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fr-FR" w:bidi="ar-SA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 w:bidi="ar-SA"/>
              </w:rPr>
              <w:t xml:space="preserve">كیف سیصبح منظر الحي بعد عملیة التنظیف ؟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fr-FR" w:bidi="ar-SA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8"/>
                <w:szCs w:val="28"/>
                <w:rtl/>
                <w:lang w:eastAsia="fr-FR" w:bidi="ar-SA"/>
              </w:rPr>
              <w:t>ملاحظة الصورة الثانیة ، و التعبیر عنھا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8"/>
                <w:szCs w:val="28"/>
                <w:lang w:eastAsia="fr-FR" w:bidi="ar-SA"/>
              </w:rPr>
              <w:t xml:space="preserve">.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fr-FR" w:bidi="ar-SA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 w:bidi="ar-SA"/>
              </w:rPr>
              <w:t xml:space="preserve">ما اسم المكان الذي یظھر في الصورة ؟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fr-FR" w:bidi="ar-SA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 w:bidi="ar-SA"/>
              </w:rPr>
              <w:t>لماذا یذھب إلی</w:t>
            </w:r>
            <w:r>
              <w:rPr>
                <w:rFonts w:hint="cs"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 w:bidi="ar-SA"/>
              </w:rPr>
              <w:t>ه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 w:bidi="ar-SA"/>
              </w:rPr>
              <w:t xml:space="preserve"> الناس ؟ ھل زرت</w:t>
            </w:r>
            <w:r>
              <w:rPr>
                <w:rFonts w:hint="cs"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 w:bidi="ar-SA"/>
              </w:rPr>
              <w:t>ه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 w:bidi="ar-SA"/>
              </w:rPr>
              <w:t xml:space="preserve"> ؟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fr-FR" w:bidi="ar-SA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 w:bidi="ar-SA"/>
              </w:rPr>
              <w:t xml:space="preserve">ما ھو واجبك نحوه ؟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fr-FR" w:bidi="ar-SA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8"/>
                <w:szCs w:val="28"/>
                <w:rtl/>
                <w:lang w:eastAsia="fr-FR" w:bidi="ar-SA"/>
              </w:rPr>
              <w:t>تسجیل الإجابات المستحسنة على السبورة لتناقش و تقرأ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8"/>
                <w:szCs w:val="28"/>
                <w:lang w:eastAsia="fr-FR" w:bidi="ar-SA"/>
              </w:rPr>
              <w:t xml:space="preserve">. </w:t>
            </w:r>
          </w:p>
          <w:p>
            <w:pPr>
              <w:bidi/>
              <w:spacing w:after="0" w:line="240" w:lineRule="auto"/>
              <w:rPr>
                <w:rFonts w:hint="cs" w:ascii="Times New Roman Bold" w:hAnsi="Times New Roman Bold" w:eastAsia="Times New Roman" w:cs="Times New Roman"/>
                <w:b/>
                <w:bCs/>
                <w:color w:val="000000"/>
                <w:sz w:val="28"/>
                <w:szCs w:val="28"/>
                <w:rtl/>
                <w:lang w:eastAsia="fr-FR" w:bidi="ar-SA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8"/>
                <w:szCs w:val="28"/>
                <w:rtl/>
                <w:lang w:eastAsia="fr-FR" w:bidi="ar-SA"/>
              </w:rPr>
              <w:t>التوصل إلى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8"/>
                <w:szCs w:val="28"/>
                <w:lang w:eastAsia="fr-FR" w:bidi="ar-SA"/>
              </w:rPr>
              <w:t xml:space="preserve">: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fr-FR" w:bidi="ar-SA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fr-FR" w:bidi="ar-SA"/>
              </w:rPr>
              <w:drawing>
                <wp:inline distT="0" distB="0" distL="0" distR="0">
                  <wp:extent cx="5090160" cy="613410"/>
                  <wp:effectExtent l="19050" t="0" r="0" b="0"/>
                  <wp:docPr id="694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" name="Imag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1015" cy="614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8"/>
                <w:szCs w:val="28"/>
                <w:rtl/>
                <w:lang w:eastAsia="fr-FR" w:bidi="ar-SA"/>
              </w:rPr>
              <w:t>یقرأ من قبل المتعلمین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8"/>
                <w:szCs w:val="28"/>
                <w:lang w:eastAsia="fr-FR" w:bidi="ar-SA"/>
              </w:rPr>
              <w:t>.</w:t>
            </w:r>
          </w:p>
        </w:tc>
        <w:tc>
          <w:tcPr>
            <w:tcW w:w="474" w:type="pct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585" w:type="pct"/>
            <w:vAlign w:val="center"/>
          </w:tcPr>
          <w:p>
            <w:pPr>
              <w:bidi/>
              <w:spacing w:after="12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 xml:space="preserve">ينجز </w:t>
            </w:r>
          </w:p>
        </w:tc>
        <w:tc>
          <w:tcPr>
            <w:tcW w:w="3941" w:type="pct"/>
            <w:vAlign w:val="center"/>
          </w:tcPr>
          <w:p>
            <w:pPr>
              <w:bidi/>
              <w:spacing w:after="120" w:line="240" w:lineRule="auto"/>
              <w:rPr>
                <w:rFonts w:hint="cs" w:asciiTheme="majorBidi" w:hAnsiTheme="majorBidi" w:cstheme="majorBidi"/>
                <w:b/>
                <w:bCs/>
                <w:sz w:val="24"/>
                <w:szCs w:val="24"/>
                <w:rtl/>
                <w:lang w:eastAsia="fr-FR" w:bidi="ar-SA"/>
              </w:rPr>
            </w:pPr>
            <w:r>
              <w:rPr>
                <w:rFonts w:hint="cs" w:asciiTheme="majorBidi" w:hAnsiTheme="majorBidi" w:cstheme="majorBidi"/>
                <w:b/>
                <w:bCs/>
                <w:sz w:val="24"/>
                <w:szCs w:val="24"/>
                <w:rtl/>
                <w:lang w:eastAsia="fr-FR" w:bidi="ar-SA"/>
              </w:rPr>
              <w:t xml:space="preserve">انجاز تطبيق على دفتر الانشطة </w:t>
            </w:r>
          </w:p>
          <w:p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eastAsia="fr-FR" w:bidi="ar-SA"/>
              </w:rPr>
              <w:drawing>
                <wp:inline distT="0" distB="0" distL="0" distR="0">
                  <wp:extent cx="4168775" cy="859790"/>
                  <wp:effectExtent l="19050" t="0" r="3042" b="0"/>
                  <wp:docPr id="34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6395" cy="8613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" w:type="pct"/>
          </w:tcPr>
          <w:p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/>
              </w:rPr>
              <w:t xml:space="preserve"> </w:t>
            </w:r>
          </w:p>
        </w:tc>
      </w:tr>
    </w:tbl>
    <w:p>
      <w:pPr>
        <w:tabs>
          <w:tab w:val="left" w:pos="6803"/>
        </w:tabs>
      </w:pPr>
    </w:p>
    <w:sectPr>
      <w:pgSz w:w="11906" w:h="16838"/>
      <w:pgMar w:top="284" w:right="284" w:bottom="284" w:left="284" w:header="709" w:footer="709" w:gutter="0"/>
      <w:cols w:space="708" w:num="1"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MS Mincho">
    <w:panose1 w:val="02020609040205080304"/>
    <w:charset w:val="80"/>
    <w:family w:val="modern"/>
    <w:pitch w:val="default"/>
    <w:sig w:usb0="A00002BF" w:usb1="68C7FCFB" w:usb2="00000010" w:usb3="00000000" w:csb0="4002009F" w:csb1="DFD7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Times New Roman Bold">
    <w:altName w:val="Times New Roman"/>
    <w:panose1 w:val="02020803070505020304"/>
    <w:charset w:val="00"/>
    <w:family w:val="roman"/>
    <w:pitch w:val="default"/>
    <w:sig w:usb0="00000000" w:usb1="00000000" w:usb2="00000000" w:usb3="00000000" w:csb0="00000000" w:csb1="00000000"/>
  </w:font>
  <w:font w:name="Arial Bold">
    <w:altName w:val="Arial"/>
    <w:panose1 w:val="020B0704020202020204"/>
    <w:charset w:val="00"/>
    <w:family w:val="roman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6924E58"/>
    <w:multiLevelType w:val="multilevel"/>
    <w:tmpl w:val="36924E58"/>
    <w:lvl w:ilvl="0" w:tentative="0">
      <w:start w:val="0"/>
      <w:numFmt w:val="bullet"/>
      <w:lvlText w:val="-"/>
      <w:lvlJc w:val="left"/>
      <w:pPr>
        <w:ind w:left="360" w:hanging="360"/>
      </w:pPr>
      <w:rPr>
        <w:rFonts w:hint="default" w:ascii="Sakkal Majalla" w:hAnsi="Sakkal Majalla" w:eastAsia="MS Mincho" w:cs="Sultan Medium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cumentProtection w:enforcement="0"/>
  <w:defaultTabStop w:val="708"/>
  <w:hyphenationZone w:val="425"/>
  <w:drawingGridHorizontalSpacing w:val="110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UseIndentAsNumberingTabStop/>
    <w:compatSetting w:name="compatibilityMode" w:uri="http://schemas.microsoft.com/office/word" w:val="12"/>
  </w:compat>
  <w:rsids>
    <w:rsidRoot w:val="009506AF"/>
    <w:rsid w:val="00007975"/>
    <w:rsid w:val="00010600"/>
    <w:rsid w:val="00012D17"/>
    <w:rsid w:val="00036247"/>
    <w:rsid w:val="00044873"/>
    <w:rsid w:val="00050C39"/>
    <w:rsid w:val="00054A86"/>
    <w:rsid w:val="00061497"/>
    <w:rsid w:val="0007397D"/>
    <w:rsid w:val="000740B1"/>
    <w:rsid w:val="00074928"/>
    <w:rsid w:val="00074983"/>
    <w:rsid w:val="000824FE"/>
    <w:rsid w:val="00086F2A"/>
    <w:rsid w:val="000A2E40"/>
    <w:rsid w:val="000A75CA"/>
    <w:rsid w:val="000B1AC9"/>
    <w:rsid w:val="000C0C94"/>
    <w:rsid w:val="000D3AFC"/>
    <w:rsid w:val="000E42A6"/>
    <w:rsid w:val="000F6297"/>
    <w:rsid w:val="00106D30"/>
    <w:rsid w:val="00137152"/>
    <w:rsid w:val="0015463F"/>
    <w:rsid w:val="00157DF4"/>
    <w:rsid w:val="001654DB"/>
    <w:rsid w:val="00167934"/>
    <w:rsid w:val="00174422"/>
    <w:rsid w:val="0017635B"/>
    <w:rsid w:val="00193CDA"/>
    <w:rsid w:val="001A180E"/>
    <w:rsid w:val="001B00A7"/>
    <w:rsid w:val="001B5FA1"/>
    <w:rsid w:val="001C12A3"/>
    <w:rsid w:val="001C6FFB"/>
    <w:rsid w:val="001D20F3"/>
    <w:rsid w:val="001D24EC"/>
    <w:rsid w:val="001D7C19"/>
    <w:rsid w:val="001E210F"/>
    <w:rsid w:val="001E25A1"/>
    <w:rsid w:val="001F3307"/>
    <w:rsid w:val="00221501"/>
    <w:rsid w:val="00226D3A"/>
    <w:rsid w:val="002271A9"/>
    <w:rsid w:val="00235327"/>
    <w:rsid w:val="0026160B"/>
    <w:rsid w:val="00284749"/>
    <w:rsid w:val="00285C11"/>
    <w:rsid w:val="00287C56"/>
    <w:rsid w:val="0029581C"/>
    <w:rsid w:val="00296507"/>
    <w:rsid w:val="00297918"/>
    <w:rsid w:val="002A31FE"/>
    <w:rsid w:val="002B0F94"/>
    <w:rsid w:val="002D42E1"/>
    <w:rsid w:val="002D6352"/>
    <w:rsid w:val="00300463"/>
    <w:rsid w:val="00304C5F"/>
    <w:rsid w:val="003275BE"/>
    <w:rsid w:val="00342DD1"/>
    <w:rsid w:val="00344CA9"/>
    <w:rsid w:val="00352409"/>
    <w:rsid w:val="0035511B"/>
    <w:rsid w:val="00361F30"/>
    <w:rsid w:val="00362094"/>
    <w:rsid w:val="00373564"/>
    <w:rsid w:val="003835F7"/>
    <w:rsid w:val="003901FF"/>
    <w:rsid w:val="00396AAC"/>
    <w:rsid w:val="003B206B"/>
    <w:rsid w:val="003C16D1"/>
    <w:rsid w:val="003D7B4A"/>
    <w:rsid w:val="00401533"/>
    <w:rsid w:val="00404440"/>
    <w:rsid w:val="00411B38"/>
    <w:rsid w:val="004177C9"/>
    <w:rsid w:val="00430C07"/>
    <w:rsid w:val="004350D7"/>
    <w:rsid w:val="00435667"/>
    <w:rsid w:val="004562A3"/>
    <w:rsid w:val="00461011"/>
    <w:rsid w:val="004C2F8F"/>
    <w:rsid w:val="004C7682"/>
    <w:rsid w:val="004D4F53"/>
    <w:rsid w:val="004F6DC6"/>
    <w:rsid w:val="00506F9C"/>
    <w:rsid w:val="005148EF"/>
    <w:rsid w:val="005350A8"/>
    <w:rsid w:val="00545B92"/>
    <w:rsid w:val="00561789"/>
    <w:rsid w:val="00571E96"/>
    <w:rsid w:val="005729DE"/>
    <w:rsid w:val="00591DB8"/>
    <w:rsid w:val="005A44B8"/>
    <w:rsid w:val="005A4C10"/>
    <w:rsid w:val="005A5B07"/>
    <w:rsid w:val="005D32D3"/>
    <w:rsid w:val="005D6BC5"/>
    <w:rsid w:val="005E4FB2"/>
    <w:rsid w:val="005F4ECA"/>
    <w:rsid w:val="00601C4D"/>
    <w:rsid w:val="00640811"/>
    <w:rsid w:val="00655876"/>
    <w:rsid w:val="00662A95"/>
    <w:rsid w:val="00663F81"/>
    <w:rsid w:val="00671938"/>
    <w:rsid w:val="00676D3E"/>
    <w:rsid w:val="0068055A"/>
    <w:rsid w:val="00694358"/>
    <w:rsid w:val="006A083D"/>
    <w:rsid w:val="006B1658"/>
    <w:rsid w:val="006B2B44"/>
    <w:rsid w:val="006C3CA1"/>
    <w:rsid w:val="006D343B"/>
    <w:rsid w:val="006D50CA"/>
    <w:rsid w:val="006E233E"/>
    <w:rsid w:val="006E4E68"/>
    <w:rsid w:val="006F6265"/>
    <w:rsid w:val="007058F0"/>
    <w:rsid w:val="00705CA2"/>
    <w:rsid w:val="0071523D"/>
    <w:rsid w:val="00741454"/>
    <w:rsid w:val="0076631F"/>
    <w:rsid w:val="00767F55"/>
    <w:rsid w:val="007B3773"/>
    <w:rsid w:val="007B4C1E"/>
    <w:rsid w:val="007D0247"/>
    <w:rsid w:val="007D109B"/>
    <w:rsid w:val="007D4307"/>
    <w:rsid w:val="007F2F1F"/>
    <w:rsid w:val="008351F8"/>
    <w:rsid w:val="00840C77"/>
    <w:rsid w:val="0084298A"/>
    <w:rsid w:val="00844294"/>
    <w:rsid w:val="008509AE"/>
    <w:rsid w:val="008517F6"/>
    <w:rsid w:val="00851A1E"/>
    <w:rsid w:val="00880FB7"/>
    <w:rsid w:val="0089296E"/>
    <w:rsid w:val="008C7992"/>
    <w:rsid w:val="008D208E"/>
    <w:rsid w:val="008F5260"/>
    <w:rsid w:val="008F5F53"/>
    <w:rsid w:val="00912C0F"/>
    <w:rsid w:val="00921CE2"/>
    <w:rsid w:val="009226A7"/>
    <w:rsid w:val="00935B61"/>
    <w:rsid w:val="00943A01"/>
    <w:rsid w:val="00943DE1"/>
    <w:rsid w:val="00947EBC"/>
    <w:rsid w:val="009506AF"/>
    <w:rsid w:val="009620EE"/>
    <w:rsid w:val="00964091"/>
    <w:rsid w:val="00964802"/>
    <w:rsid w:val="009743AF"/>
    <w:rsid w:val="009933BB"/>
    <w:rsid w:val="009A06E0"/>
    <w:rsid w:val="009A23FF"/>
    <w:rsid w:val="009B02E7"/>
    <w:rsid w:val="009F7F6C"/>
    <w:rsid w:val="00A219D2"/>
    <w:rsid w:val="00A253C6"/>
    <w:rsid w:val="00A25CAA"/>
    <w:rsid w:val="00A270A5"/>
    <w:rsid w:val="00A426C9"/>
    <w:rsid w:val="00A73F95"/>
    <w:rsid w:val="00A86176"/>
    <w:rsid w:val="00A923F2"/>
    <w:rsid w:val="00A9456D"/>
    <w:rsid w:val="00AA4BF7"/>
    <w:rsid w:val="00AB25AE"/>
    <w:rsid w:val="00AC34BA"/>
    <w:rsid w:val="00AD795B"/>
    <w:rsid w:val="00AE397D"/>
    <w:rsid w:val="00B028A6"/>
    <w:rsid w:val="00B04184"/>
    <w:rsid w:val="00B06993"/>
    <w:rsid w:val="00B13667"/>
    <w:rsid w:val="00B22715"/>
    <w:rsid w:val="00B47E44"/>
    <w:rsid w:val="00B558A0"/>
    <w:rsid w:val="00B62E38"/>
    <w:rsid w:val="00B65571"/>
    <w:rsid w:val="00B71592"/>
    <w:rsid w:val="00B9311B"/>
    <w:rsid w:val="00B948EC"/>
    <w:rsid w:val="00B9579D"/>
    <w:rsid w:val="00BA735E"/>
    <w:rsid w:val="00BA7873"/>
    <w:rsid w:val="00BB5336"/>
    <w:rsid w:val="00C07455"/>
    <w:rsid w:val="00C13553"/>
    <w:rsid w:val="00C161B5"/>
    <w:rsid w:val="00C27367"/>
    <w:rsid w:val="00C42F81"/>
    <w:rsid w:val="00C42F8B"/>
    <w:rsid w:val="00C51DBC"/>
    <w:rsid w:val="00C56A78"/>
    <w:rsid w:val="00C61101"/>
    <w:rsid w:val="00C6735A"/>
    <w:rsid w:val="00C7187E"/>
    <w:rsid w:val="00C751C2"/>
    <w:rsid w:val="00C75942"/>
    <w:rsid w:val="00CA60FC"/>
    <w:rsid w:val="00CB3224"/>
    <w:rsid w:val="00CB3910"/>
    <w:rsid w:val="00CC2AE6"/>
    <w:rsid w:val="00CD0B57"/>
    <w:rsid w:val="00CD2EE7"/>
    <w:rsid w:val="00CE117D"/>
    <w:rsid w:val="00CE4A21"/>
    <w:rsid w:val="00CF2096"/>
    <w:rsid w:val="00D060FF"/>
    <w:rsid w:val="00D0788C"/>
    <w:rsid w:val="00D236EB"/>
    <w:rsid w:val="00D24CFA"/>
    <w:rsid w:val="00D256A5"/>
    <w:rsid w:val="00D269A6"/>
    <w:rsid w:val="00D27289"/>
    <w:rsid w:val="00D47A78"/>
    <w:rsid w:val="00D55930"/>
    <w:rsid w:val="00D637A9"/>
    <w:rsid w:val="00D76AF2"/>
    <w:rsid w:val="00D840F7"/>
    <w:rsid w:val="00D87833"/>
    <w:rsid w:val="00D96072"/>
    <w:rsid w:val="00DB25F9"/>
    <w:rsid w:val="00DC1F6C"/>
    <w:rsid w:val="00DC28AC"/>
    <w:rsid w:val="00DE59AD"/>
    <w:rsid w:val="00DF165B"/>
    <w:rsid w:val="00DF19FF"/>
    <w:rsid w:val="00E10E6A"/>
    <w:rsid w:val="00E12E87"/>
    <w:rsid w:val="00E1332A"/>
    <w:rsid w:val="00E35CAB"/>
    <w:rsid w:val="00E43B92"/>
    <w:rsid w:val="00E520A0"/>
    <w:rsid w:val="00E55376"/>
    <w:rsid w:val="00E60F2D"/>
    <w:rsid w:val="00E71708"/>
    <w:rsid w:val="00E7435B"/>
    <w:rsid w:val="00E83233"/>
    <w:rsid w:val="00E84A2F"/>
    <w:rsid w:val="00E90FB7"/>
    <w:rsid w:val="00EA6ED6"/>
    <w:rsid w:val="00EB0A4C"/>
    <w:rsid w:val="00EB1405"/>
    <w:rsid w:val="00EC1BC8"/>
    <w:rsid w:val="00ED1D12"/>
    <w:rsid w:val="00ED5F0B"/>
    <w:rsid w:val="00EE1AB1"/>
    <w:rsid w:val="00EE586C"/>
    <w:rsid w:val="00F2771E"/>
    <w:rsid w:val="00F30F3A"/>
    <w:rsid w:val="00F47FD6"/>
    <w:rsid w:val="00F50E04"/>
    <w:rsid w:val="00F73A0F"/>
    <w:rsid w:val="00F76597"/>
    <w:rsid w:val="00F91EA1"/>
    <w:rsid w:val="00FE03BF"/>
    <w:rsid w:val="00FE4C43"/>
    <w:rsid w:val="00FE6645"/>
    <w:rsid w:val="00FF161C"/>
    <w:rsid w:val="00FF3B20"/>
    <w:rsid w:val="01B93EE0"/>
    <w:rsid w:val="04593B96"/>
    <w:rsid w:val="072823A7"/>
    <w:rsid w:val="077B1260"/>
    <w:rsid w:val="0AF125CD"/>
    <w:rsid w:val="0B950884"/>
    <w:rsid w:val="0CE42721"/>
    <w:rsid w:val="0D8D2659"/>
    <w:rsid w:val="10560BB1"/>
    <w:rsid w:val="1264209C"/>
    <w:rsid w:val="128A52FE"/>
    <w:rsid w:val="134F3487"/>
    <w:rsid w:val="1480482F"/>
    <w:rsid w:val="1A7857C7"/>
    <w:rsid w:val="1B682BAB"/>
    <w:rsid w:val="1C3C7FFE"/>
    <w:rsid w:val="1E295A1B"/>
    <w:rsid w:val="1F421F9C"/>
    <w:rsid w:val="22CA1B74"/>
    <w:rsid w:val="22FC4CD6"/>
    <w:rsid w:val="26AF783A"/>
    <w:rsid w:val="26DA728C"/>
    <w:rsid w:val="27A4305E"/>
    <w:rsid w:val="27CF2019"/>
    <w:rsid w:val="29092CC2"/>
    <w:rsid w:val="29241B03"/>
    <w:rsid w:val="2AC347A6"/>
    <w:rsid w:val="2BD177EF"/>
    <w:rsid w:val="31222DDE"/>
    <w:rsid w:val="333A7B70"/>
    <w:rsid w:val="34FB227B"/>
    <w:rsid w:val="354437CF"/>
    <w:rsid w:val="35754E53"/>
    <w:rsid w:val="3EF9291A"/>
    <w:rsid w:val="43AB1520"/>
    <w:rsid w:val="44735297"/>
    <w:rsid w:val="496F2B0A"/>
    <w:rsid w:val="4A06418E"/>
    <w:rsid w:val="4AD978D5"/>
    <w:rsid w:val="4B272E10"/>
    <w:rsid w:val="4B9B64C2"/>
    <w:rsid w:val="4C811D7C"/>
    <w:rsid w:val="4D397995"/>
    <w:rsid w:val="4E972F62"/>
    <w:rsid w:val="4EA6549D"/>
    <w:rsid w:val="4F113F74"/>
    <w:rsid w:val="4F673E7D"/>
    <w:rsid w:val="51E26F35"/>
    <w:rsid w:val="52377511"/>
    <w:rsid w:val="53F342C8"/>
    <w:rsid w:val="54297D25"/>
    <w:rsid w:val="55913CF5"/>
    <w:rsid w:val="55EF600D"/>
    <w:rsid w:val="561B3C1D"/>
    <w:rsid w:val="56BA4E34"/>
    <w:rsid w:val="5D1F1498"/>
    <w:rsid w:val="5E5E46A5"/>
    <w:rsid w:val="625935EA"/>
    <w:rsid w:val="633D35D0"/>
    <w:rsid w:val="638E40EE"/>
    <w:rsid w:val="67DD0FA6"/>
    <w:rsid w:val="68861854"/>
    <w:rsid w:val="6BBF1CD4"/>
    <w:rsid w:val="6D791FED"/>
    <w:rsid w:val="6EA03773"/>
    <w:rsid w:val="6EF56C78"/>
    <w:rsid w:val="70492AB8"/>
    <w:rsid w:val="70E63BF1"/>
    <w:rsid w:val="725F7464"/>
    <w:rsid w:val="73683FBB"/>
    <w:rsid w:val="74E413C5"/>
    <w:rsid w:val="761C0363"/>
    <w:rsid w:val="766B22EF"/>
    <w:rsid w:val="799D5A0F"/>
    <w:rsid w:val="7B523009"/>
    <w:rsid w:val="7BFF374A"/>
    <w:rsid w:val="7C4F7C82"/>
    <w:rsid w:val="7E936652"/>
    <w:rsid w:val="7F6825A7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qFormat="1" w:uiPriority="99" w:name="Balloon Text"/>
    <w:lsdException w:qFormat="1"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fr-FR" w:eastAsia="en-US" w:bidi="ar-DZ"/>
    </w:rPr>
  </w:style>
  <w:style w:type="character" w:default="1" w:styleId="2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subject"/>
    <w:basedOn w:val="4"/>
    <w:next w:val="4"/>
    <w:link w:val="16"/>
    <w:semiHidden/>
    <w:unhideWhenUsed/>
    <w:qFormat/>
    <w:uiPriority w:val="99"/>
    <w:rPr>
      <w:b/>
      <w:bCs/>
    </w:rPr>
  </w:style>
  <w:style w:type="paragraph" w:styleId="4">
    <w:name w:val="annotation text"/>
    <w:basedOn w:val="1"/>
    <w:link w:val="15"/>
    <w:semiHidden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5">
    <w:name w:val="Balloon Text"/>
    <w:basedOn w:val="1"/>
    <w:link w:val="10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6">
    <w:name w:val="footer"/>
    <w:basedOn w:val="1"/>
    <w:link w:val="13"/>
    <w:semiHidden/>
    <w:unhideWhenUsed/>
    <w:qFormat/>
    <w:uiPriority w:val="99"/>
    <w:pPr>
      <w:tabs>
        <w:tab w:val="center" w:pos="4320"/>
        <w:tab w:val="right" w:pos="8640"/>
      </w:tabs>
      <w:spacing w:after="0" w:line="240" w:lineRule="auto"/>
    </w:pPr>
  </w:style>
  <w:style w:type="paragraph" w:styleId="7">
    <w:name w:val="header"/>
    <w:basedOn w:val="1"/>
    <w:link w:val="12"/>
    <w:semiHidden/>
    <w:unhideWhenUsed/>
    <w:qFormat/>
    <w:uiPriority w:val="99"/>
    <w:pPr>
      <w:tabs>
        <w:tab w:val="center" w:pos="4320"/>
        <w:tab w:val="right" w:pos="8640"/>
      </w:tabs>
      <w:spacing w:after="0" w:line="240" w:lineRule="auto"/>
    </w:pPr>
  </w:style>
  <w:style w:type="table" w:styleId="9">
    <w:name w:val="Table Grid"/>
    <w:basedOn w:val="8"/>
    <w:qFormat/>
    <w:uiPriority w:val="59"/>
    <w:rPr>
      <w:sz w:val="22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Texte de bulles Car"/>
    <w:basedOn w:val="2"/>
    <w:link w:val="5"/>
    <w:semiHidden/>
    <w:qFormat/>
    <w:uiPriority w:val="99"/>
    <w:rPr>
      <w:rFonts w:ascii="Tahoma" w:hAnsi="Tahoma" w:cs="Tahoma"/>
      <w:sz w:val="16"/>
      <w:szCs w:val="16"/>
    </w:rPr>
  </w:style>
  <w:style w:type="paragraph" w:styleId="11">
    <w:name w:val="List Paragraph"/>
    <w:basedOn w:val="1"/>
    <w:qFormat/>
    <w:uiPriority w:val="34"/>
    <w:pPr>
      <w:ind w:left="720"/>
      <w:contextualSpacing/>
    </w:pPr>
  </w:style>
  <w:style w:type="character" w:customStyle="1" w:styleId="12">
    <w:name w:val="En-tête Car"/>
    <w:basedOn w:val="2"/>
    <w:link w:val="7"/>
    <w:semiHidden/>
    <w:qFormat/>
    <w:uiPriority w:val="99"/>
    <w:rPr>
      <w:sz w:val="22"/>
    </w:rPr>
  </w:style>
  <w:style w:type="character" w:customStyle="1" w:styleId="13">
    <w:name w:val="Pied de page Car"/>
    <w:basedOn w:val="2"/>
    <w:link w:val="6"/>
    <w:semiHidden/>
    <w:qFormat/>
    <w:uiPriority w:val="99"/>
    <w:rPr>
      <w:sz w:val="22"/>
    </w:rPr>
  </w:style>
  <w:style w:type="paragraph" w:customStyle="1" w:styleId="14">
    <w:name w:val="msonormal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US"/>
    </w:rPr>
  </w:style>
  <w:style w:type="character" w:customStyle="1" w:styleId="15">
    <w:name w:val="Commentaire Car"/>
    <w:basedOn w:val="2"/>
    <w:link w:val="4"/>
    <w:semiHidden/>
    <w:qFormat/>
    <w:uiPriority w:val="99"/>
    <w:rPr>
      <w:sz w:val="20"/>
      <w:szCs w:val="20"/>
    </w:rPr>
  </w:style>
  <w:style w:type="character" w:customStyle="1" w:styleId="16">
    <w:name w:val="Objet du commentaire Car"/>
    <w:basedOn w:val="15"/>
    <w:link w:val="3"/>
    <w:semiHidden/>
    <w:qFormat/>
    <w:uiPriority w:val="99"/>
    <w:rPr>
      <w:b/>
      <w:bCs/>
    </w:rPr>
  </w:style>
  <w:style w:type="table" w:customStyle="1" w:styleId="17">
    <w:name w:val="Tableau Normal1"/>
    <w:semiHidden/>
    <w:qFormat/>
    <w:uiPriority w:val="0"/>
    <w:rPr>
      <w:rFonts w:hint="eastAsia" w:eastAsia="Times New Roman"/>
      <w:sz w:val="22"/>
      <w:szCs w:val="22"/>
    </w:rPr>
    <w:tblPr>
      <w:tblCellMar>
        <w:top w:w="0" w:type="dxa"/>
        <w:left w:w="100" w:type="dxa"/>
        <w:bottom w:w="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59"/>
    <customShpInfo spid="_x0000_s1058"/>
    <customShpInfo spid="_x0000_s1057"/>
    <customShpInfo spid="_x0000_s1056"/>
    <customShpInfo spid="_x0000_s1055"/>
    <customShpInfo spid="_x0000_s1052"/>
    <customShpInfo spid="_x0000_s1109"/>
    <customShpInfo spid="_x0000_s1108"/>
    <customShpInfo spid="_x0000_s1107"/>
    <customShpInfo spid="_x0000_s1106"/>
    <customShpInfo spid="_x0000_s1047"/>
    <customShpInfo spid="_x0000_s1044"/>
    <customShpInfo spid="_x0000_s1128"/>
    <customShpInfo spid="_x0000_s1127"/>
    <customShpInfo spid="_x0000_s1126"/>
    <customShpInfo spid="_x0000_s1125"/>
    <customShpInfo spid="_x0000_s1124"/>
    <customShpInfo spid="_x0000_s1123"/>
    <customShpInfo spid="_x0000_s1130"/>
    <customShpInfo spid="_x0000_s1129"/>
    <customShpInfo spid="_x0000_s1035"/>
    <customShpInfo spid="_x0000_s1034"/>
    <customShpInfo spid="_x0000_s1033"/>
    <customShpInfo spid="_x0000_s1032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2329</Words>
  <Characters>12815</Characters>
  <Lines>106</Lines>
  <Paragraphs>30</Paragraphs>
  <TotalTime>7945273</TotalTime>
  <ScaleCrop>false</ScaleCrop>
  <LinksUpToDate>false</LinksUpToDate>
  <CharactersWithSpaces>15114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2024-02-08T19:11:00Z</dcterms:created>
  <dc:creator>Mon</dc:creator>
  <cp:lastModifiedBy>zaid ahmed</cp:lastModifiedBy>
  <dcterms:modified xsi:type="dcterms:W3CDTF">2024-02-09T12:27:01Z</dcterms:modified>
  <cp:revision>31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1036-12.2.0.13431</vt:lpwstr>
  </property>
  <property fmtid="{D5CDD505-2E9C-101B-9397-08002B2CF9AE}" pid="3" name="ICV">
    <vt:lpwstr>47974F11271646408FD683317522D76F_13</vt:lpwstr>
  </property>
</Properties>
</file>