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rtl/>
          <w:lang w:val="fr-FR" w:eastAsia="fr-FR"/>
        </w:rPr>
        <w:pict>
          <v:roundrect id="_x0000_s1038" o:spid="_x0000_s1038" o:spt="2" style="position:absolute;left:0pt;flip:x;margin-left:-17.85pt;margin-top:-1pt;height:48.5pt;width:206.95pt;z-index:251661312;mso-width-relative:margin;mso-height-relative:margin;" fillcolor="#E5DFEC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>
            <v:path/>
            <v:fill type="gradientRadial" on="t" color2="fill lighten(51)" focus="100%" focussize="0f,0f" focusposition="32768f,32768f" method="linear sigma" rotate="t">
              <o:fill type="gradientRadial" v:ext="backwardCompatible"/>
            </v:fill>
            <v:stroke weight="1pt" color="#FFD966"/>
            <v:imagedata o:title=""/>
            <o:lock v:ext="edit"/>
            <v:shadow on="t" type="perspective" color="#7F5F00" opacity="32768f" offset="1pt,2pt" offset2="-3pt,-2pt"/>
            <v:textbox>
              <w:txbxContent>
                <w:p>
                  <w:pPr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الدراسي :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2023-2024</w:t>
                  </w:r>
                </w:p>
                <w:p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الأستاذ : </w:t>
                  </w:r>
                  <w:r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</w:p>
              </w:txbxContent>
            </v:textbox>
          </v:roundrect>
        </w:pict>
      </w:r>
      <w:bookmarkStart w:id="0" w:name="_GoBack"/>
      <w:bookmarkEnd w:id="0"/>
      <w:r>
        <w:rPr>
          <w:rFonts w:ascii="Arial" w:hAnsi="Arial"/>
          <w:b/>
          <w:bCs/>
          <w:rtl/>
          <w:lang w:val="fr-FR" w:eastAsia="fr-FR"/>
        </w:rPr>
        <w:pict>
          <v:roundrect id="_x0000_s1037" o:spid="_x0000_s1037" o:spt="2" style="position:absolute;left:0pt;margin-left:218.4pt;margin-top:1pt;height:46.5pt;width:357.35pt;z-index:251660288;v-text-anchor:middle;mso-width-relative:page;mso-height-relative:page;" fillcolor="#E5DFEC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">
            <v:path/>
            <v:fill type="gradientRadial" on="t" color2="fill lighten(51)" focus="100%" focussize="0f,0f" focusposition="32768f,32768f" method="linear sigma" rotate="t">
              <o:fill type="gradientRadial" v:ext="backwardCompatible"/>
            </v:fill>
            <v:stroke weight="1pt" color="#F4B083"/>
            <v:imagedata o:title=""/>
            <o:lock v:ext="edit"/>
            <v:shadow on="t" type="perspective" color="#823B0B" opacity="32768f" offset="1pt,2pt" offset2="-3pt,-2pt"/>
            <v:textbox>
              <w:txbxContent>
                <w:p>
                  <w:pPr>
                    <w:rPr>
                      <w:b/>
                      <w:bCs/>
                      <w:color w:val="C00000"/>
                      <w:sz w:val="48"/>
                      <w:szCs w:val="48"/>
                      <w:rtl/>
                      <w:lang w:bidi="ar-DZ"/>
                      <w14:textFill>
                        <w14:gradFill>
                          <w14:gsLst>
                            <w14:gs w14:pos="0">
                              <w14:srgbClr w14:val="9EE256"/>
                            </w14:gs>
                            <w14:gs w14:pos="100000">
                              <w14:srgbClr w14:val="52762D"/>
                            </w14:gs>
                          </w14:gsLst>
                          <w14:lin w14:scaled="0"/>
                        </w14:gradFill>
                      </w14:textFill>
                    </w:rPr>
                  </w:pPr>
                  <w:r>
                    <w:rPr>
                      <w:b/>
                      <w:bCs/>
                      <w:color w:val="C00000"/>
                      <w:sz w:val="48"/>
                      <w:szCs w:val="48"/>
                      <w:rtl/>
                      <w:lang w:bidi="ar-DZ"/>
                      <w14:textFill>
                        <w14:gradFill>
                          <w14:gsLst>
                            <w14:gs w14:pos="0">
                              <w14:srgbClr w14:val="9EE256"/>
                            </w14:gs>
                            <w14:gs w14:pos="100000">
                              <w14:srgbClr w14:val="52762D"/>
                            </w14:gs>
                          </w14:gsLst>
                          <w14:lin w14:scaled="0"/>
                        </w14:gradFill>
                      </w14:textFill>
                    </w:rPr>
                    <w:t xml:space="preserve">مخطط </w:t>
                  </w:r>
                  <w:r>
                    <w:rPr>
                      <w:rFonts w:hint="cs"/>
                      <w:b/>
                      <w:bCs/>
                      <w:color w:val="C00000"/>
                      <w:sz w:val="48"/>
                      <w:szCs w:val="48"/>
                      <w:rtl/>
                      <w:lang w:bidi="ar-DZ"/>
                      <w14:textFill>
                        <w14:gradFill>
                          <w14:gsLst>
                            <w14:gs w14:pos="0">
                              <w14:srgbClr w14:val="9EE256"/>
                            </w14:gs>
                            <w14:gs w14:pos="100000">
                              <w14:srgbClr w14:val="52762D"/>
                            </w14:gs>
                          </w14:gsLst>
                          <w14:lin w14:scaled="0"/>
                        </w14:gradFill>
                      </w14:textFill>
                    </w:rPr>
                    <w:t>ماي</w:t>
                  </w:r>
                  <w:r>
                    <w:rPr>
                      <w:b/>
                      <w:bCs/>
                      <w:color w:val="C00000"/>
                      <w:sz w:val="48"/>
                      <w:szCs w:val="48"/>
                      <w:rtl/>
                      <w:lang w:bidi="ar-DZ"/>
                      <w14:textFill>
                        <w14:gradFill>
                          <w14:gsLst>
                            <w14:gs w14:pos="0">
                              <w14:srgbClr w14:val="9EE256"/>
                            </w14:gs>
                            <w14:gs w14:pos="100000">
                              <w14:srgbClr w14:val="52762D"/>
                            </w14:gs>
                          </w14:gsLst>
                          <w14:lin w14:scaled="0"/>
                        </w14:gradFill>
                      </w14:textFill>
                    </w:rPr>
                    <w:t xml:space="preserve"> لبناء التعلمات </w:t>
                  </w:r>
                  <w:r>
                    <w:rPr>
                      <w:rFonts w:hint="cs"/>
                      <w:b/>
                      <w:bCs/>
                      <w:color w:val="C00000"/>
                      <w:sz w:val="48"/>
                      <w:szCs w:val="48"/>
                      <w:rtl/>
                      <w:lang w:bidi="ar-DZ"/>
                      <w14:textFill>
                        <w14:gradFill>
                          <w14:gsLst>
                            <w14:gs w14:pos="0">
                              <w14:srgbClr w14:val="9EE256"/>
                            </w14:gs>
                            <w14:gs w14:pos="100000">
                              <w14:srgbClr w14:val="52762D"/>
                            </w14:gs>
                          </w14:gsLst>
                          <w14:lin w14:scaled="0"/>
                        </w14:gradFill>
                      </w14:textFill>
                    </w:rPr>
                    <w:t>-5 ابتدائي</w:t>
                  </w:r>
                </w:p>
              </w:txbxContent>
            </v:textbox>
          </v:roundrect>
        </w:pict>
      </w:r>
      <w:r>
        <w:rPr>
          <w:rFonts w:ascii="Arial" w:hAnsi="Arial"/>
          <w:b/>
          <w:bCs/>
          <w:rtl/>
          <w:lang w:val="fr-FR" w:eastAsia="fr-FR"/>
        </w:rPr>
        <w:pict>
          <v:roundrect id="_x0000_s1036" o:spid="_x0000_s1036" o:spt="2" style="position:absolute;left:0pt;flip:x;margin-left:600.1pt;margin-top:-1pt;height:49.25pt;width:203.05pt;z-index:251659264;mso-width-relative:margin;mso-height-relative:margin;" fillcolor="#E5DFEC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>
            <v:path/>
            <v:fill type="gradientRadial" on="t" color2="fill lighten(51)" focus="100%" focussize="0f,0f" focusposition="32768f,32768f" method="linear sigma" rotate="t">
              <o:fill type="gradientRadial" v:ext="backwardCompatible"/>
            </v:fill>
            <v:stroke weight="1pt" color="#FFD966"/>
            <v:imagedata o:title=""/>
            <o:lock v:ext="edit"/>
            <v:shadow on="t" type="perspective" color="#7F5F00" opacity="32768f" offset="1pt,2pt" offset2="-3pt,-2pt"/>
            <v:textbox>
              <w:txbxContent>
                <w:p>
                  <w:pPr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مديرية التربية لـولاية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…………</w:t>
                  </w:r>
                </w:p>
                <w:p>
                  <w:pPr>
                    <w:rPr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ابتدائية الشّهيد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………….</w:t>
                  </w:r>
                </w:p>
                <w:p/>
              </w:txbxContent>
            </v:textbox>
          </v:roundrect>
        </w:pict>
      </w:r>
      <w:r>
        <w:rPr>
          <w:rFonts w:ascii="Arial" w:hAnsi="Arial"/>
          <w:b/>
          <w:bCs/>
        </w:rPr>
        <w:t xml:space="preserve">  </w:t>
      </w:r>
    </w:p>
    <w:p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tblStyle w:val="9"/>
        <w:bidiVisual/>
        <w:tblW w:w="16040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  <w:jc w:val="center"/>
        </w:trPr>
        <w:tc>
          <w:tcPr>
            <w:tcW w:w="427" w:type="dxa"/>
            <w:vMerge w:val="restart"/>
            <w:shd w:val="clear" w:color="auto" w:fill="E5FCE0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color="auto" w:sz="4" w:space="0"/>
            </w:tcBorders>
            <w:shd w:val="clear" w:color="auto" w:fill="66FF99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  <w:jc w:val="center"/>
        </w:trPr>
        <w:tc>
          <w:tcPr>
            <w:tcW w:w="427" w:type="dxa"/>
            <w:vMerge w:val="continue"/>
            <w:shd w:val="clear" w:color="auto" w:fill="E5FCE0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color="auto" w:sz="8" w:space="0"/>
            </w:tcBorders>
            <w:shd w:val="clear" w:color="auto" w:fill="E5B8B7"/>
            <w:vAlign w:val="center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color="auto" w:sz="8" w:space="0"/>
            </w:tcBorders>
            <w:shd w:val="clear" w:color="auto" w:fill="FDE9D9" w:themeFill="accent6" w:themeFillTint="33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hint="cs" w:ascii="Arial" w:hAnsi="Arial" w:cs="Arial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color="auto" w:sz="8" w:space="0"/>
            </w:tcBorders>
            <w:shd w:val="clear" w:color="auto" w:fill="8DB3E2"/>
            <w:vAlign w:val="center"/>
          </w:tcPr>
          <w:p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cs" w:ascii="Arial" w:hAnsi="Arial" w:cs="Arial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 w:val="continue"/>
            <w:shd w:val="clear" w:color="auto" w:fill="E5B8B7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 w:val="continue"/>
            <w:shd w:val="clear" w:color="auto" w:fill="C2D69B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 w:val="continue"/>
            <w:shd w:val="clear" w:color="auto" w:fill="CCC0D9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 w:val="continue"/>
            <w:shd w:val="clear" w:color="auto" w:fill="FBD4B4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 w:val="continue"/>
            <w:shd w:val="clear" w:color="auto" w:fill="C6D9F1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 w:val="continue"/>
            <w:shd w:val="clear" w:color="auto" w:fill="CCFFCC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 w:val="continue"/>
            <w:tcBorders>
              <w:right w:val="single" w:color="auto" w:sz="4" w:space="0"/>
            </w:tcBorders>
            <w:shd w:val="clear" w:color="auto" w:fill="66FF99"/>
            <w:vAlign w:val="center"/>
          </w:tcPr>
          <w:p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0" w:hRule="atLeast"/>
          <w:jc w:val="center"/>
        </w:trPr>
        <w:tc>
          <w:tcPr>
            <w:tcW w:w="427" w:type="dxa"/>
            <w:vMerge w:val="continue"/>
            <w:shd w:val="clear" w:color="auto" w:fill="E5FC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 w:val="continue"/>
            <w:shd w:val="clear" w:color="auto" w:fill="E5B8B7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 w:val="continue"/>
            <w:shd w:val="clear" w:color="auto" w:fill="C2D69B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 w:val="continue"/>
            <w:shd w:val="clear" w:color="auto" w:fill="CCC0D9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 w:val="continue"/>
            <w:shd w:val="clear" w:color="auto" w:fill="FBD4B4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 w:val="continue"/>
            <w:shd w:val="clear" w:color="auto" w:fill="C6D9F1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 w:val="continue"/>
            <w:shd w:val="clear" w:color="auto" w:fill="CCFFCC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 w:val="continue"/>
            <w:tcBorders>
              <w:right w:val="single" w:color="auto" w:sz="4" w:space="0"/>
            </w:tcBorders>
            <w:shd w:val="clear" w:color="auto" w:fill="66FF99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1" w:hRule="atLeast"/>
          <w:jc w:val="center"/>
        </w:trPr>
        <w:tc>
          <w:tcPr>
            <w:tcW w:w="427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29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8 (الأسفار و الرحلات  )</w:t>
            </w:r>
          </w:p>
        </w:tc>
        <w:tc>
          <w:tcPr>
            <w:tcW w:w="718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لهذا السبب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  <w:t>-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  <w:rtl/>
                <w:lang w:bidi="ar-DZ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  <w:rtl/>
                <w:lang w:bidi="ar-DZ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bidi="ar-DZ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الرصيد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اللغوي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  <w:t>-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الخاص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بالتراث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المادي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رحلة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إلى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عين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  <w:t>-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الصفراء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المبني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المد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لفظا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ورسما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السفينة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كتابة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إعلان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إشهاري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مدعم</w:t>
            </w: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بالحجج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>
            <w:pPr>
              <w:ind w:left="248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انجاز اعلان اشهاري</w:t>
            </w:r>
          </w:p>
        </w:tc>
        <w:tc>
          <w:tcPr>
            <w:tcW w:w="2253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ـ وضعيات حسابية</w:t>
            </w: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ـ السرعة المنتظمة</w:t>
            </w: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أسماء ذات النطاقين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bottom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حركة الارض</w:t>
            </w: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  <w:tcBorders>
              <w:top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الدرك الوطني</w:t>
            </w:r>
          </w:p>
        </w:tc>
        <w:tc>
          <w:tcPr>
            <w:tcW w:w="992" w:type="dxa"/>
            <w:tcBorders>
              <w:top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الاستقلال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حماية الغابات و الأراضي الفلاحية</w:t>
            </w:r>
          </w:p>
        </w:tc>
        <w:tc>
          <w:tcPr>
            <w:tcW w:w="116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التضاد الآني للألوان المكملة</w:t>
            </w: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  <w:t>( ت. تشكيلية 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30</w:t>
            </w:r>
          </w:p>
        </w:tc>
        <w:tc>
          <w:tcPr>
            <w:tcW w:w="345" w:type="dxa"/>
            <w:vMerge w:val="continue"/>
            <w:shd w:val="clear" w:color="auto" w:fill="CCC0D9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continue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93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9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15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069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426" w:type="dxa"/>
            <w:vMerge w:val="continue"/>
            <w:shd w:val="clear" w:color="auto" w:fill="auto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44" w:type="dxa"/>
            <w:vMerge w:val="continue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1" w:type="dxa"/>
            <w:vMerge w:val="continue"/>
            <w:shd w:val="clear" w:color="auto" w:fill="BFEAFD"/>
            <w:textDirection w:val="btLr"/>
            <w:vAlign w:val="center"/>
          </w:tcPr>
          <w:p>
            <w:pPr>
              <w:ind w:left="248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ـ  قيمة الرقم حسب منزلته في كتابة عدد عشري</w:t>
            </w: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ـ منهجية حل مشكلات (4)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نبي الله سليمان عليه السلام</w:t>
            </w:r>
          </w:p>
        </w:tc>
        <w:tc>
          <w:tcPr>
            <w:tcW w:w="1134" w:type="dxa"/>
            <w:vMerge w:val="restart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الحركة الظاهرية للشمس</w:t>
            </w: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(فصول السنة)</w:t>
            </w:r>
          </w:p>
        </w:tc>
        <w:tc>
          <w:tcPr>
            <w:tcW w:w="850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الحماية المدنية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إدماج و تقويم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إدماج كلي</w:t>
            </w:r>
          </w:p>
        </w:tc>
        <w:tc>
          <w:tcPr>
            <w:tcW w:w="1161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- آلة النقرات</w:t>
            </w: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- أنشودة النملة</w:t>
            </w: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( ت. موسيقية 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15" w:hRule="atLeast"/>
          <w:jc w:val="center"/>
        </w:trPr>
        <w:tc>
          <w:tcPr>
            <w:tcW w:w="427" w:type="dxa"/>
            <w:vMerge w:val="continue"/>
            <w:tcBorders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 w:val="continue"/>
            <w:shd w:val="clear" w:color="auto" w:fill="CCC0D9"/>
            <w:textDirection w:val="btLr"/>
            <w:vAlign w:val="center"/>
          </w:tcPr>
          <w:p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color="auto" w:sz="4" w:space="0"/>
              <w:bottom w:val="single" w:color="auto" w:sz="8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  <w:lang w:bidi="ar-DZ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الفعل و مصدره</w:t>
            </w:r>
          </w:p>
        </w:tc>
        <w:tc>
          <w:tcPr>
            <w:tcW w:w="993" w:type="dxa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الرصيد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اللغوي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  <w:t>-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الخاص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بالعواصم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و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البلدان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حكى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ابن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  <w:t>-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بطوطة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15" w:type="dxa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المعرب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069" w:type="dxa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  <w:p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تصريف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الفعل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  <w:t>-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المعتل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الناقص</w:t>
            </w:r>
          </w:p>
        </w:tc>
        <w:tc>
          <w:tcPr>
            <w:tcW w:w="426" w:type="dxa"/>
            <w:vMerge w:val="continue"/>
            <w:tcBorders>
              <w:bottom w:val="single" w:color="auto" w:sz="8" w:space="0"/>
            </w:tcBorders>
            <w:shd w:val="clear" w:color="auto" w:fill="auto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44" w:type="dxa"/>
            <w:vMerge w:val="continue"/>
            <w:tcBorders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1" w:type="dxa"/>
            <w:vMerge w:val="continue"/>
            <w:shd w:val="clear" w:color="auto" w:fill="BFEAFD"/>
            <w:textDirection w:val="btLr"/>
            <w:vAlign w:val="center"/>
          </w:tcPr>
          <w:p>
            <w:pPr>
              <w:ind w:left="248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53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 w:val="continue"/>
            <w:tcBorders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6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2" w:hRule="atLeast"/>
          <w:jc w:val="center"/>
        </w:trPr>
        <w:tc>
          <w:tcPr>
            <w:tcW w:w="427" w:type="dxa"/>
            <w:shd w:val="clear" w:color="auto" w:fill="EEECE1"/>
            <w:vAlign w:val="center"/>
          </w:tcPr>
          <w:p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31</w:t>
            </w:r>
          </w:p>
        </w:tc>
        <w:tc>
          <w:tcPr>
            <w:tcW w:w="345" w:type="dxa"/>
            <w:vMerge w:val="continue"/>
            <w:shd w:val="clear" w:color="auto" w:fill="CCC0D9"/>
          </w:tcPr>
          <w:p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ادماج + تقويم + معالجة</w:t>
            </w:r>
          </w:p>
        </w:tc>
        <w:tc>
          <w:tcPr>
            <w:tcW w:w="511" w:type="dxa"/>
            <w:vMerge w:val="continue"/>
            <w:shd w:val="clear" w:color="auto" w:fill="BFEAFD"/>
            <w:textDirection w:val="btLr"/>
            <w:vAlign w:val="center"/>
          </w:tcPr>
          <w:p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ـ أجند معارفي + الحصيلة</w:t>
            </w: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ـ مراجعات عامة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دعم و تقويم</w:t>
            </w:r>
          </w:p>
        </w:tc>
        <w:tc>
          <w:tcPr>
            <w:tcW w:w="1134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دعم و تقويم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eastAsia="fr-FR"/>
              </w:rPr>
              <w:t>ادماج و تقويم</w:t>
            </w:r>
          </w:p>
        </w:tc>
        <w:tc>
          <w:tcPr>
            <w:tcW w:w="992" w:type="dxa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eastAsia="fr-FR"/>
              </w:rPr>
              <w:t>معالجة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دعم و تقويم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دعم و تقويم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  <w:jc w:val="center"/>
        </w:trPr>
        <w:tc>
          <w:tcPr>
            <w:tcW w:w="16040" w:type="dxa"/>
            <w:gridSpan w:val="17"/>
            <w:shd w:val="clear" w:color="auto" w:fill="FDE9D9" w:themeFill="accent6" w:themeFillTint="33"/>
            <w:vAlign w:val="center"/>
          </w:tcPr>
          <w:p>
            <w:pPr>
              <w:shd w:val="clear" w:color="auto" w:fill="FDE9D9" w:themeFill="accent6" w:themeFillTint="33"/>
              <w:bidi w:val="0"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التقويم التحصيلي </w:t>
            </w:r>
          </w:p>
        </w:tc>
      </w:tr>
    </w:tbl>
    <w:p>
      <w:pPr>
        <w:shd w:val="clear" w:color="auto" w:fill="FFFFFF" w:themeFill="background1"/>
        <w:tabs>
          <w:tab w:val="left" w:pos="216"/>
        </w:tabs>
        <w:rPr>
          <w:rFonts w:ascii="Arial" w:hAnsi="Arial" w:cs="Arial"/>
          <w:b/>
          <w:bCs/>
          <w:color w:val="339966"/>
          <w:sz w:val="28"/>
          <w:szCs w:val="28"/>
          <w:rtl/>
        </w:rPr>
      </w:pPr>
    </w:p>
    <w:p>
      <w:pPr>
        <w:tabs>
          <w:tab w:val="left" w:pos="216"/>
        </w:tabs>
        <w:rPr>
          <w:rFonts w:ascii="Arial" w:hAnsi="Arial" w:cs="Arial"/>
          <w:b/>
          <w:bCs/>
          <w:color w:val="339966"/>
          <w:sz w:val="18"/>
          <w:szCs w:val="18"/>
          <w:rtl/>
        </w:rPr>
      </w:pPr>
    </w:p>
    <w:p>
      <w:pPr>
        <w:tabs>
          <w:tab w:val="left" w:pos="1386"/>
        </w:tabs>
        <w:jc w:val="center"/>
        <w:rPr>
          <w:b/>
          <w:bCs/>
          <w:color w:val="339966"/>
          <w:sz w:val="18"/>
          <w:szCs w:val="18"/>
          <w:rtl/>
        </w:rPr>
      </w:pPr>
    </w:p>
    <w:p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</w:rPr>
      </w:pPr>
      <w:r>
        <w:rPr>
          <w:rFonts w:hint="cs"/>
          <w:b/>
          <w:bCs/>
          <w:color w:val="000000"/>
          <w:rtl/>
        </w:rPr>
        <w:t>توقيع</w:t>
      </w:r>
      <w:r>
        <w:rPr>
          <w:b/>
          <w:bCs/>
          <w:color w:val="000000"/>
          <w:rtl/>
        </w:rPr>
        <w:t xml:space="preserve"> الأستاذ</w:t>
      </w:r>
      <w:r>
        <w:rPr>
          <w:rFonts w:hint="cs"/>
          <w:b/>
          <w:bCs/>
          <w:color w:val="000000"/>
          <w:rtl/>
        </w:rPr>
        <w:t>(ة):</w:t>
      </w:r>
      <w:r>
        <w:rPr>
          <w:b/>
          <w:bCs/>
          <w:color w:val="000000"/>
          <w:rtl/>
        </w:rPr>
        <w:t xml:space="preserve">                   </w:t>
      </w:r>
      <w:r>
        <w:rPr>
          <w:rFonts w:hint="cs"/>
          <w:b/>
          <w:bCs/>
          <w:color w:val="000000"/>
          <w:rtl/>
        </w:rPr>
        <w:t xml:space="preserve">                                                                              </w:t>
      </w:r>
      <w:r>
        <w:rPr>
          <w:b/>
          <w:bCs/>
          <w:color w:val="000000"/>
        </w:rPr>
        <w:t xml:space="preserve">                                                                        </w:t>
      </w:r>
      <w:r>
        <w:rPr>
          <w:rFonts w:hint="cs"/>
          <w:b/>
          <w:bCs/>
          <w:color w:val="000000"/>
          <w:rtl/>
        </w:rPr>
        <w:t>توقيع السيد المدير وختمه:</w:t>
      </w:r>
    </w:p>
    <w:sectPr>
      <w:pgSz w:w="16838" w:h="11906" w:orient="landscape"/>
      <w:pgMar w:top="340" w:right="567" w:bottom="113" w:left="567" w:header="709" w:footer="709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F0BEB"/>
    <w:rsid w:val="00000C53"/>
    <w:rsid w:val="0000101E"/>
    <w:rsid w:val="000018A6"/>
    <w:rsid w:val="000039F6"/>
    <w:rsid w:val="00004B35"/>
    <w:rsid w:val="00007DDA"/>
    <w:rsid w:val="0001046A"/>
    <w:rsid w:val="00010581"/>
    <w:rsid w:val="00011B87"/>
    <w:rsid w:val="00012A33"/>
    <w:rsid w:val="00013E86"/>
    <w:rsid w:val="00021E16"/>
    <w:rsid w:val="00027375"/>
    <w:rsid w:val="00031CA5"/>
    <w:rsid w:val="00032023"/>
    <w:rsid w:val="00041E30"/>
    <w:rsid w:val="00050B6E"/>
    <w:rsid w:val="00055051"/>
    <w:rsid w:val="000558B0"/>
    <w:rsid w:val="00055F6A"/>
    <w:rsid w:val="00057979"/>
    <w:rsid w:val="00062E74"/>
    <w:rsid w:val="00063673"/>
    <w:rsid w:val="00064B84"/>
    <w:rsid w:val="0006605D"/>
    <w:rsid w:val="000674C2"/>
    <w:rsid w:val="00070F68"/>
    <w:rsid w:val="00072E24"/>
    <w:rsid w:val="0007377E"/>
    <w:rsid w:val="000756E9"/>
    <w:rsid w:val="0007774D"/>
    <w:rsid w:val="0008249D"/>
    <w:rsid w:val="00083E81"/>
    <w:rsid w:val="00085428"/>
    <w:rsid w:val="00085A3D"/>
    <w:rsid w:val="00085DD6"/>
    <w:rsid w:val="00087F16"/>
    <w:rsid w:val="0009096D"/>
    <w:rsid w:val="000916E6"/>
    <w:rsid w:val="0009740E"/>
    <w:rsid w:val="000A16A8"/>
    <w:rsid w:val="000A240F"/>
    <w:rsid w:val="000A2A54"/>
    <w:rsid w:val="000A2CB6"/>
    <w:rsid w:val="000A6D53"/>
    <w:rsid w:val="000B0608"/>
    <w:rsid w:val="000B6B56"/>
    <w:rsid w:val="000C2144"/>
    <w:rsid w:val="000C2D52"/>
    <w:rsid w:val="000D4346"/>
    <w:rsid w:val="000E5252"/>
    <w:rsid w:val="000E5387"/>
    <w:rsid w:val="000F0A37"/>
    <w:rsid w:val="000F3F5A"/>
    <w:rsid w:val="000F5704"/>
    <w:rsid w:val="000F6F68"/>
    <w:rsid w:val="00100628"/>
    <w:rsid w:val="00104BFD"/>
    <w:rsid w:val="0010506D"/>
    <w:rsid w:val="00107B08"/>
    <w:rsid w:val="00110DE3"/>
    <w:rsid w:val="00111AF4"/>
    <w:rsid w:val="00113619"/>
    <w:rsid w:val="00113F8C"/>
    <w:rsid w:val="00114273"/>
    <w:rsid w:val="001144BC"/>
    <w:rsid w:val="001146B4"/>
    <w:rsid w:val="00117C46"/>
    <w:rsid w:val="00120B50"/>
    <w:rsid w:val="00120C91"/>
    <w:rsid w:val="00122FE4"/>
    <w:rsid w:val="00131160"/>
    <w:rsid w:val="00135657"/>
    <w:rsid w:val="00135F82"/>
    <w:rsid w:val="001440A0"/>
    <w:rsid w:val="00144E7C"/>
    <w:rsid w:val="001472A3"/>
    <w:rsid w:val="0015382C"/>
    <w:rsid w:val="00155F49"/>
    <w:rsid w:val="0015669E"/>
    <w:rsid w:val="00157253"/>
    <w:rsid w:val="00171157"/>
    <w:rsid w:val="001725C1"/>
    <w:rsid w:val="00177107"/>
    <w:rsid w:val="00177481"/>
    <w:rsid w:val="001868A1"/>
    <w:rsid w:val="0019135F"/>
    <w:rsid w:val="001935E4"/>
    <w:rsid w:val="00196469"/>
    <w:rsid w:val="0019658E"/>
    <w:rsid w:val="00196C63"/>
    <w:rsid w:val="001A1622"/>
    <w:rsid w:val="001A443B"/>
    <w:rsid w:val="001A60C9"/>
    <w:rsid w:val="001A7101"/>
    <w:rsid w:val="001B118C"/>
    <w:rsid w:val="001B2046"/>
    <w:rsid w:val="001B21F0"/>
    <w:rsid w:val="001B2F67"/>
    <w:rsid w:val="001B305E"/>
    <w:rsid w:val="001B489E"/>
    <w:rsid w:val="001B4D19"/>
    <w:rsid w:val="001C122D"/>
    <w:rsid w:val="001C2BCA"/>
    <w:rsid w:val="001C3C97"/>
    <w:rsid w:val="001C4F71"/>
    <w:rsid w:val="001C5C8E"/>
    <w:rsid w:val="001D47C3"/>
    <w:rsid w:val="001E2804"/>
    <w:rsid w:val="001E2B51"/>
    <w:rsid w:val="001E459A"/>
    <w:rsid w:val="001E676F"/>
    <w:rsid w:val="001F0BEB"/>
    <w:rsid w:val="001F2B60"/>
    <w:rsid w:val="001F5346"/>
    <w:rsid w:val="001F5C44"/>
    <w:rsid w:val="001F6A1D"/>
    <w:rsid w:val="0020177E"/>
    <w:rsid w:val="00203125"/>
    <w:rsid w:val="00207CCD"/>
    <w:rsid w:val="00212C4E"/>
    <w:rsid w:val="00213DAE"/>
    <w:rsid w:val="00215A27"/>
    <w:rsid w:val="002166EB"/>
    <w:rsid w:val="00217802"/>
    <w:rsid w:val="00217C7B"/>
    <w:rsid w:val="0022085E"/>
    <w:rsid w:val="00222CD6"/>
    <w:rsid w:val="00223172"/>
    <w:rsid w:val="00226682"/>
    <w:rsid w:val="00226A35"/>
    <w:rsid w:val="00230655"/>
    <w:rsid w:val="00231F95"/>
    <w:rsid w:val="00232FCB"/>
    <w:rsid w:val="00233C90"/>
    <w:rsid w:val="00236157"/>
    <w:rsid w:val="00240091"/>
    <w:rsid w:val="00242B92"/>
    <w:rsid w:val="002438C1"/>
    <w:rsid w:val="00246A88"/>
    <w:rsid w:val="00250809"/>
    <w:rsid w:val="00251432"/>
    <w:rsid w:val="0026259A"/>
    <w:rsid w:val="00267338"/>
    <w:rsid w:val="00273A96"/>
    <w:rsid w:val="00273B87"/>
    <w:rsid w:val="00275B61"/>
    <w:rsid w:val="002778C7"/>
    <w:rsid w:val="00277E31"/>
    <w:rsid w:val="00280376"/>
    <w:rsid w:val="00282B54"/>
    <w:rsid w:val="00282FFF"/>
    <w:rsid w:val="00295771"/>
    <w:rsid w:val="0029659C"/>
    <w:rsid w:val="00297BF7"/>
    <w:rsid w:val="002A5E01"/>
    <w:rsid w:val="002A7E5B"/>
    <w:rsid w:val="002B2AD7"/>
    <w:rsid w:val="002B4484"/>
    <w:rsid w:val="002B747C"/>
    <w:rsid w:val="002C024F"/>
    <w:rsid w:val="002C4252"/>
    <w:rsid w:val="002C5015"/>
    <w:rsid w:val="002C57AB"/>
    <w:rsid w:val="002C6CEC"/>
    <w:rsid w:val="002D398C"/>
    <w:rsid w:val="002D41AA"/>
    <w:rsid w:val="002D4A23"/>
    <w:rsid w:val="002D4B33"/>
    <w:rsid w:val="002D4E50"/>
    <w:rsid w:val="002D6D8F"/>
    <w:rsid w:val="002E0834"/>
    <w:rsid w:val="00301122"/>
    <w:rsid w:val="00301475"/>
    <w:rsid w:val="00302EC3"/>
    <w:rsid w:val="0030303D"/>
    <w:rsid w:val="00303786"/>
    <w:rsid w:val="003065C4"/>
    <w:rsid w:val="00312F18"/>
    <w:rsid w:val="00313EA9"/>
    <w:rsid w:val="00316B77"/>
    <w:rsid w:val="00326708"/>
    <w:rsid w:val="00327653"/>
    <w:rsid w:val="00331887"/>
    <w:rsid w:val="0033189E"/>
    <w:rsid w:val="00333C62"/>
    <w:rsid w:val="0033747D"/>
    <w:rsid w:val="0034099A"/>
    <w:rsid w:val="00340A7D"/>
    <w:rsid w:val="00341A29"/>
    <w:rsid w:val="00342A40"/>
    <w:rsid w:val="003507F8"/>
    <w:rsid w:val="003534BB"/>
    <w:rsid w:val="00353949"/>
    <w:rsid w:val="00363C23"/>
    <w:rsid w:val="00364929"/>
    <w:rsid w:val="003667B1"/>
    <w:rsid w:val="00370A4A"/>
    <w:rsid w:val="00370E74"/>
    <w:rsid w:val="003713E8"/>
    <w:rsid w:val="00373327"/>
    <w:rsid w:val="003751D8"/>
    <w:rsid w:val="00376526"/>
    <w:rsid w:val="00376DE0"/>
    <w:rsid w:val="00377A77"/>
    <w:rsid w:val="0038030A"/>
    <w:rsid w:val="00380B9C"/>
    <w:rsid w:val="00382CCD"/>
    <w:rsid w:val="003833AE"/>
    <w:rsid w:val="00395F2C"/>
    <w:rsid w:val="003A31F6"/>
    <w:rsid w:val="003A4F3C"/>
    <w:rsid w:val="003B18A1"/>
    <w:rsid w:val="003B3C6C"/>
    <w:rsid w:val="003B75FA"/>
    <w:rsid w:val="003C3652"/>
    <w:rsid w:val="003C6CC6"/>
    <w:rsid w:val="003C7664"/>
    <w:rsid w:val="003D2171"/>
    <w:rsid w:val="003E19C4"/>
    <w:rsid w:val="003E57BB"/>
    <w:rsid w:val="003E7B55"/>
    <w:rsid w:val="003F00AF"/>
    <w:rsid w:val="003F0FD7"/>
    <w:rsid w:val="003F5ABF"/>
    <w:rsid w:val="0040119F"/>
    <w:rsid w:val="004030EF"/>
    <w:rsid w:val="004062C4"/>
    <w:rsid w:val="00407E8B"/>
    <w:rsid w:val="00411051"/>
    <w:rsid w:val="004118C8"/>
    <w:rsid w:val="0041292D"/>
    <w:rsid w:val="00414B3A"/>
    <w:rsid w:val="0042522F"/>
    <w:rsid w:val="00426C7C"/>
    <w:rsid w:val="00431AEF"/>
    <w:rsid w:val="00436A04"/>
    <w:rsid w:val="004370A1"/>
    <w:rsid w:val="00442876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41C1"/>
    <w:rsid w:val="00465B4B"/>
    <w:rsid w:val="004663EE"/>
    <w:rsid w:val="004675B2"/>
    <w:rsid w:val="00472D0C"/>
    <w:rsid w:val="00473391"/>
    <w:rsid w:val="0048085F"/>
    <w:rsid w:val="004835AB"/>
    <w:rsid w:val="00485C57"/>
    <w:rsid w:val="00486924"/>
    <w:rsid w:val="00492315"/>
    <w:rsid w:val="004A4F36"/>
    <w:rsid w:val="004A5ED2"/>
    <w:rsid w:val="004A62BD"/>
    <w:rsid w:val="004B25EA"/>
    <w:rsid w:val="004B43E1"/>
    <w:rsid w:val="004C4923"/>
    <w:rsid w:val="004C7343"/>
    <w:rsid w:val="004C75AC"/>
    <w:rsid w:val="004C7F60"/>
    <w:rsid w:val="004D031B"/>
    <w:rsid w:val="004D3A88"/>
    <w:rsid w:val="004D451C"/>
    <w:rsid w:val="004D45CF"/>
    <w:rsid w:val="004D4CBB"/>
    <w:rsid w:val="004D5728"/>
    <w:rsid w:val="004E1233"/>
    <w:rsid w:val="004E2AF0"/>
    <w:rsid w:val="004E3830"/>
    <w:rsid w:val="004E3BBD"/>
    <w:rsid w:val="004E3FF0"/>
    <w:rsid w:val="004F0BAD"/>
    <w:rsid w:val="004F3B22"/>
    <w:rsid w:val="004F3E07"/>
    <w:rsid w:val="004F53E6"/>
    <w:rsid w:val="004F5DA8"/>
    <w:rsid w:val="004F7271"/>
    <w:rsid w:val="004F7E09"/>
    <w:rsid w:val="0050201C"/>
    <w:rsid w:val="005034FC"/>
    <w:rsid w:val="00504820"/>
    <w:rsid w:val="005059B7"/>
    <w:rsid w:val="0051226B"/>
    <w:rsid w:val="005153A4"/>
    <w:rsid w:val="005164E0"/>
    <w:rsid w:val="0052049B"/>
    <w:rsid w:val="00520E34"/>
    <w:rsid w:val="005242AD"/>
    <w:rsid w:val="0052569E"/>
    <w:rsid w:val="00530F26"/>
    <w:rsid w:val="005329FB"/>
    <w:rsid w:val="00532F9A"/>
    <w:rsid w:val="005366CA"/>
    <w:rsid w:val="00541EAA"/>
    <w:rsid w:val="00542D03"/>
    <w:rsid w:val="00543134"/>
    <w:rsid w:val="00546743"/>
    <w:rsid w:val="00552718"/>
    <w:rsid w:val="0055309D"/>
    <w:rsid w:val="005559DB"/>
    <w:rsid w:val="00565AA9"/>
    <w:rsid w:val="00566760"/>
    <w:rsid w:val="00576842"/>
    <w:rsid w:val="0057739D"/>
    <w:rsid w:val="005774BA"/>
    <w:rsid w:val="005774E3"/>
    <w:rsid w:val="00580AAD"/>
    <w:rsid w:val="005821EF"/>
    <w:rsid w:val="0058409E"/>
    <w:rsid w:val="00585C64"/>
    <w:rsid w:val="005878CB"/>
    <w:rsid w:val="00590EF4"/>
    <w:rsid w:val="00591D1B"/>
    <w:rsid w:val="00593144"/>
    <w:rsid w:val="00593BEF"/>
    <w:rsid w:val="005949EB"/>
    <w:rsid w:val="00595CD2"/>
    <w:rsid w:val="00596F1A"/>
    <w:rsid w:val="00597587"/>
    <w:rsid w:val="00597DCC"/>
    <w:rsid w:val="005A079F"/>
    <w:rsid w:val="005B44CB"/>
    <w:rsid w:val="005B75E1"/>
    <w:rsid w:val="005C1B9B"/>
    <w:rsid w:val="005C20DF"/>
    <w:rsid w:val="005C67EC"/>
    <w:rsid w:val="005C76FA"/>
    <w:rsid w:val="005C7738"/>
    <w:rsid w:val="005C7D07"/>
    <w:rsid w:val="005D044A"/>
    <w:rsid w:val="005D07A8"/>
    <w:rsid w:val="005D089E"/>
    <w:rsid w:val="005D4134"/>
    <w:rsid w:val="005D5B6F"/>
    <w:rsid w:val="005D69CA"/>
    <w:rsid w:val="005E040D"/>
    <w:rsid w:val="005E0829"/>
    <w:rsid w:val="005E22E0"/>
    <w:rsid w:val="005E3776"/>
    <w:rsid w:val="005E72BC"/>
    <w:rsid w:val="005F1350"/>
    <w:rsid w:val="005F2084"/>
    <w:rsid w:val="005F3945"/>
    <w:rsid w:val="005F5504"/>
    <w:rsid w:val="00603D46"/>
    <w:rsid w:val="00613D87"/>
    <w:rsid w:val="006141F1"/>
    <w:rsid w:val="00614619"/>
    <w:rsid w:val="006146C9"/>
    <w:rsid w:val="00615257"/>
    <w:rsid w:val="006155D9"/>
    <w:rsid w:val="006157D9"/>
    <w:rsid w:val="00617F91"/>
    <w:rsid w:val="006271E9"/>
    <w:rsid w:val="006318E1"/>
    <w:rsid w:val="00631C11"/>
    <w:rsid w:val="006331E0"/>
    <w:rsid w:val="006339BD"/>
    <w:rsid w:val="0063411E"/>
    <w:rsid w:val="00634FB6"/>
    <w:rsid w:val="00636411"/>
    <w:rsid w:val="00636441"/>
    <w:rsid w:val="00636836"/>
    <w:rsid w:val="00642927"/>
    <w:rsid w:val="00647A96"/>
    <w:rsid w:val="00650E2C"/>
    <w:rsid w:val="006514FF"/>
    <w:rsid w:val="0065341A"/>
    <w:rsid w:val="006602FB"/>
    <w:rsid w:val="0066126B"/>
    <w:rsid w:val="00662118"/>
    <w:rsid w:val="00664444"/>
    <w:rsid w:val="00666B81"/>
    <w:rsid w:val="0067493B"/>
    <w:rsid w:val="00677A31"/>
    <w:rsid w:val="006836BB"/>
    <w:rsid w:val="00686849"/>
    <w:rsid w:val="00687C0F"/>
    <w:rsid w:val="00692B99"/>
    <w:rsid w:val="00692F10"/>
    <w:rsid w:val="0069353A"/>
    <w:rsid w:val="006954B8"/>
    <w:rsid w:val="0069582B"/>
    <w:rsid w:val="006A0391"/>
    <w:rsid w:val="006A4310"/>
    <w:rsid w:val="006A5352"/>
    <w:rsid w:val="006A5973"/>
    <w:rsid w:val="006A7888"/>
    <w:rsid w:val="006A78D2"/>
    <w:rsid w:val="006B1F65"/>
    <w:rsid w:val="006B5A83"/>
    <w:rsid w:val="006B6A8D"/>
    <w:rsid w:val="006C2666"/>
    <w:rsid w:val="006C31DA"/>
    <w:rsid w:val="006C47C7"/>
    <w:rsid w:val="006C65AD"/>
    <w:rsid w:val="006C6964"/>
    <w:rsid w:val="006C6DF0"/>
    <w:rsid w:val="006D265E"/>
    <w:rsid w:val="006D685C"/>
    <w:rsid w:val="006D7FED"/>
    <w:rsid w:val="006F0A5C"/>
    <w:rsid w:val="006F2FA1"/>
    <w:rsid w:val="006F6FDD"/>
    <w:rsid w:val="007030A6"/>
    <w:rsid w:val="00704110"/>
    <w:rsid w:val="00705284"/>
    <w:rsid w:val="0070656A"/>
    <w:rsid w:val="00707106"/>
    <w:rsid w:val="007075EE"/>
    <w:rsid w:val="007119B5"/>
    <w:rsid w:val="00712CB1"/>
    <w:rsid w:val="00713262"/>
    <w:rsid w:val="007132B5"/>
    <w:rsid w:val="0071423E"/>
    <w:rsid w:val="0071659C"/>
    <w:rsid w:val="00717239"/>
    <w:rsid w:val="007176BE"/>
    <w:rsid w:val="007218A5"/>
    <w:rsid w:val="00723217"/>
    <w:rsid w:val="00723D65"/>
    <w:rsid w:val="007249DD"/>
    <w:rsid w:val="007259E4"/>
    <w:rsid w:val="00732910"/>
    <w:rsid w:val="00733A08"/>
    <w:rsid w:val="00735044"/>
    <w:rsid w:val="00740B1A"/>
    <w:rsid w:val="0074212B"/>
    <w:rsid w:val="00743D0F"/>
    <w:rsid w:val="00743E16"/>
    <w:rsid w:val="00744D0F"/>
    <w:rsid w:val="007468E9"/>
    <w:rsid w:val="00747D83"/>
    <w:rsid w:val="0075323C"/>
    <w:rsid w:val="00756C67"/>
    <w:rsid w:val="007575E1"/>
    <w:rsid w:val="00757A9F"/>
    <w:rsid w:val="007618C4"/>
    <w:rsid w:val="00761A19"/>
    <w:rsid w:val="007632E7"/>
    <w:rsid w:val="00764B29"/>
    <w:rsid w:val="00765A40"/>
    <w:rsid w:val="00765AF2"/>
    <w:rsid w:val="0077251D"/>
    <w:rsid w:val="00775094"/>
    <w:rsid w:val="007758DF"/>
    <w:rsid w:val="0077766B"/>
    <w:rsid w:val="00777E91"/>
    <w:rsid w:val="007820AA"/>
    <w:rsid w:val="0078421B"/>
    <w:rsid w:val="0078531D"/>
    <w:rsid w:val="00793E1F"/>
    <w:rsid w:val="00795468"/>
    <w:rsid w:val="00796812"/>
    <w:rsid w:val="00796FB8"/>
    <w:rsid w:val="007A58F5"/>
    <w:rsid w:val="007A7970"/>
    <w:rsid w:val="007A7C85"/>
    <w:rsid w:val="007B4F3F"/>
    <w:rsid w:val="007C3CE0"/>
    <w:rsid w:val="007C6F98"/>
    <w:rsid w:val="007C79FA"/>
    <w:rsid w:val="007D1910"/>
    <w:rsid w:val="007D1E5B"/>
    <w:rsid w:val="007D2A18"/>
    <w:rsid w:val="007D379C"/>
    <w:rsid w:val="007D5004"/>
    <w:rsid w:val="007D60C2"/>
    <w:rsid w:val="007D74F0"/>
    <w:rsid w:val="007E073B"/>
    <w:rsid w:val="007E3608"/>
    <w:rsid w:val="007E75EF"/>
    <w:rsid w:val="007F21D3"/>
    <w:rsid w:val="007F4613"/>
    <w:rsid w:val="007F7B83"/>
    <w:rsid w:val="0080386B"/>
    <w:rsid w:val="00807975"/>
    <w:rsid w:val="00807B7E"/>
    <w:rsid w:val="00812C8C"/>
    <w:rsid w:val="00815528"/>
    <w:rsid w:val="00816443"/>
    <w:rsid w:val="008179D6"/>
    <w:rsid w:val="00820001"/>
    <w:rsid w:val="0082033F"/>
    <w:rsid w:val="008251C5"/>
    <w:rsid w:val="008257E8"/>
    <w:rsid w:val="00831C8D"/>
    <w:rsid w:val="00834372"/>
    <w:rsid w:val="00835DBD"/>
    <w:rsid w:val="008362B9"/>
    <w:rsid w:val="00836652"/>
    <w:rsid w:val="008412B3"/>
    <w:rsid w:val="0084182A"/>
    <w:rsid w:val="008420AE"/>
    <w:rsid w:val="008425FB"/>
    <w:rsid w:val="008458E2"/>
    <w:rsid w:val="008459F4"/>
    <w:rsid w:val="0084641D"/>
    <w:rsid w:val="0084645A"/>
    <w:rsid w:val="00850FE7"/>
    <w:rsid w:val="008518CD"/>
    <w:rsid w:val="0085488D"/>
    <w:rsid w:val="00856C46"/>
    <w:rsid w:val="00862CF2"/>
    <w:rsid w:val="008641DB"/>
    <w:rsid w:val="008655F0"/>
    <w:rsid w:val="00866361"/>
    <w:rsid w:val="00866B95"/>
    <w:rsid w:val="00867A90"/>
    <w:rsid w:val="00870B38"/>
    <w:rsid w:val="00871C6F"/>
    <w:rsid w:val="008730A1"/>
    <w:rsid w:val="008802E0"/>
    <w:rsid w:val="00884C61"/>
    <w:rsid w:val="008A4FA0"/>
    <w:rsid w:val="008A6C7C"/>
    <w:rsid w:val="008B087F"/>
    <w:rsid w:val="008B2B66"/>
    <w:rsid w:val="008B4E9A"/>
    <w:rsid w:val="008C19DA"/>
    <w:rsid w:val="008C72B4"/>
    <w:rsid w:val="008D153D"/>
    <w:rsid w:val="008D1BD0"/>
    <w:rsid w:val="008D2296"/>
    <w:rsid w:val="008E3CE6"/>
    <w:rsid w:val="008F006D"/>
    <w:rsid w:val="008F1802"/>
    <w:rsid w:val="008F7D90"/>
    <w:rsid w:val="00902F00"/>
    <w:rsid w:val="009051B3"/>
    <w:rsid w:val="00915C7B"/>
    <w:rsid w:val="00922C6C"/>
    <w:rsid w:val="00924C6F"/>
    <w:rsid w:val="00925AF7"/>
    <w:rsid w:val="00931F5D"/>
    <w:rsid w:val="009407DC"/>
    <w:rsid w:val="009411CA"/>
    <w:rsid w:val="00944634"/>
    <w:rsid w:val="00944E79"/>
    <w:rsid w:val="00953B8F"/>
    <w:rsid w:val="00960A82"/>
    <w:rsid w:val="00960FF4"/>
    <w:rsid w:val="009625E3"/>
    <w:rsid w:val="00962956"/>
    <w:rsid w:val="009703E4"/>
    <w:rsid w:val="00977883"/>
    <w:rsid w:val="00981316"/>
    <w:rsid w:val="00983F4C"/>
    <w:rsid w:val="0099552B"/>
    <w:rsid w:val="00997EC0"/>
    <w:rsid w:val="009A0A81"/>
    <w:rsid w:val="009A0C89"/>
    <w:rsid w:val="009A18E1"/>
    <w:rsid w:val="009A2B30"/>
    <w:rsid w:val="009B2A72"/>
    <w:rsid w:val="009B344A"/>
    <w:rsid w:val="009B4AD5"/>
    <w:rsid w:val="009B6EB4"/>
    <w:rsid w:val="009B769B"/>
    <w:rsid w:val="009C3A0A"/>
    <w:rsid w:val="009C41AE"/>
    <w:rsid w:val="009C5E87"/>
    <w:rsid w:val="009C7E75"/>
    <w:rsid w:val="009D0706"/>
    <w:rsid w:val="009D0D52"/>
    <w:rsid w:val="009D2B65"/>
    <w:rsid w:val="009D2B6F"/>
    <w:rsid w:val="009D44B7"/>
    <w:rsid w:val="009D7784"/>
    <w:rsid w:val="009E0729"/>
    <w:rsid w:val="009E12A7"/>
    <w:rsid w:val="009E5192"/>
    <w:rsid w:val="009F0175"/>
    <w:rsid w:val="009F3567"/>
    <w:rsid w:val="009F685D"/>
    <w:rsid w:val="009F7C31"/>
    <w:rsid w:val="00A00470"/>
    <w:rsid w:val="00A02E84"/>
    <w:rsid w:val="00A034EC"/>
    <w:rsid w:val="00A07DAE"/>
    <w:rsid w:val="00A118DC"/>
    <w:rsid w:val="00A1243A"/>
    <w:rsid w:val="00A15BB0"/>
    <w:rsid w:val="00A17281"/>
    <w:rsid w:val="00A22D0B"/>
    <w:rsid w:val="00A232D3"/>
    <w:rsid w:val="00A23FF2"/>
    <w:rsid w:val="00A26B09"/>
    <w:rsid w:val="00A33858"/>
    <w:rsid w:val="00A35AEB"/>
    <w:rsid w:val="00A360FA"/>
    <w:rsid w:val="00A375B5"/>
    <w:rsid w:val="00A44BE1"/>
    <w:rsid w:val="00A44BE7"/>
    <w:rsid w:val="00A51375"/>
    <w:rsid w:val="00A522CA"/>
    <w:rsid w:val="00A54400"/>
    <w:rsid w:val="00A5748A"/>
    <w:rsid w:val="00A6033A"/>
    <w:rsid w:val="00A61358"/>
    <w:rsid w:val="00A664AE"/>
    <w:rsid w:val="00A7593D"/>
    <w:rsid w:val="00A84ED7"/>
    <w:rsid w:val="00A858C5"/>
    <w:rsid w:val="00A87F3A"/>
    <w:rsid w:val="00A92427"/>
    <w:rsid w:val="00A9347C"/>
    <w:rsid w:val="00A97214"/>
    <w:rsid w:val="00AA10D1"/>
    <w:rsid w:val="00AA1718"/>
    <w:rsid w:val="00AA1A58"/>
    <w:rsid w:val="00AA27CC"/>
    <w:rsid w:val="00AA3D59"/>
    <w:rsid w:val="00AA5E60"/>
    <w:rsid w:val="00AB4AF7"/>
    <w:rsid w:val="00AB4B8C"/>
    <w:rsid w:val="00AC38FE"/>
    <w:rsid w:val="00AC3AA0"/>
    <w:rsid w:val="00AD20A9"/>
    <w:rsid w:val="00AD5A5F"/>
    <w:rsid w:val="00AD5B71"/>
    <w:rsid w:val="00AE0F03"/>
    <w:rsid w:val="00AE2C16"/>
    <w:rsid w:val="00AE4971"/>
    <w:rsid w:val="00AF237C"/>
    <w:rsid w:val="00AF26E2"/>
    <w:rsid w:val="00B0536C"/>
    <w:rsid w:val="00B145D9"/>
    <w:rsid w:val="00B147D4"/>
    <w:rsid w:val="00B2153B"/>
    <w:rsid w:val="00B30740"/>
    <w:rsid w:val="00B311EE"/>
    <w:rsid w:val="00B31951"/>
    <w:rsid w:val="00B33B0A"/>
    <w:rsid w:val="00B34137"/>
    <w:rsid w:val="00B4143E"/>
    <w:rsid w:val="00B45925"/>
    <w:rsid w:val="00B4685F"/>
    <w:rsid w:val="00B5031E"/>
    <w:rsid w:val="00B50F0F"/>
    <w:rsid w:val="00B51EA0"/>
    <w:rsid w:val="00B53586"/>
    <w:rsid w:val="00B542FA"/>
    <w:rsid w:val="00B54377"/>
    <w:rsid w:val="00B57D43"/>
    <w:rsid w:val="00B65956"/>
    <w:rsid w:val="00B66180"/>
    <w:rsid w:val="00B67ECB"/>
    <w:rsid w:val="00B712D9"/>
    <w:rsid w:val="00B721FD"/>
    <w:rsid w:val="00B72DA6"/>
    <w:rsid w:val="00B73732"/>
    <w:rsid w:val="00B74DEB"/>
    <w:rsid w:val="00B76F97"/>
    <w:rsid w:val="00B7786A"/>
    <w:rsid w:val="00B77ECA"/>
    <w:rsid w:val="00B80E2D"/>
    <w:rsid w:val="00B8113D"/>
    <w:rsid w:val="00B8520C"/>
    <w:rsid w:val="00B868C8"/>
    <w:rsid w:val="00B868CF"/>
    <w:rsid w:val="00B9082F"/>
    <w:rsid w:val="00B90978"/>
    <w:rsid w:val="00B92E4F"/>
    <w:rsid w:val="00B94F8B"/>
    <w:rsid w:val="00B97D51"/>
    <w:rsid w:val="00BA174E"/>
    <w:rsid w:val="00BA2700"/>
    <w:rsid w:val="00BA5A0C"/>
    <w:rsid w:val="00BA66EB"/>
    <w:rsid w:val="00BB2746"/>
    <w:rsid w:val="00BB3712"/>
    <w:rsid w:val="00BB4A63"/>
    <w:rsid w:val="00BB6ABB"/>
    <w:rsid w:val="00BB6D88"/>
    <w:rsid w:val="00BC0F9B"/>
    <w:rsid w:val="00BC2FF6"/>
    <w:rsid w:val="00BC7023"/>
    <w:rsid w:val="00BD079F"/>
    <w:rsid w:val="00BD291E"/>
    <w:rsid w:val="00BD4FDC"/>
    <w:rsid w:val="00BD58C7"/>
    <w:rsid w:val="00BD79B6"/>
    <w:rsid w:val="00BE0B6D"/>
    <w:rsid w:val="00BE105A"/>
    <w:rsid w:val="00BE1848"/>
    <w:rsid w:val="00BE5D47"/>
    <w:rsid w:val="00BE6DD3"/>
    <w:rsid w:val="00BE7A20"/>
    <w:rsid w:val="00BF1AE9"/>
    <w:rsid w:val="00BF3B0F"/>
    <w:rsid w:val="00BF532F"/>
    <w:rsid w:val="00BF6347"/>
    <w:rsid w:val="00C00C20"/>
    <w:rsid w:val="00C00DA4"/>
    <w:rsid w:val="00C026D2"/>
    <w:rsid w:val="00C05B9F"/>
    <w:rsid w:val="00C05C18"/>
    <w:rsid w:val="00C06B19"/>
    <w:rsid w:val="00C07299"/>
    <w:rsid w:val="00C100DE"/>
    <w:rsid w:val="00C126B3"/>
    <w:rsid w:val="00C132AD"/>
    <w:rsid w:val="00C137D8"/>
    <w:rsid w:val="00C13DA3"/>
    <w:rsid w:val="00C23E36"/>
    <w:rsid w:val="00C3063D"/>
    <w:rsid w:val="00C31183"/>
    <w:rsid w:val="00C32E6F"/>
    <w:rsid w:val="00C341CD"/>
    <w:rsid w:val="00C4149C"/>
    <w:rsid w:val="00C460B0"/>
    <w:rsid w:val="00C478A7"/>
    <w:rsid w:val="00C47AD0"/>
    <w:rsid w:val="00C52866"/>
    <w:rsid w:val="00C534C6"/>
    <w:rsid w:val="00C53AE3"/>
    <w:rsid w:val="00C54EF3"/>
    <w:rsid w:val="00C606AD"/>
    <w:rsid w:val="00C62BE3"/>
    <w:rsid w:val="00C63D7A"/>
    <w:rsid w:val="00C644A4"/>
    <w:rsid w:val="00C670EC"/>
    <w:rsid w:val="00C73698"/>
    <w:rsid w:val="00C7790E"/>
    <w:rsid w:val="00C82492"/>
    <w:rsid w:val="00C85883"/>
    <w:rsid w:val="00C90518"/>
    <w:rsid w:val="00C928EB"/>
    <w:rsid w:val="00C96C4F"/>
    <w:rsid w:val="00C9733F"/>
    <w:rsid w:val="00CA4152"/>
    <w:rsid w:val="00CA7C0F"/>
    <w:rsid w:val="00CB144B"/>
    <w:rsid w:val="00CB45C8"/>
    <w:rsid w:val="00CB50AE"/>
    <w:rsid w:val="00CB6F0F"/>
    <w:rsid w:val="00CC0E73"/>
    <w:rsid w:val="00CC27DE"/>
    <w:rsid w:val="00CC51AD"/>
    <w:rsid w:val="00CC60DE"/>
    <w:rsid w:val="00CD272E"/>
    <w:rsid w:val="00CD2DE3"/>
    <w:rsid w:val="00CD2E3A"/>
    <w:rsid w:val="00CD6CDE"/>
    <w:rsid w:val="00CE0232"/>
    <w:rsid w:val="00CE210B"/>
    <w:rsid w:val="00CE72D2"/>
    <w:rsid w:val="00CE78DB"/>
    <w:rsid w:val="00CF07AA"/>
    <w:rsid w:val="00CF3B8D"/>
    <w:rsid w:val="00CF5359"/>
    <w:rsid w:val="00CF5809"/>
    <w:rsid w:val="00CF6883"/>
    <w:rsid w:val="00D019D6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11CB"/>
    <w:rsid w:val="00D22620"/>
    <w:rsid w:val="00D239AF"/>
    <w:rsid w:val="00D243D2"/>
    <w:rsid w:val="00D24DC4"/>
    <w:rsid w:val="00D261D5"/>
    <w:rsid w:val="00D31CC0"/>
    <w:rsid w:val="00D326CB"/>
    <w:rsid w:val="00D41269"/>
    <w:rsid w:val="00D4527C"/>
    <w:rsid w:val="00D45A6F"/>
    <w:rsid w:val="00D5061C"/>
    <w:rsid w:val="00D53D5F"/>
    <w:rsid w:val="00D61E14"/>
    <w:rsid w:val="00D621E1"/>
    <w:rsid w:val="00D65C42"/>
    <w:rsid w:val="00D67D3F"/>
    <w:rsid w:val="00D719AD"/>
    <w:rsid w:val="00D723E0"/>
    <w:rsid w:val="00D726C9"/>
    <w:rsid w:val="00D73E97"/>
    <w:rsid w:val="00D74AD9"/>
    <w:rsid w:val="00D75D90"/>
    <w:rsid w:val="00D8115B"/>
    <w:rsid w:val="00D849BF"/>
    <w:rsid w:val="00D911AE"/>
    <w:rsid w:val="00D95874"/>
    <w:rsid w:val="00D95FC2"/>
    <w:rsid w:val="00D96080"/>
    <w:rsid w:val="00D9777F"/>
    <w:rsid w:val="00DA0F5F"/>
    <w:rsid w:val="00DA3407"/>
    <w:rsid w:val="00DA46ED"/>
    <w:rsid w:val="00DB10F7"/>
    <w:rsid w:val="00DB1659"/>
    <w:rsid w:val="00DB2621"/>
    <w:rsid w:val="00DB4635"/>
    <w:rsid w:val="00DB7A7B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4C9A"/>
    <w:rsid w:val="00DE6BC6"/>
    <w:rsid w:val="00E033B6"/>
    <w:rsid w:val="00E03A36"/>
    <w:rsid w:val="00E045E5"/>
    <w:rsid w:val="00E0673B"/>
    <w:rsid w:val="00E067BE"/>
    <w:rsid w:val="00E06F7F"/>
    <w:rsid w:val="00E10570"/>
    <w:rsid w:val="00E158FE"/>
    <w:rsid w:val="00E1673A"/>
    <w:rsid w:val="00E21143"/>
    <w:rsid w:val="00E3008C"/>
    <w:rsid w:val="00E3111D"/>
    <w:rsid w:val="00E31F7E"/>
    <w:rsid w:val="00E373C9"/>
    <w:rsid w:val="00E44709"/>
    <w:rsid w:val="00E50034"/>
    <w:rsid w:val="00E50797"/>
    <w:rsid w:val="00E51408"/>
    <w:rsid w:val="00E524F5"/>
    <w:rsid w:val="00E54AE3"/>
    <w:rsid w:val="00E62A1B"/>
    <w:rsid w:val="00E646D0"/>
    <w:rsid w:val="00E65617"/>
    <w:rsid w:val="00E657FF"/>
    <w:rsid w:val="00E718DC"/>
    <w:rsid w:val="00E7469B"/>
    <w:rsid w:val="00E74CF0"/>
    <w:rsid w:val="00E76198"/>
    <w:rsid w:val="00E76EF6"/>
    <w:rsid w:val="00E83640"/>
    <w:rsid w:val="00E85D9F"/>
    <w:rsid w:val="00E91403"/>
    <w:rsid w:val="00E922F6"/>
    <w:rsid w:val="00E92D3E"/>
    <w:rsid w:val="00E93A1B"/>
    <w:rsid w:val="00E93DEE"/>
    <w:rsid w:val="00EA0C72"/>
    <w:rsid w:val="00EA29A6"/>
    <w:rsid w:val="00EA3341"/>
    <w:rsid w:val="00EA3BE0"/>
    <w:rsid w:val="00EA7229"/>
    <w:rsid w:val="00EB4BB1"/>
    <w:rsid w:val="00EB726F"/>
    <w:rsid w:val="00EC02CA"/>
    <w:rsid w:val="00EC06D3"/>
    <w:rsid w:val="00EC0A26"/>
    <w:rsid w:val="00EC3098"/>
    <w:rsid w:val="00EC7A32"/>
    <w:rsid w:val="00ED0460"/>
    <w:rsid w:val="00ED378C"/>
    <w:rsid w:val="00ED3D52"/>
    <w:rsid w:val="00ED4FD3"/>
    <w:rsid w:val="00EE268D"/>
    <w:rsid w:val="00EE2B68"/>
    <w:rsid w:val="00EE3F19"/>
    <w:rsid w:val="00EE44D4"/>
    <w:rsid w:val="00EF0ADE"/>
    <w:rsid w:val="00EF0C65"/>
    <w:rsid w:val="00EF469F"/>
    <w:rsid w:val="00EF5814"/>
    <w:rsid w:val="00EF7E49"/>
    <w:rsid w:val="00F01DB0"/>
    <w:rsid w:val="00F0423E"/>
    <w:rsid w:val="00F07440"/>
    <w:rsid w:val="00F078EF"/>
    <w:rsid w:val="00F10B9A"/>
    <w:rsid w:val="00F121DB"/>
    <w:rsid w:val="00F13697"/>
    <w:rsid w:val="00F14EA8"/>
    <w:rsid w:val="00F15BEE"/>
    <w:rsid w:val="00F2049D"/>
    <w:rsid w:val="00F21B0A"/>
    <w:rsid w:val="00F21C53"/>
    <w:rsid w:val="00F22EA1"/>
    <w:rsid w:val="00F248B4"/>
    <w:rsid w:val="00F34655"/>
    <w:rsid w:val="00F42393"/>
    <w:rsid w:val="00F4390D"/>
    <w:rsid w:val="00F44B57"/>
    <w:rsid w:val="00F45D1C"/>
    <w:rsid w:val="00F50A1F"/>
    <w:rsid w:val="00F5110F"/>
    <w:rsid w:val="00F51D16"/>
    <w:rsid w:val="00F55C53"/>
    <w:rsid w:val="00F61C83"/>
    <w:rsid w:val="00F637BE"/>
    <w:rsid w:val="00F73C07"/>
    <w:rsid w:val="00F76477"/>
    <w:rsid w:val="00F770CE"/>
    <w:rsid w:val="00F944AE"/>
    <w:rsid w:val="00F95A4A"/>
    <w:rsid w:val="00F96DFE"/>
    <w:rsid w:val="00FA073E"/>
    <w:rsid w:val="00FA0F23"/>
    <w:rsid w:val="00FC5DB2"/>
    <w:rsid w:val="00FC63EF"/>
    <w:rsid w:val="00FC700C"/>
    <w:rsid w:val="00FC7E2E"/>
    <w:rsid w:val="00FD01ED"/>
    <w:rsid w:val="00FD3211"/>
    <w:rsid w:val="00FD5867"/>
    <w:rsid w:val="00FD6ACB"/>
    <w:rsid w:val="00FD6F8D"/>
    <w:rsid w:val="00FD79B5"/>
    <w:rsid w:val="00FD7D02"/>
    <w:rsid w:val="00FE1D8E"/>
    <w:rsid w:val="00FE7015"/>
    <w:rsid w:val="00FE778B"/>
    <w:rsid w:val="00FF2EAF"/>
    <w:rsid w:val="00FF3738"/>
    <w:rsid w:val="00FF5C18"/>
    <w:rsid w:val="1E6C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bidi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otnote reference"/>
    <w:autoRedefine/>
    <w:qFormat/>
    <w:uiPriority w:val="0"/>
    <w:rPr>
      <w:vertAlign w:val="superscript"/>
    </w:rPr>
  </w:style>
  <w:style w:type="character" w:styleId="4">
    <w:name w:val="Strong"/>
    <w:qFormat/>
    <w:uiPriority w:val="22"/>
    <w:rPr>
      <w:b/>
      <w:bCs/>
    </w:rPr>
  </w:style>
  <w:style w:type="paragraph" w:styleId="5">
    <w:name w:val="footnote text"/>
    <w:basedOn w:val="1"/>
    <w:link w:val="11"/>
    <w:autoRedefine/>
    <w:uiPriority w:val="0"/>
    <w:rPr>
      <w:sz w:val="20"/>
      <w:szCs w:val="20"/>
    </w:rPr>
  </w:style>
  <w:style w:type="paragraph" w:styleId="6">
    <w:name w:val="Balloon Text"/>
    <w:basedOn w:val="1"/>
    <w:link w:val="12"/>
    <w:autoRedefine/>
    <w:qFormat/>
    <w:uiPriority w:val="0"/>
    <w:rPr>
      <w:rFonts w:ascii="Tahoma" w:hAnsi="Tahoma"/>
      <w:sz w:val="16"/>
      <w:szCs w:val="16"/>
    </w:rPr>
  </w:style>
  <w:style w:type="paragraph" w:styleId="7">
    <w:name w:val="footer"/>
    <w:basedOn w:val="1"/>
    <w:link w:val="14"/>
    <w:qFormat/>
    <w:uiPriority w:val="0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autoRedefine/>
    <w:qFormat/>
    <w:uiPriority w:val="0"/>
    <w:pPr>
      <w:tabs>
        <w:tab w:val="center" w:pos="4513"/>
        <w:tab w:val="right" w:pos="9026"/>
      </w:tabs>
    </w:pPr>
  </w:style>
  <w:style w:type="table" w:styleId="10">
    <w:name w:val="Table Grid"/>
    <w:basedOn w:val="9"/>
    <w:uiPriority w:val="0"/>
    <w:pPr>
      <w:bidi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Note de bas de page Car"/>
    <w:link w:val="5"/>
    <w:qFormat/>
    <w:uiPriority w:val="0"/>
    <w:rPr>
      <w:lang w:val="en-US" w:eastAsia="en-US"/>
    </w:rPr>
  </w:style>
  <w:style w:type="character" w:customStyle="1" w:styleId="12">
    <w:name w:val="Texte de bulles Car"/>
    <w:link w:val="6"/>
    <w:autoRedefine/>
    <w:qFormat/>
    <w:uiPriority w:val="0"/>
    <w:rPr>
      <w:rFonts w:ascii="Tahoma" w:hAnsi="Tahoma" w:cs="Tahoma"/>
      <w:sz w:val="16"/>
      <w:szCs w:val="16"/>
    </w:rPr>
  </w:style>
  <w:style w:type="character" w:customStyle="1" w:styleId="13">
    <w:name w:val="En-tête Car"/>
    <w:link w:val="8"/>
    <w:autoRedefine/>
    <w:qFormat/>
    <w:uiPriority w:val="0"/>
    <w:rPr>
      <w:sz w:val="24"/>
      <w:szCs w:val="24"/>
    </w:rPr>
  </w:style>
  <w:style w:type="character" w:customStyle="1" w:styleId="14">
    <w:name w:val="Pied de page Car"/>
    <w:link w:val="7"/>
    <w:uiPriority w:val="0"/>
    <w:rPr>
      <w:sz w:val="24"/>
      <w:szCs w:val="24"/>
    </w:rPr>
  </w:style>
  <w:style w:type="paragraph" w:styleId="15">
    <w:name w:val="List Paragraph"/>
    <w:basedOn w:val="1"/>
    <w:autoRedefine/>
    <w:qFormat/>
    <w:uiPriority w:val="34"/>
    <w:pPr>
      <w:bidi w:val="0"/>
      <w:spacing w:after="200" w:line="276" w:lineRule="auto"/>
      <w:ind w:left="720"/>
      <w:contextualSpacing/>
    </w:pPr>
    <w:rPr>
      <w:rFonts w:ascii="Calibri" w:hAnsi="Calibri" w:eastAsia="Calibri" w:cs="Arial"/>
      <w:sz w:val="22"/>
      <w:szCs w:val="22"/>
      <w:lang w:val="fr-FR"/>
    </w:rPr>
  </w:style>
  <w:style w:type="paragraph" w:customStyle="1" w:styleId="16">
    <w:name w:val="Paragraphe de liste1"/>
    <w:basedOn w:val="1"/>
    <w:autoRedefine/>
    <w:qFormat/>
    <w:uiPriority w:val="99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17">
    <w:name w:val="No Spacing"/>
    <w:link w:val="18"/>
    <w:autoRedefine/>
    <w:qFormat/>
    <w:uiPriority w:val="1"/>
    <w:rPr>
      <w:rFonts w:ascii="Calibri" w:hAnsi="Calibri" w:eastAsia="Calibri" w:cs="Arial"/>
      <w:sz w:val="22"/>
      <w:szCs w:val="22"/>
      <w:lang w:val="fr-FR" w:eastAsia="en-US" w:bidi="ar-SA"/>
    </w:rPr>
  </w:style>
  <w:style w:type="character" w:customStyle="1" w:styleId="18">
    <w:name w:val="Sans interligne Car"/>
    <w:link w:val="17"/>
    <w:autoRedefine/>
    <w:qFormat/>
    <w:uiPriority w:val="1"/>
    <w:rPr>
      <w:rFonts w:ascii="Calibri" w:hAnsi="Calibri" w:eastAsia="Calibri" w:cs="Arial"/>
      <w:sz w:val="22"/>
      <w:szCs w:val="22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2E6108-9298-418F-8213-0E9016B8EB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213</Words>
  <Characters>1177</Characters>
  <Lines>9</Lines>
  <Paragraphs>2</Paragraphs>
  <TotalTime>0</TotalTime>
  <ScaleCrop>false</ScaleCrop>
  <LinksUpToDate>false</LinksUpToDate>
  <CharactersWithSpaces>1388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2008-12-31T22:12:00Z</dcterms:created>
  <dc:creator>Lainous18</dc:creator>
  <cp:lastModifiedBy>zaid ahmed</cp:lastModifiedBy>
  <cp:lastPrinted>2018-07-10T11:08:00Z</cp:lastPrinted>
  <dcterms:modified xsi:type="dcterms:W3CDTF">2024-04-27T18:29:34Z</dcterms:modified>
  <dc:title>التــدرج الســـنــوي للسنة الخامســة 2013/2012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1036-12.2.0.16731</vt:lpwstr>
  </property>
  <property fmtid="{D5CDD505-2E9C-101B-9397-08002B2CF9AE}" pid="3" name="ICV">
    <vt:lpwstr>871C057A4EAB496AADB51DAC18E73220_12</vt:lpwstr>
  </property>
</Properties>
</file>