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9F4" w:rsidRDefault="007C512E" w:rsidP="00A26CAE">
      <w:pPr>
        <w:jc w:val="center"/>
        <w:rPr>
          <w:rFonts w:ascii="Arial" w:hAnsi="Arial"/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275.6pt;margin-top:-.7pt;width:213.45pt;height:43.55pt;z-index:251659776" filled="f" stroked="f">
            <v:textbox style="mso-next-textbox:#_x0000_s1035">
              <w:txbxContent>
                <w:p w:rsidR="007C512E" w:rsidRPr="00E17B66" w:rsidRDefault="007C512E" w:rsidP="007C512E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E17B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الجمهورية الجزائرية الديمقراطية الشعبية</w:t>
                  </w:r>
                </w:p>
                <w:p w:rsidR="007C512E" w:rsidRPr="002E34CA" w:rsidRDefault="007C512E" w:rsidP="007C512E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E17B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وزارة التربية الوطنية</w:t>
                  </w:r>
                </w:p>
              </w:txbxContent>
            </v:textbox>
          </v:shape>
        </w:pict>
      </w:r>
      <w:r w:rsidRPr="00342C0F">
        <w:rPr>
          <w:b/>
          <w:bCs/>
          <w:noProof/>
          <w:sz w:val="28"/>
          <w:szCs w:val="28"/>
          <w:rtl/>
        </w:rPr>
        <w:pict>
          <v:shape id="_x0000_s1031" type="#_x0000_t202" style="position:absolute;left:0;text-align:left;margin-left:594.85pt;margin-top:10.55pt;width:203.05pt;height:49.25pt;flip:x;z-index:251656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ffd966" strokecolor="black [3213]" strokeweight="2.25pt">
            <v:fill color2="fill lighten(51)" rotate="t" focusposition=".5,.5" focussize="" method="linear sigma" focus="100%" type="gradientRadial"/>
            <v:stroke dashstyle="dashDot"/>
            <v:shadow on="t" type="perspective" color="#7f5f00" opacity=".5" offset="1pt" offset2="-3pt"/>
            <v:textbox style="mso-next-textbox:#_x0000_s1031">
              <w:txbxContent>
                <w:p w:rsidR="00694FA3" w:rsidRPr="00694FA3" w:rsidRDefault="00694FA3" w:rsidP="00694FA3">
                  <w:pPr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مديرية التربية لـولاية </w:t>
                  </w:r>
                  <w:r w:rsidRPr="004B4099">
                    <w:rPr>
                      <w:b/>
                      <w:bCs/>
                      <w:sz w:val="28"/>
                      <w:szCs w:val="28"/>
                    </w:rPr>
                    <w:t>…………</w:t>
                  </w:r>
                </w:p>
                <w:p w:rsidR="00694FA3" w:rsidRDefault="00694FA3" w:rsidP="00694FA3">
                  <w:pPr>
                    <w:rPr>
                      <w:rtl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  ابتدائية</w:t>
                  </w:r>
                  <w:r w:rsidR="00496F12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الشّهيد 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 w:rsidRPr="004B4099">
                    <w:rPr>
                      <w:b/>
                      <w:bCs/>
                      <w:sz w:val="28"/>
                      <w:szCs w:val="28"/>
                    </w:rPr>
                    <w:t>………….</w:t>
                  </w:r>
                </w:p>
                <w:p w:rsidR="00694FA3" w:rsidRDefault="00694FA3" w:rsidP="00694FA3"/>
              </w:txbxContent>
            </v:textbox>
          </v:shape>
        </w:pict>
      </w:r>
      <w:r w:rsidRPr="00342C0F">
        <w:rPr>
          <w:rFonts w:ascii="Arial" w:hAnsi="Arial"/>
          <w:b/>
          <w:bCs/>
          <w:noProof/>
          <w:sz w:val="28"/>
          <w:szCs w:val="28"/>
          <w:rtl/>
        </w:rPr>
        <w:pict>
          <v:shape id="_x0000_s1033" type="#_x0000_t202" style="position:absolute;left:0;text-align:left;margin-left:-17.85pt;margin-top:14.75pt;width:206.95pt;height:48.5pt;flip:x;z-index:251658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ffd966" strokecolor="black [3213]" strokeweight="2.25pt">
            <v:fill color2="fill lighten(51)" rotate="t" focusposition=".5,.5" focussize="" method="linear sigma" focus="100%" type="gradientRadial"/>
            <v:stroke dashstyle="dashDot"/>
            <v:shadow on="t" type="perspective" color="#7f5f00" opacity=".5" offset="1pt" offset2="-3pt"/>
            <v:textbox style="mso-next-textbox:#_x0000_s1033">
              <w:txbxContent>
                <w:p w:rsidR="00694FA3" w:rsidRPr="00694FA3" w:rsidRDefault="00694FA3" w:rsidP="006057A8">
                  <w:pPr>
                    <w:rPr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الموسم الدراسي : </w:t>
                  </w:r>
                  <w:r w:rsidR="006057A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2024- 2025</w:t>
                  </w:r>
                </w:p>
                <w:p w:rsidR="00694FA3" w:rsidRDefault="00694FA3" w:rsidP="004F587F"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الأستاذ : </w:t>
                  </w:r>
                  <w:r w:rsidRPr="00694FA3">
                    <w:rPr>
                      <w:rFonts w:hint="cs"/>
                      <w:b/>
                      <w:bCs/>
                      <w:color w:val="006600"/>
                      <w:sz w:val="28"/>
                      <w:szCs w:val="28"/>
                      <w:rtl/>
                    </w:rPr>
                    <w:t xml:space="preserve"> </w:t>
                  </w:r>
                </w:p>
              </w:txbxContent>
            </v:textbox>
          </v:shape>
        </w:pict>
      </w:r>
      <w:r w:rsidR="00453F69">
        <w:rPr>
          <w:rFonts w:ascii="Arial" w:hAnsi="Arial" w:hint="cs"/>
          <w:b/>
          <w:bCs/>
          <w:sz w:val="28"/>
          <w:szCs w:val="28"/>
          <w:rtl/>
        </w:rPr>
        <w:t xml:space="preserve"> </w:t>
      </w:r>
      <w:r w:rsidR="00486924">
        <w:rPr>
          <w:rFonts w:ascii="Arial" w:hAnsi="Arial" w:hint="cs"/>
          <w:b/>
          <w:bCs/>
          <w:sz w:val="28"/>
          <w:szCs w:val="28"/>
          <w:rtl/>
        </w:rPr>
        <w:t xml:space="preserve">  </w:t>
      </w:r>
      <w:r w:rsidR="000C2D52">
        <w:rPr>
          <w:rFonts w:ascii="Arial" w:hAnsi="Arial" w:hint="cs"/>
          <w:b/>
          <w:bCs/>
          <w:sz w:val="28"/>
          <w:szCs w:val="28"/>
          <w:rtl/>
        </w:rPr>
        <w:t xml:space="preserve"> </w:t>
      </w:r>
    </w:p>
    <w:p w:rsidR="00F078EF" w:rsidRDefault="00F078EF" w:rsidP="00F078EF">
      <w:pPr>
        <w:rPr>
          <w:rFonts w:ascii="Arial" w:hAnsi="Arial" w:hint="cs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 w:hint="cs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 w:hint="cs"/>
          <w:b/>
          <w:bCs/>
          <w:sz w:val="28"/>
          <w:szCs w:val="28"/>
          <w:rtl/>
          <w:lang w:bidi="ar-DZ"/>
        </w:rPr>
      </w:pPr>
      <w:r w:rsidRPr="00342C0F">
        <w:rPr>
          <w:rFonts w:ascii="Arial" w:hAnsi="Arial"/>
          <w:b/>
          <w:bCs/>
          <w:noProof/>
          <w:sz w:val="28"/>
          <w:szCs w:val="28"/>
          <w:rtl/>
        </w:rPr>
        <w:pict>
          <v:roundrect id="مستطيل مستدير الزوايا 3" o:spid="_x0000_s1032" style="position:absolute;left:0;text-align:left;margin-left:199.7pt;margin-top:8.35pt;width:383.1pt;height:46.5pt;z-index:25165772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" fillcolor="#6ff" strokecolor="black [3213]" strokeweight="2.25pt">
            <v:fill color2="fill lighten(51)" rotate="t" focusposition=".5,.5" focussize="" method="linear sigma" focus="100%" type="gradientRadial"/>
            <v:stroke dashstyle="dashDot"/>
            <v:shadow on="t" type="perspective" color="#823b0b" opacity=".5" offset="1pt" offset2="-3pt"/>
            <v:textbox style="mso-next-textbox:#مستطيل مستدير الزوايا 3">
              <w:txbxContent>
                <w:p w:rsidR="00694FA3" w:rsidRPr="007C512E" w:rsidRDefault="007C512E" w:rsidP="007C512E">
                  <w:pPr>
                    <w:rPr>
                      <w:sz w:val="48"/>
                      <w:rtl/>
                    </w:rPr>
                  </w:pPr>
                  <w:r>
                    <w:rPr>
                      <w:noProof/>
                      <w:sz w:val="48"/>
                      <w:rtl/>
                      <w:lang w:val="fr-FR" w:eastAsia="fr-FR"/>
                    </w:rPr>
                    <w:drawing>
                      <wp:inline distT="0" distB="0" distL="0" distR="0">
                        <wp:extent cx="4490113" cy="691884"/>
                        <wp:effectExtent l="0" t="57150" r="0" b="12966"/>
                        <wp:docPr id="1" name="Diagramme 1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8" r:lo="rId9" r:qs="rId10" r:cs="rId11"/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</w:p>
    <w:p w:rsidR="007C512E" w:rsidRDefault="007C512E" w:rsidP="00F078EF">
      <w:pPr>
        <w:rPr>
          <w:rFonts w:ascii="Arial" w:hAnsi="Arial" w:hint="cs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4E2AF0" w:rsidRPr="00B45925" w:rsidRDefault="004E2AF0" w:rsidP="00F078EF">
      <w:pPr>
        <w:rPr>
          <w:b/>
          <w:bCs/>
          <w:sz w:val="28"/>
          <w:szCs w:val="28"/>
          <w:rtl/>
        </w:rPr>
      </w:pPr>
    </w:p>
    <w:tbl>
      <w:tblPr>
        <w:bidiVisual/>
        <w:tblW w:w="1604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79"/>
        <w:gridCol w:w="286"/>
        <w:gridCol w:w="702"/>
        <w:gridCol w:w="991"/>
        <w:gridCol w:w="839"/>
        <w:gridCol w:w="927"/>
        <w:gridCol w:w="927"/>
        <w:gridCol w:w="709"/>
        <w:gridCol w:w="850"/>
        <w:gridCol w:w="425"/>
        <w:gridCol w:w="2219"/>
        <w:gridCol w:w="1276"/>
        <w:gridCol w:w="850"/>
        <w:gridCol w:w="1134"/>
        <w:gridCol w:w="993"/>
        <w:gridCol w:w="1134"/>
        <w:gridCol w:w="1304"/>
      </w:tblGrid>
      <w:tr w:rsidR="004F587F" w:rsidRPr="00CE78DB" w:rsidTr="00CF7F8F">
        <w:trPr>
          <w:cantSplit/>
          <w:trHeight w:val="400"/>
          <w:jc w:val="center"/>
        </w:trPr>
        <w:tc>
          <w:tcPr>
            <w:tcW w:w="479" w:type="dxa"/>
            <w:vMerge w:val="restart"/>
            <w:shd w:val="clear" w:color="auto" w:fill="E5FCE0"/>
            <w:textDirection w:val="btLr"/>
            <w:vAlign w:val="center"/>
          </w:tcPr>
          <w:p w:rsidR="004F587F" w:rsidRPr="008802E0" w:rsidRDefault="004F587F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الأسابيع</w:t>
            </w:r>
          </w:p>
        </w:tc>
        <w:tc>
          <w:tcPr>
            <w:tcW w:w="6656" w:type="dxa"/>
            <w:gridSpan w:val="9"/>
            <w:shd w:val="clear" w:color="auto" w:fill="CCC0D9"/>
            <w:vAlign w:val="center"/>
          </w:tcPr>
          <w:p w:rsidR="004F587F" w:rsidRPr="008802E0" w:rsidRDefault="004F587F" w:rsidP="00177481">
            <w:pPr>
              <w:ind w:right="-68"/>
              <w:jc w:val="center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b/>
                <w:bCs/>
                <w:color w:val="000000"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2219" w:type="dxa"/>
            <w:vMerge w:val="restart"/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E5B8B7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إسلامية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علمية</w:t>
            </w:r>
          </w:p>
        </w:tc>
        <w:tc>
          <w:tcPr>
            <w:tcW w:w="1134" w:type="dxa"/>
            <w:vMerge w:val="restart"/>
            <w:shd w:val="clear" w:color="auto" w:fill="C2D69B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مدنية</w:t>
            </w:r>
          </w:p>
        </w:tc>
        <w:tc>
          <w:tcPr>
            <w:tcW w:w="993" w:type="dxa"/>
            <w:vMerge w:val="restart"/>
            <w:shd w:val="clear" w:color="auto" w:fill="FFE1FF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D6FFC1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802E0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304" w:type="dxa"/>
            <w:vMerge w:val="restart"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فنيـة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( </w:t>
            </w:r>
            <w:r w:rsidRPr="00BB2ECD">
              <w:rPr>
                <w:rFonts w:hint="cs"/>
                <w:b/>
                <w:bCs/>
                <w:color w:val="003300"/>
                <w:rtl/>
              </w:rPr>
              <w:t xml:space="preserve">تشكيلية </w:t>
            </w:r>
            <w:r w:rsidRPr="008802E0">
              <w:rPr>
                <w:b/>
                <w:bCs/>
                <w:color w:val="000000"/>
                <w:rtl/>
              </w:rPr>
              <w:t>–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 w:rsidRPr="008802E0">
              <w:rPr>
                <w:rFonts w:hint="cs"/>
                <w:b/>
                <w:bCs/>
                <w:color w:val="FF0000"/>
                <w:rtl/>
              </w:rPr>
              <w:t>موسيقية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)</w:t>
            </w:r>
          </w:p>
        </w:tc>
      </w:tr>
      <w:tr w:rsidR="004F587F" w:rsidRPr="00CE78DB" w:rsidTr="00CF7F8F">
        <w:trPr>
          <w:cantSplit/>
          <w:trHeight w:val="279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4F587F" w:rsidRPr="008802E0" w:rsidRDefault="004F587F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979" w:type="dxa"/>
            <w:gridSpan w:val="3"/>
            <w:shd w:val="clear" w:color="auto" w:fill="E5B8B7"/>
            <w:vAlign w:val="center"/>
          </w:tcPr>
          <w:p w:rsidR="004F587F" w:rsidRPr="008802E0" w:rsidRDefault="004F587F" w:rsidP="008802E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shd w:val="clear" w:color="auto" w:fill="FDE9D9" w:themeFill="accent6" w:themeFillTint="33"/>
            <w:vAlign w:val="center"/>
          </w:tcPr>
          <w:p w:rsidR="004F587F" w:rsidRPr="008802E0" w:rsidRDefault="004F587F" w:rsidP="008802E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275" w:type="dxa"/>
            <w:gridSpan w:val="2"/>
            <w:shd w:val="clear" w:color="auto" w:fill="8DB3E2"/>
            <w:vAlign w:val="center"/>
          </w:tcPr>
          <w:p w:rsidR="004F587F" w:rsidRPr="008802E0" w:rsidRDefault="004F587F" w:rsidP="008802E0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4F587F" w:rsidRPr="00CE78DB" w:rsidTr="00CF7F8F">
        <w:trPr>
          <w:cantSplit/>
          <w:trHeight w:val="938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4F587F" w:rsidRPr="00E51408" w:rsidRDefault="004F587F" w:rsidP="00CE78DB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286" w:type="dxa"/>
            <w:shd w:val="clear" w:color="auto" w:fill="FBD4B4"/>
            <w:textDirection w:val="btLr"/>
            <w:vAlign w:val="center"/>
          </w:tcPr>
          <w:p w:rsidR="004F587F" w:rsidRPr="00C644A4" w:rsidRDefault="004F587F" w:rsidP="00B80E2D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C644A4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 xml:space="preserve">المقطع </w:t>
            </w:r>
          </w:p>
        </w:tc>
        <w:tc>
          <w:tcPr>
            <w:tcW w:w="702" w:type="dxa"/>
            <w:shd w:val="clear" w:color="auto" w:fill="FBD4B4"/>
            <w:textDirection w:val="btLr"/>
            <w:vAlign w:val="center"/>
          </w:tcPr>
          <w:p w:rsidR="004F587F" w:rsidRPr="00295D59" w:rsidRDefault="004F587F" w:rsidP="00B80E2D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الأساليب</w:t>
            </w:r>
          </w:p>
        </w:tc>
        <w:tc>
          <w:tcPr>
            <w:tcW w:w="991" w:type="dxa"/>
            <w:shd w:val="clear" w:color="auto" w:fill="FBD4B4"/>
            <w:vAlign w:val="center"/>
          </w:tcPr>
          <w:p w:rsidR="004F587F" w:rsidRPr="00295D59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الرصيد اللغوي</w:t>
            </w:r>
          </w:p>
        </w:tc>
        <w:tc>
          <w:tcPr>
            <w:tcW w:w="839" w:type="dxa"/>
            <w:shd w:val="clear" w:color="auto" w:fill="FBD4B4"/>
            <w:vAlign w:val="center"/>
          </w:tcPr>
          <w:p w:rsidR="004F587F" w:rsidRPr="00295D59" w:rsidRDefault="004F587F" w:rsidP="00F44B57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قراءة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4F587F" w:rsidRPr="00295D59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قواعد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نحوية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4F587F" w:rsidRPr="00295D59" w:rsidRDefault="004F587F" w:rsidP="008C72B4">
            <w:pPr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rtl/>
              </w:rPr>
              <w:t xml:space="preserve">صرف 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/</w:t>
            </w:r>
          </w:p>
          <w:p w:rsidR="004F587F" w:rsidRPr="003C6375" w:rsidRDefault="004F587F" w:rsidP="00CE78DB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FF0000"/>
                <w:rtl/>
              </w:rPr>
              <w:t>إملاء</w:t>
            </w:r>
          </w:p>
        </w:tc>
        <w:tc>
          <w:tcPr>
            <w:tcW w:w="709" w:type="dxa"/>
            <w:shd w:val="clear" w:color="auto" w:fill="FBD4B4"/>
            <w:textDirection w:val="btLr"/>
            <w:vAlign w:val="center"/>
          </w:tcPr>
          <w:p w:rsidR="004F587F" w:rsidRPr="008802E0" w:rsidRDefault="004F587F" w:rsidP="00BC0F9B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محفوظات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4F587F" w:rsidRPr="00295D59" w:rsidRDefault="004F587F" w:rsidP="008802E0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تعبير</w:t>
            </w:r>
          </w:p>
          <w:p w:rsidR="004F587F" w:rsidRPr="008802E0" w:rsidRDefault="004F587F" w:rsidP="008802E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كتابي</w:t>
            </w:r>
          </w:p>
        </w:tc>
        <w:tc>
          <w:tcPr>
            <w:tcW w:w="425" w:type="dxa"/>
            <w:shd w:val="clear" w:color="auto" w:fill="FBD4B4"/>
            <w:textDirection w:val="btLr"/>
            <w:vAlign w:val="center"/>
          </w:tcPr>
          <w:p w:rsidR="004F587F" w:rsidRPr="00295D59" w:rsidRDefault="004F587F" w:rsidP="00C644A4">
            <w:pPr>
              <w:ind w:left="113" w:right="-68"/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color w:val="000000"/>
                <w:rtl/>
              </w:rPr>
              <w:t>مشاري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ع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4F587F" w:rsidRPr="00CE78DB" w:rsidTr="004F587F">
        <w:trPr>
          <w:trHeight w:val="413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391422" w:rsidRDefault="004F587F" w:rsidP="00CE78DB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391422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01</w:t>
            </w:r>
          </w:p>
        </w:tc>
        <w:tc>
          <w:tcPr>
            <w:tcW w:w="15566" w:type="dxa"/>
            <w:gridSpan w:val="16"/>
            <w:tcBorders>
              <w:right w:val="single" w:sz="4" w:space="0" w:color="auto"/>
            </w:tcBorders>
            <w:shd w:val="clear" w:color="auto" w:fill="C2D69B"/>
            <w:vAlign w:val="center"/>
          </w:tcPr>
          <w:p w:rsidR="004F587F" w:rsidRPr="00BA66EB" w:rsidRDefault="004F587F" w:rsidP="00BC0F9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BA66EB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تقويم تشخيصي</w:t>
            </w:r>
          </w:p>
        </w:tc>
      </w:tr>
      <w:tr w:rsidR="004F587F" w:rsidRPr="00CE78DB" w:rsidTr="00BE534D">
        <w:trPr>
          <w:cantSplit/>
          <w:trHeight w:val="972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391422" w:rsidRDefault="004F587F" w:rsidP="00E27B24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391422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0</w:t>
            </w:r>
            <w:r w:rsidRPr="00391422"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2</w:t>
            </w:r>
          </w:p>
        </w:tc>
        <w:tc>
          <w:tcPr>
            <w:tcW w:w="286" w:type="dxa"/>
            <w:vMerge w:val="restart"/>
            <w:shd w:val="clear" w:color="auto" w:fill="FF99FF"/>
            <w:textDirection w:val="btLr"/>
            <w:vAlign w:val="center"/>
          </w:tcPr>
          <w:p w:rsidR="004F587F" w:rsidRPr="008655F0" w:rsidRDefault="004F587F" w:rsidP="00B80E2D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8655F0">
              <w:rPr>
                <w:rFonts w:hint="cs"/>
                <w:b/>
                <w:bCs/>
                <w:rtl/>
                <w:lang w:eastAsia="fr-FR"/>
              </w:rPr>
              <w:t>المقطع 1 ( القيم الإنسانية</w:t>
            </w:r>
            <w:r>
              <w:rPr>
                <w:rFonts w:hint="cs"/>
                <w:b/>
                <w:bCs/>
                <w:rtl/>
                <w:lang w:eastAsia="fr-FR"/>
              </w:rPr>
              <w:t xml:space="preserve"> 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 )</w:t>
            </w:r>
          </w:p>
        </w:tc>
        <w:tc>
          <w:tcPr>
            <w:tcW w:w="702" w:type="dxa"/>
            <w:vAlign w:val="center"/>
          </w:tcPr>
          <w:p w:rsidR="004F587F" w:rsidRPr="00947080" w:rsidRDefault="004F587F" w:rsidP="008802E0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947080">
              <w:rPr>
                <w:b/>
                <w:bCs/>
                <w:sz w:val="20"/>
                <w:szCs w:val="20"/>
                <w:rtl/>
                <w:lang w:eastAsia="fr-FR"/>
              </w:rPr>
              <w:t>ألفاظ النسبة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947080" w:rsidRDefault="004F587F" w:rsidP="008459F4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947080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الرصيد الخاص بأعمال الخير</w:t>
            </w:r>
          </w:p>
        </w:tc>
        <w:tc>
          <w:tcPr>
            <w:tcW w:w="839" w:type="dxa"/>
            <w:vAlign w:val="center"/>
          </w:tcPr>
          <w:p w:rsidR="004F587F" w:rsidRPr="00947080" w:rsidRDefault="004F587F" w:rsidP="008802E0">
            <w:pPr>
              <w:jc w:val="center"/>
              <w:rPr>
                <w:b/>
                <w:bCs/>
                <w:color w:val="C00000"/>
                <w:sz w:val="22"/>
                <w:szCs w:val="22"/>
                <w:lang w:eastAsia="fr-FR"/>
              </w:rPr>
            </w:pPr>
            <w:r w:rsidRPr="00947080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مع عصاي في المدرسة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947080" w:rsidRDefault="004F587F" w:rsidP="008459F4">
            <w:pPr>
              <w:jc w:val="center"/>
              <w:rPr>
                <w:b/>
                <w:bCs/>
                <w:sz w:val="22"/>
                <w:szCs w:val="22"/>
                <w:lang w:eastAsia="fr-FR"/>
              </w:rPr>
            </w:pPr>
            <w:r w:rsidRPr="00947080">
              <w:rPr>
                <w:b/>
                <w:bCs/>
                <w:sz w:val="22"/>
                <w:szCs w:val="22"/>
                <w:rtl/>
                <w:lang w:eastAsia="fr-FR"/>
              </w:rPr>
              <w:t>أنواع الكلمة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947080" w:rsidRDefault="004F587F" w:rsidP="008459F4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947080">
              <w:rPr>
                <w:b/>
                <w:bCs/>
                <w:sz w:val="22"/>
                <w:szCs w:val="22"/>
                <w:rtl/>
                <w:lang w:eastAsia="fr-FR"/>
              </w:rPr>
              <w:t>الضمائر المنفصلة</w:t>
            </w:r>
          </w:p>
        </w:tc>
        <w:tc>
          <w:tcPr>
            <w:tcW w:w="709" w:type="dxa"/>
            <w:vMerge w:val="restart"/>
            <w:shd w:val="clear" w:color="auto" w:fill="auto"/>
            <w:textDirection w:val="btLr"/>
            <w:vAlign w:val="center"/>
          </w:tcPr>
          <w:p w:rsidR="004F587F" w:rsidRPr="006A303A" w:rsidRDefault="004F587F" w:rsidP="006A303A">
            <w:pPr>
              <w:ind w:left="113" w:right="113"/>
              <w:jc w:val="center"/>
              <w:rPr>
                <w:b/>
                <w:bCs/>
                <w:sz w:val="28"/>
                <w:szCs w:val="28"/>
                <w:lang w:eastAsia="fr-FR"/>
              </w:rPr>
            </w:pPr>
            <w:r w:rsidRPr="006A303A">
              <w:rPr>
                <w:rFonts w:hint="cs"/>
                <w:b/>
                <w:bCs/>
                <w:rtl/>
                <w:lang w:eastAsia="fr-FR"/>
              </w:rPr>
              <w:t>يا حسن الأخلاق</w:t>
            </w:r>
          </w:p>
          <w:p w:rsidR="004F587F" w:rsidRPr="00947080" w:rsidRDefault="004F587F" w:rsidP="006A303A">
            <w:pPr>
              <w:ind w:left="113" w:right="113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F587F" w:rsidRPr="00947080" w:rsidRDefault="004F587F" w:rsidP="00834714">
            <w:pPr>
              <w:jc w:val="center"/>
              <w:rPr>
                <w:b/>
                <w:bCs/>
                <w:sz w:val="22"/>
                <w:szCs w:val="22"/>
                <w:lang w:eastAsia="fr-FR"/>
              </w:rPr>
            </w:pPr>
          </w:p>
          <w:p w:rsidR="004F587F" w:rsidRPr="00947080" w:rsidRDefault="004F587F" w:rsidP="00834714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947080">
              <w:rPr>
                <w:rStyle w:val="lev"/>
                <w:sz w:val="20"/>
                <w:szCs w:val="20"/>
                <w:rtl/>
                <w:lang w:eastAsia="fr-FR" w:bidi="ar-DZ"/>
              </w:rPr>
              <w:t>ي</w:t>
            </w:r>
            <w:r w:rsidRPr="00947080">
              <w:rPr>
                <w:rStyle w:val="lev"/>
                <w:sz w:val="20"/>
                <w:szCs w:val="20"/>
                <w:rtl/>
                <w:lang w:eastAsia="fr-FR"/>
              </w:rPr>
              <w:t>تصرف في الأحداث (الإطار الزماني) من حيث ترتيبها باستعمال أدوات الربط: و، ف، ثم</w:t>
            </w:r>
          </w:p>
          <w:p w:rsidR="004F587F" w:rsidRPr="00947080" w:rsidRDefault="004F587F" w:rsidP="0083471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425" w:type="dxa"/>
            <w:vMerge w:val="restart"/>
            <w:shd w:val="clear" w:color="auto" w:fill="E5DFEC" w:themeFill="accent4" w:themeFillTint="33"/>
            <w:textDirection w:val="btLr"/>
            <w:vAlign w:val="center"/>
          </w:tcPr>
          <w:p w:rsidR="004F587F" w:rsidRPr="006523A4" w:rsidRDefault="004F587F" w:rsidP="006523A4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6523A4">
              <w:rPr>
                <w:b/>
                <w:bCs/>
                <w:rtl/>
                <w:lang w:eastAsia="fr-FR"/>
              </w:rPr>
              <w:t xml:space="preserve">إنجاز لائحة الحقوق </w:t>
            </w:r>
            <w:r w:rsidRPr="006523A4">
              <w:rPr>
                <w:b/>
                <w:bCs/>
                <w:rtl/>
                <w:lang w:bidi="ar-DZ"/>
              </w:rPr>
              <w:t>و الواجبات</w:t>
            </w:r>
            <w:r w:rsidRPr="006523A4">
              <w:rPr>
                <w:rFonts w:hint="cs"/>
                <w:b/>
                <w:bCs/>
                <w:rtl/>
                <w:lang w:eastAsia="fr-FR"/>
              </w:rPr>
              <w:t xml:space="preserve"> </w:t>
            </w:r>
          </w:p>
        </w:tc>
        <w:tc>
          <w:tcPr>
            <w:tcW w:w="2219" w:type="dxa"/>
            <w:shd w:val="clear" w:color="auto" w:fill="auto"/>
            <w:vAlign w:val="center"/>
          </w:tcPr>
          <w:p w:rsidR="004F587F" w:rsidRPr="000420C7" w:rsidRDefault="004F587F" w:rsidP="00C13DA3">
            <w:pPr>
              <w:rPr>
                <w:b/>
                <w:bCs/>
                <w:sz w:val="22"/>
                <w:szCs w:val="22"/>
                <w:rtl/>
              </w:rPr>
            </w:pPr>
            <w:r w:rsidRPr="000420C7">
              <w:rPr>
                <w:b/>
                <w:bCs/>
                <w:sz w:val="22"/>
                <w:szCs w:val="22"/>
                <w:rtl/>
              </w:rPr>
              <w:t xml:space="preserve">الأعداد الأصغر من </w:t>
            </w:r>
            <w:r w:rsidRPr="00E9791F">
              <w:rPr>
                <w:b/>
                <w:bCs/>
                <w:sz w:val="28"/>
                <w:szCs w:val="28"/>
                <w:vertAlign w:val="subscript"/>
                <w:rtl/>
              </w:rPr>
              <w:t>100000</w:t>
            </w:r>
          </w:p>
          <w:p w:rsidR="004F587F" w:rsidRPr="000420C7" w:rsidRDefault="004F587F" w:rsidP="00C13DA3">
            <w:pPr>
              <w:rPr>
                <w:b/>
                <w:bCs/>
                <w:sz w:val="22"/>
                <w:szCs w:val="22"/>
                <w:rtl/>
              </w:rPr>
            </w:pPr>
            <w:r w:rsidRPr="000420C7">
              <w:rPr>
                <w:b/>
                <w:bCs/>
                <w:sz w:val="22"/>
                <w:szCs w:val="22"/>
                <w:rtl/>
              </w:rPr>
              <w:t>الجمع والطرح</w:t>
            </w:r>
          </w:p>
          <w:p w:rsidR="004F587F" w:rsidRPr="000420C7" w:rsidRDefault="004F587F" w:rsidP="00C13DA3">
            <w:pPr>
              <w:rPr>
                <w:rFonts w:ascii="Arial" w:hAnsi="Arial" w:cs="Arial"/>
                <w:sz w:val="22"/>
                <w:szCs w:val="22"/>
                <w:rtl/>
              </w:rPr>
            </w:pPr>
            <w:r w:rsidRPr="000420C7">
              <w:rPr>
                <w:b/>
                <w:bCs/>
                <w:sz w:val="22"/>
                <w:szCs w:val="22"/>
                <w:rtl/>
              </w:rPr>
              <w:t>مشكلات جمعية</w:t>
            </w:r>
            <w:r w:rsidRPr="000420C7">
              <w:rPr>
                <w:sz w:val="22"/>
                <w:szCs w:val="22"/>
                <w:rtl/>
              </w:rPr>
              <w:t xml:space="preserve"> </w:t>
            </w:r>
            <w:r w:rsidRPr="000420C7">
              <w:rPr>
                <w:b/>
                <w:bCs/>
                <w:sz w:val="22"/>
                <w:szCs w:val="22"/>
                <w:rtl/>
              </w:rPr>
              <w:t>(1)</w:t>
            </w:r>
            <w:r>
              <w:rPr>
                <w:rFonts w:hint="cs"/>
                <w:b/>
                <w:bCs/>
                <w:sz w:val="22"/>
                <w:szCs w:val="22"/>
                <w:rtl/>
              </w:rPr>
              <w:t>+(2)</w:t>
            </w:r>
          </w:p>
        </w:tc>
        <w:tc>
          <w:tcPr>
            <w:tcW w:w="1276" w:type="dxa"/>
            <w:shd w:val="clear" w:color="auto" w:fill="auto"/>
          </w:tcPr>
          <w:p w:rsidR="004F587F" w:rsidRPr="008A4FA0" w:rsidRDefault="004F587F" w:rsidP="00FA0F23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:rsidR="004F587F" w:rsidRPr="00A17281" w:rsidRDefault="004F587F" w:rsidP="00FA0F23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BB686B">
              <w:rPr>
                <w:b/>
                <w:bCs/>
                <w:sz w:val="22"/>
                <w:szCs w:val="22"/>
                <w:rtl/>
                <w:lang w:eastAsia="fr-FR"/>
              </w:rPr>
              <w:t>سورة العلق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C47AD0" w:rsidRDefault="004F587F" w:rsidP="000420C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  <w:lang w:val="fr-FR" w:bidi="ar-DZ"/>
              </w:rPr>
            </w:pPr>
            <w:r w:rsidRPr="00BB686B">
              <w:rPr>
                <w:rFonts w:ascii="Arial" w:hAnsi="Arial" w:cs="Arial" w:hint="cs"/>
                <w:b/>
                <w:bCs/>
                <w:sz w:val="22"/>
                <w:szCs w:val="22"/>
                <w:rtl/>
                <w:lang w:val="fr-FR" w:bidi="ar-DZ"/>
              </w:rPr>
              <w:t>مسلك الهواء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587F" w:rsidRDefault="004F587F" w:rsidP="005947DD">
            <w:pPr>
              <w:jc w:val="center"/>
              <w:rPr>
                <w:rFonts w:cs="Arabic Transparent"/>
                <w:bCs/>
                <w:sz w:val="22"/>
                <w:szCs w:val="22"/>
                <w:rtl/>
              </w:rPr>
            </w:pPr>
          </w:p>
          <w:p w:rsidR="004F587F" w:rsidRPr="000E1016" w:rsidRDefault="004F587F" w:rsidP="005947DD">
            <w:pPr>
              <w:jc w:val="center"/>
              <w:rPr>
                <w:rFonts w:cs="Arabic Transparent"/>
                <w:bCs/>
                <w:sz w:val="22"/>
                <w:szCs w:val="22"/>
                <w:rtl/>
              </w:rPr>
            </w:pPr>
            <w:r w:rsidRPr="000E1016">
              <w:rPr>
                <w:rFonts w:cs="Arabic Transparent" w:hint="cs"/>
                <w:bCs/>
                <w:sz w:val="22"/>
                <w:szCs w:val="22"/>
                <w:rtl/>
              </w:rPr>
              <w:t xml:space="preserve">تراثنا الوطني </w:t>
            </w:r>
          </w:p>
          <w:p w:rsidR="004F587F" w:rsidRPr="00EB4F8E" w:rsidRDefault="004F587F" w:rsidP="00EB4F8E">
            <w:pPr>
              <w:jc w:val="center"/>
              <w:rPr>
                <w:rFonts w:cs="Arabic Transparent"/>
                <w:bCs/>
                <w:sz w:val="22"/>
                <w:szCs w:val="22"/>
                <w:rtl/>
              </w:rPr>
            </w:pPr>
            <w:r w:rsidRPr="000E1016">
              <w:rPr>
                <w:rFonts w:cs="Arabic Transparent" w:hint="cs"/>
                <w:bCs/>
                <w:sz w:val="22"/>
                <w:szCs w:val="22"/>
                <w:rtl/>
              </w:rPr>
              <w:t>والمحلّي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587F" w:rsidRPr="00947080" w:rsidRDefault="004F587F" w:rsidP="007B4C4B">
            <w:pPr>
              <w:jc w:val="center"/>
              <w:rPr>
                <w:b/>
                <w:bCs/>
                <w:color w:val="FF0000"/>
                <w:sz w:val="22"/>
                <w:szCs w:val="22"/>
                <w:rtl/>
                <w:lang w:bidi="ar-DZ"/>
              </w:rPr>
            </w:pPr>
            <w:r w:rsidRPr="00947080">
              <w:rPr>
                <w:rFonts w:eastAsia="Arial Unicode MS"/>
                <w:b/>
                <w:bCs/>
                <w:color w:val="FF0000"/>
                <w:sz w:val="22"/>
                <w:szCs w:val="22"/>
                <w:rtl/>
                <w:lang w:bidi="ar-DZ"/>
              </w:rPr>
              <w:t xml:space="preserve"> </w:t>
            </w:r>
          </w:p>
          <w:p w:rsidR="004F587F" w:rsidRPr="00947080" w:rsidRDefault="004F587F" w:rsidP="005947D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947080"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DZ"/>
              </w:rPr>
              <w:t>التاريخ الميلادي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587F" w:rsidRPr="00503678" w:rsidRDefault="004F587F" w:rsidP="005947DD">
            <w:pPr>
              <w:jc w:val="center"/>
              <w:rPr>
                <w:bCs/>
                <w:rtl/>
              </w:rPr>
            </w:pPr>
            <w:r w:rsidRPr="00503678">
              <w:rPr>
                <w:rFonts w:hint="cs"/>
                <w:bCs/>
                <w:rtl/>
              </w:rPr>
              <w:t>شكل الأرض</w:t>
            </w:r>
          </w:p>
        </w:tc>
        <w:tc>
          <w:tcPr>
            <w:tcW w:w="130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587F" w:rsidRPr="00BB2ECD" w:rsidRDefault="004F587F" w:rsidP="008730A1">
            <w:pPr>
              <w:jc w:val="center"/>
              <w:rPr>
                <w:b/>
                <w:bCs/>
                <w:color w:val="0000FF"/>
                <w:sz w:val="22"/>
                <w:szCs w:val="22"/>
                <w:rtl/>
              </w:rPr>
            </w:pPr>
          </w:p>
          <w:p w:rsidR="004F587F" w:rsidRPr="00BB2ECD" w:rsidRDefault="004F587F" w:rsidP="008730A1">
            <w:pPr>
              <w:jc w:val="center"/>
              <w:rPr>
                <w:b/>
                <w:bCs/>
                <w:color w:val="003300"/>
                <w:sz w:val="22"/>
                <w:szCs w:val="22"/>
                <w:rtl/>
              </w:rPr>
            </w:pPr>
            <w:r w:rsidRPr="00BB2ECD">
              <w:rPr>
                <w:b/>
                <w:bCs/>
                <w:color w:val="003300"/>
                <w:sz w:val="22"/>
                <w:szCs w:val="22"/>
                <w:rtl/>
              </w:rPr>
              <w:t>الأشكال المتداخلة</w:t>
            </w:r>
          </w:p>
          <w:p w:rsidR="004F587F" w:rsidRPr="00107B08" w:rsidRDefault="004F587F" w:rsidP="008730A1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</w:tr>
      <w:tr w:rsidR="004F587F" w:rsidRPr="008A4FA0" w:rsidTr="00BE534D">
        <w:trPr>
          <w:cantSplit/>
          <w:trHeight w:val="804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391422" w:rsidRDefault="004F587F" w:rsidP="00E27B24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391422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0</w:t>
            </w:r>
            <w:r w:rsidRPr="00391422"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3</w:t>
            </w:r>
          </w:p>
        </w:tc>
        <w:tc>
          <w:tcPr>
            <w:tcW w:w="286" w:type="dxa"/>
            <w:vMerge/>
            <w:shd w:val="clear" w:color="auto" w:fill="FF99FF"/>
            <w:vAlign w:val="center"/>
          </w:tcPr>
          <w:p w:rsidR="004F587F" w:rsidRPr="00BA7B98" w:rsidRDefault="004F587F" w:rsidP="00177481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4F587F" w:rsidRPr="00947080" w:rsidRDefault="004F587F" w:rsidP="00177481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947080">
              <w:rPr>
                <w:b/>
                <w:bCs/>
                <w:sz w:val="20"/>
                <w:szCs w:val="20"/>
                <w:rtl/>
                <w:lang w:eastAsia="fr-FR"/>
              </w:rPr>
              <w:t>ظروف الزمان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947080" w:rsidRDefault="004F587F" w:rsidP="008459F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47080">
              <w:rPr>
                <w:b/>
                <w:bCs/>
                <w:color w:val="000000"/>
                <w:sz w:val="20"/>
                <w:szCs w:val="20"/>
                <w:rtl/>
              </w:rPr>
              <w:t xml:space="preserve">الرصيد الخاص </w:t>
            </w:r>
            <w:r w:rsidRPr="00947080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بألعاب الأطفال</w:t>
            </w:r>
          </w:p>
        </w:tc>
        <w:tc>
          <w:tcPr>
            <w:tcW w:w="839" w:type="dxa"/>
            <w:vAlign w:val="center"/>
          </w:tcPr>
          <w:p w:rsidR="004F587F" w:rsidRPr="00947080" w:rsidRDefault="004F587F" w:rsidP="00FD01ED">
            <w:pPr>
              <w:jc w:val="center"/>
              <w:rPr>
                <w:b/>
                <w:bCs/>
                <w:color w:val="C00000"/>
                <w:sz w:val="22"/>
                <w:szCs w:val="22"/>
                <w:lang w:eastAsia="fr-FR"/>
              </w:rPr>
            </w:pPr>
            <w:r w:rsidRPr="00947080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 xml:space="preserve">ماسح </w:t>
            </w:r>
            <w:r w:rsidRPr="00947080">
              <w:rPr>
                <w:rFonts w:hint="cs"/>
                <w:b/>
                <w:bCs/>
                <w:color w:val="C00000"/>
                <w:sz w:val="22"/>
                <w:szCs w:val="22"/>
                <w:rtl/>
                <w:lang w:eastAsia="fr-FR"/>
              </w:rPr>
              <w:t xml:space="preserve">   </w:t>
            </w:r>
            <w:r w:rsidRPr="00947080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الزجاج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947080" w:rsidRDefault="004F587F" w:rsidP="00FD01ED">
            <w:pPr>
              <w:jc w:val="center"/>
              <w:rPr>
                <w:b/>
                <w:bCs/>
                <w:sz w:val="22"/>
                <w:szCs w:val="22"/>
                <w:lang w:eastAsia="fr-FR"/>
              </w:rPr>
            </w:pPr>
            <w:r w:rsidRPr="00947080">
              <w:rPr>
                <w:b/>
                <w:bCs/>
                <w:sz w:val="22"/>
                <w:szCs w:val="22"/>
                <w:rtl/>
                <w:lang w:eastAsia="fr-FR"/>
              </w:rPr>
              <w:t>الفعل الماضي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947080" w:rsidRDefault="004F587F" w:rsidP="00FD01ED">
            <w:pPr>
              <w:jc w:val="center"/>
              <w:rPr>
                <w:b/>
                <w:bCs/>
                <w:color w:val="FF0000"/>
                <w:sz w:val="22"/>
                <w:szCs w:val="22"/>
                <w:lang w:eastAsia="fr-FR"/>
              </w:rPr>
            </w:pPr>
            <w:r w:rsidRPr="00947080">
              <w:rPr>
                <w:b/>
                <w:bCs/>
                <w:color w:val="FF0000"/>
                <w:sz w:val="22"/>
                <w:szCs w:val="22"/>
                <w:rtl/>
                <w:lang w:eastAsia="fr-FR"/>
              </w:rPr>
              <w:t>التاء المفتوحة في الأفعال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F587F" w:rsidRPr="00947080" w:rsidRDefault="004F587F" w:rsidP="00F10B9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F587F" w:rsidRPr="00947080" w:rsidRDefault="004F587F" w:rsidP="00F10B9A">
            <w:pPr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425" w:type="dxa"/>
            <w:vMerge/>
            <w:shd w:val="clear" w:color="auto" w:fill="E5DFEC" w:themeFill="accent4" w:themeFillTint="33"/>
            <w:vAlign w:val="center"/>
          </w:tcPr>
          <w:p w:rsidR="004F587F" w:rsidRPr="00CE78DB" w:rsidRDefault="004F587F" w:rsidP="00F10B9A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Pr="000420C7" w:rsidRDefault="004F587F" w:rsidP="00F10B9A">
            <w:pPr>
              <w:rPr>
                <w:b/>
                <w:bCs/>
                <w:sz w:val="22"/>
                <w:szCs w:val="22"/>
                <w:rtl/>
              </w:rPr>
            </w:pPr>
            <w:r w:rsidRPr="000420C7">
              <w:rPr>
                <w:b/>
                <w:bCs/>
                <w:sz w:val="22"/>
                <w:szCs w:val="22"/>
                <w:rtl/>
              </w:rPr>
              <w:t>جداول ومخططات</w:t>
            </w:r>
          </w:p>
          <w:p w:rsidR="004F587F" w:rsidRPr="000420C7" w:rsidRDefault="004F587F" w:rsidP="00F10B9A">
            <w:pPr>
              <w:rPr>
                <w:b/>
                <w:bCs/>
                <w:sz w:val="22"/>
                <w:szCs w:val="22"/>
                <w:rtl/>
              </w:rPr>
            </w:pPr>
            <w:r w:rsidRPr="000420C7">
              <w:rPr>
                <w:b/>
                <w:bCs/>
                <w:sz w:val="22"/>
                <w:szCs w:val="22"/>
                <w:rtl/>
              </w:rPr>
              <w:t>التنقل</w:t>
            </w:r>
            <w:r w:rsidRPr="000420C7">
              <w:rPr>
                <w:rFonts w:hint="cs"/>
                <w:b/>
                <w:bCs/>
                <w:sz w:val="22"/>
                <w:szCs w:val="22"/>
                <w:rtl/>
              </w:rPr>
              <w:t xml:space="preserve">  على مرصوفة</w:t>
            </w:r>
          </w:p>
          <w:p w:rsidR="004F587F" w:rsidRPr="000420C7" w:rsidRDefault="004F587F" w:rsidP="00F10B9A">
            <w:pPr>
              <w:rPr>
                <w:b/>
                <w:bCs/>
                <w:sz w:val="22"/>
                <w:szCs w:val="22"/>
                <w:rtl/>
              </w:rPr>
            </w:pPr>
            <w:r w:rsidRPr="000420C7">
              <w:rPr>
                <w:b/>
                <w:bCs/>
                <w:sz w:val="22"/>
                <w:szCs w:val="22"/>
                <w:rtl/>
              </w:rPr>
              <w:t>الاستقامية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FA0F23">
            <w:pPr>
              <w:jc w:val="center"/>
              <w:rPr>
                <w:b/>
                <w:bCs/>
                <w:sz w:val="22"/>
                <w:szCs w:val="22"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طلب العلم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8A4FA0" w:rsidRDefault="004F587F" w:rsidP="00F10B9A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التنفس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587F" w:rsidRPr="008A4FA0" w:rsidRDefault="004F587F" w:rsidP="00F10B9A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947080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المعالم الأثرية في وطني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F587F" w:rsidRPr="0094708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947080">
              <w:rPr>
                <w:rFonts w:eastAsia="Arial Unicode MS" w:cs="Arabic Transparent"/>
                <w:bCs/>
                <w:sz w:val="22"/>
                <w:szCs w:val="22"/>
                <w:rtl/>
                <w:lang w:bidi="ar-DZ"/>
              </w:rPr>
              <w:t xml:space="preserve">التاريخ </w:t>
            </w:r>
            <w:r w:rsidRPr="00947080">
              <w:rPr>
                <w:rFonts w:eastAsia="Arial Unicode MS" w:cs="Arabic Transparent" w:hint="cs"/>
                <w:bCs/>
                <w:sz w:val="22"/>
                <w:szCs w:val="22"/>
                <w:rtl/>
                <w:lang w:bidi="ar-DZ"/>
              </w:rPr>
              <w:t>الهجري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587F" w:rsidRPr="00B8113D" w:rsidRDefault="004F587F" w:rsidP="00F10B9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</w:t>
            </w:r>
            <w:r w:rsidRPr="00503678">
              <w:rPr>
                <w:rFonts w:hint="cs"/>
                <w:b/>
                <w:bCs/>
                <w:rtl/>
              </w:rPr>
              <w:t>لخريطة</w:t>
            </w:r>
          </w:p>
        </w:tc>
        <w:tc>
          <w:tcPr>
            <w:tcW w:w="130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587F" w:rsidRPr="00BB2ECD" w:rsidRDefault="004F587F" w:rsidP="001C2BCA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BB2ECD">
              <w:rPr>
                <w:b/>
                <w:bCs/>
                <w:color w:val="FF0000"/>
                <w:sz w:val="20"/>
                <w:szCs w:val="20"/>
                <w:rtl/>
              </w:rPr>
              <w:t>- الفرقة الموسيقية وتشكلتها</w:t>
            </w:r>
          </w:p>
          <w:p w:rsidR="004F587F" w:rsidRPr="001C2BCA" w:rsidRDefault="004F587F" w:rsidP="00FB729D">
            <w:pPr>
              <w:jc w:val="center"/>
              <w:rPr>
                <w:bCs/>
                <w:sz w:val="16"/>
                <w:szCs w:val="16"/>
                <w:lang w:eastAsia="fr-FR"/>
              </w:rPr>
            </w:pPr>
          </w:p>
        </w:tc>
      </w:tr>
      <w:tr w:rsidR="004F587F" w:rsidRPr="008A4FA0" w:rsidTr="00BE534D">
        <w:trPr>
          <w:cantSplit/>
          <w:trHeight w:val="985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391422" w:rsidRDefault="004F587F" w:rsidP="00EB4F8E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391422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0</w:t>
            </w:r>
            <w:r w:rsidRPr="00391422"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4</w:t>
            </w:r>
          </w:p>
        </w:tc>
        <w:tc>
          <w:tcPr>
            <w:tcW w:w="286" w:type="dxa"/>
            <w:vMerge/>
            <w:shd w:val="clear" w:color="auto" w:fill="FF99FF"/>
            <w:vAlign w:val="center"/>
          </w:tcPr>
          <w:p w:rsidR="004F587F" w:rsidRPr="00BA7B98" w:rsidRDefault="004F587F" w:rsidP="00EB4F8E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4F587F" w:rsidRPr="0094708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947080">
              <w:rPr>
                <w:b/>
                <w:bCs/>
                <w:sz w:val="20"/>
                <w:szCs w:val="20"/>
                <w:rtl/>
                <w:lang w:eastAsia="fr-FR"/>
              </w:rPr>
              <w:t>التشبيه بـ</w:t>
            </w:r>
            <w:r w:rsidRPr="00947080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 </w:t>
            </w:r>
            <w:r w:rsidRPr="00947080">
              <w:rPr>
                <w:b/>
                <w:bCs/>
                <w:sz w:val="20"/>
                <w:szCs w:val="20"/>
                <w:rtl/>
                <w:lang w:eastAsia="fr-FR"/>
              </w:rPr>
              <w:t>:</w:t>
            </w:r>
            <w:r w:rsidRPr="00947080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 </w:t>
            </w:r>
            <w:r w:rsidRPr="00947080">
              <w:rPr>
                <w:b/>
                <w:bCs/>
                <w:sz w:val="20"/>
                <w:szCs w:val="20"/>
                <w:rtl/>
                <w:lang w:eastAsia="fr-FR"/>
              </w:rPr>
              <w:t>كـ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947080" w:rsidRDefault="004F587F" w:rsidP="00EB4F8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47080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الصفات الخاصة بالقيم الإنسانية</w:t>
            </w:r>
          </w:p>
        </w:tc>
        <w:tc>
          <w:tcPr>
            <w:tcW w:w="839" w:type="dxa"/>
            <w:vAlign w:val="center"/>
          </w:tcPr>
          <w:p w:rsidR="004F587F" w:rsidRPr="00947080" w:rsidRDefault="004F587F" w:rsidP="00EB4F8E">
            <w:pPr>
              <w:jc w:val="center"/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</w:pPr>
            <w:r w:rsidRPr="00947080">
              <w:rPr>
                <w:rFonts w:hint="cs"/>
                <w:b/>
                <w:bCs/>
                <w:color w:val="C00000"/>
                <w:sz w:val="22"/>
                <w:szCs w:val="22"/>
                <w:rtl/>
                <w:lang w:eastAsia="fr-FR"/>
              </w:rPr>
              <w:t>جدّتي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947080" w:rsidRDefault="004F587F" w:rsidP="00EB4F8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47080">
              <w:rPr>
                <w:b/>
                <w:bCs/>
                <w:sz w:val="22"/>
                <w:szCs w:val="22"/>
                <w:rtl/>
                <w:lang w:eastAsia="fr-FR"/>
              </w:rPr>
              <w:t>الفعل المضارع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947080" w:rsidRDefault="004F587F" w:rsidP="00EB4F8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295D59">
              <w:rPr>
                <w:b/>
                <w:bCs/>
                <w:sz w:val="20"/>
                <w:szCs w:val="20"/>
                <w:rtl/>
                <w:lang w:eastAsia="fr-FR"/>
              </w:rPr>
              <w:t>تصريف الفعل الماضي مع ضمائر المتكلم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F587F" w:rsidRPr="00947080" w:rsidRDefault="004F587F" w:rsidP="00EB4F8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:rsidR="004F587F" w:rsidRPr="00947080" w:rsidRDefault="004F587F" w:rsidP="00EB4F8E">
            <w:pPr>
              <w:ind w:left="113" w:right="113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425" w:type="dxa"/>
            <w:vMerge/>
            <w:shd w:val="clear" w:color="auto" w:fill="E5DFEC" w:themeFill="accent4" w:themeFillTint="33"/>
            <w:vAlign w:val="center"/>
          </w:tcPr>
          <w:p w:rsidR="004F587F" w:rsidRPr="00CE78DB" w:rsidRDefault="004F587F" w:rsidP="00EB4F8E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Pr="000420C7" w:rsidRDefault="004F587F" w:rsidP="00EB4F8E">
            <w:pPr>
              <w:rPr>
                <w:b/>
                <w:bCs/>
                <w:sz w:val="22"/>
                <w:szCs w:val="22"/>
                <w:rtl/>
              </w:rPr>
            </w:pPr>
            <w:r w:rsidRPr="000420C7">
              <w:rPr>
                <w:rFonts w:hint="cs"/>
                <w:b/>
                <w:bCs/>
                <w:sz w:val="22"/>
                <w:szCs w:val="22"/>
                <w:rtl/>
              </w:rPr>
              <w:t>آلية الجمع</w:t>
            </w:r>
          </w:p>
          <w:p w:rsidR="004F587F" w:rsidRPr="000420C7" w:rsidRDefault="004F587F" w:rsidP="00EB4F8E">
            <w:pPr>
              <w:rPr>
                <w:b/>
                <w:bCs/>
                <w:sz w:val="22"/>
                <w:szCs w:val="22"/>
                <w:rtl/>
              </w:rPr>
            </w:pPr>
            <w:r w:rsidRPr="000420C7">
              <w:rPr>
                <w:rFonts w:hint="cs"/>
                <w:b/>
                <w:bCs/>
                <w:sz w:val="22"/>
                <w:szCs w:val="22"/>
                <w:rtl/>
              </w:rPr>
              <w:t>آلية الطرح</w:t>
            </w:r>
          </w:p>
          <w:p w:rsidR="004F587F" w:rsidRPr="000420C7" w:rsidRDefault="004F587F" w:rsidP="00EB4F8E">
            <w:pPr>
              <w:rPr>
                <w:b/>
                <w:bCs/>
                <w:sz w:val="22"/>
                <w:szCs w:val="22"/>
                <w:rtl/>
              </w:rPr>
            </w:pPr>
            <w:r w:rsidRPr="000420C7">
              <w:rPr>
                <w:rFonts w:hint="cs"/>
                <w:b/>
                <w:bCs/>
                <w:sz w:val="22"/>
                <w:szCs w:val="22"/>
                <w:rtl/>
              </w:rPr>
              <w:t xml:space="preserve">الأعداد الأصغر من </w:t>
            </w:r>
            <w:r w:rsidRPr="00E9791F">
              <w:rPr>
                <w:rFonts w:hint="cs"/>
                <w:b/>
                <w:bCs/>
                <w:sz w:val="18"/>
                <w:szCs w:val="18"/>
                <w:rtl/>
              </w:rPr>
              <w:t>100000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EB4F8E">
            <w:pPr>
              <w:rPr>
                <w:b/>
                <w:bCs/>
                <w:sz w:val="22"/>
                <w:szCs w:val="22"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الإخلاص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94708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47080">
              <w:rPr>
                <w:rFonts w:hint="cs"/>
                <w:b/>
                <w:bCs/>
                <w:sz w:val="22"/>
                <w:szCs w:val="22"/>
                <w:rtl/>
              </w:rPr>
              <w:t xml:space="preserve">القواعد الصحية </w:t>
            </w:r>
            <w:r>
              <w:rPr>
                <w:rFonts w:hint="cs"/>
                <w:b/>
                <w:bCs/>
                <w:sz w:val="22"/>
                <w:szCs w:val="22"/>
                <w:rtl/>
              </w:rPr>
              <w:t>للتنفس</w:t>
            </w:r>
          </w:p>
          <w:p w:rsidR="004F587F" w:rsidRPr="000F5704" w:rsidRDefault="004F587F" w:rsidP="00EB4F8E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F587F" w:rsidRPr="008A4FA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 معالمنا الأثرية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587F" w:rsidRPr="0094708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التاريخ الشخصي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F587F" w:rsidRPr="00C5403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C54030">
              <w:rPr>
                <w:rFonts w:hint="cs"/>
                <w:b/>
                <w:bCs/>
                <w:sz w:val="22"/>
                <w:szCs w:val="22"/>
                <w:rtl/>
              </w:rPr>
              <w:t xml:space="preserve">توزيع </w:t>
            </w:r>
          </w:p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C54030">
              <w:rPr>
                <w:rFonts w:hint="cs"/>
                <w:b/>
                <w:bCs/>
                <w:sz w:val="22"/>
                <w:szCs w:val="22"/>
                <w:rtl/>
              </w:rPr>
              <w:t>الماء</w:t>
            </w:r>
          </w:p>
          <w:p w:rsidR="004F587F" w:rsidRPr="00C5403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 وا</w:t>
            </w:r>
            <w:r w:rsidRPr="00C54030">
              <w:rPr>
                <w:rFonts w:hint="cs"/>
                <w:b/>
                <w:bCs/>
                <w:sz w:val="22"/>
                <w:szCs w:val="22"/>
                <w:rtl/>
              </w:rPr>
              <w:t xml:space="preserve">ليابسة </w:t>
            </w:r>
          </w:p>
          <w:p w:rsidR="004F587F" w:rsidRPr="004C4923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4F587F" w:rsidRPr="00BB2ECD" w:rsidRDefault="004F587F" w:rsidP="00EB4F8E">
            <w:pPr>
              <w:jc w:val="center"/>
              <w:rPr>
                <w:b/>
                <w:bCs/>
                <w:color w:val="003300"/>
                <w:sz w:val="22"/>
                <w:szCs w:val="22"/>
                <w:rtl/>
              </w:rPr>
            </w:pPr>
            <w:r w:rsidRPr="00BB2ECD">
              <w:rPr>
                <w:b/>
                <w:bCs/>
                <w:color w:val="003300"/>
                <w:sz w:val="22"/>
                <w:szCs w:val="22"/>
                <w:rtl/>
              </w:rPr>
              <w:t>الأشكال المتداخلة</w:t>
            </w:r>
          </w:p>
          <w:p w:rsidR="004F587F" w:rsidRPr="00107B08" w:rsidRDefault="004F587F" w:rsidP="00EB4F8E">
            <w:pPr>
              <w:jc w:val="center"/>
              <w:rPr>
                <w:b/>
                <w:bCs/>
                <w:lang w:eastAsia="fr-FR"/>
              </w:rPr>
            </w:pPr>
          </w:p>
        </w:tc>
      </w:tr>
      <w:tr w:rsidR="004F587F" w:rsidRPr="008A4FA0" w:rsidTr="00BE534D">
        <w:trPr>
          <w:cantSplit/>
          <w:trHeight w:val="818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391422" w:rsidRDefault="004F587F" w:rsidP="00EB4F8E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vMerge/>
            <w:shd w:val="clear" w:color="auto" w:fill="FF99FF"/>
          </w:tcPr>
          <w:p w:rsidR="004F587F" w:rsidRPr="00D4527C" w:rsidRDefault="004F587F" w:rsidP="00EB4F8E">
            <w:pPr>
              <w:ind w:left="113" w:right="113"/>
              <w:jc w:val="center"/>
              <w:rPr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5945" w:type="dxa"/>
            <w:gridSpan w:val="7"/>
            <w:shd w:val="clear" w:color="auto" w:fill="EAF1DD" w:themeFill="accent3" w:themeFillTint="33"/>
            <w:vAlign w:val="center"/>
          </w:tcPr>
          <w:p w:rsidR="004F587F" w:rsidRPr="00D4527C" w:rsidRDefault="004F587F" w:rsidP="00EB4F8E">
            <w:pPr>
              <w:ind w:left="113" w:right="113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342A40">
              <w:rPr>
                <w:b/>
                <w:bCs/>
                <w:sz w:val="40"/>
                <w:szCs w:val="40"/>
                <w:rtl/>
                <w:lang w:eastAsia="fr-FR" w:bidi="ar-DZ"/>
              </w:rPr>
              <w:t>(إدماج ، تقويم ، ومعالجة) للمقطع</w:t>
            </w:r>
            <w:r>
              <w:rPr>
                <w:rFonts w:hint="cs"/>
                <w:sz w:val="40"/>
                <w:szCs w:val="40"/>
                <w:rtl/>
                <w:lang w:eastAsia="fr-FR" w:bidi="ar-DZ"/>
              </w:rPr>
              <w:t xml:space="preserve"> </w:t>
            </w:r>
            <w:r w:rsidRPr="001146B4">
              <w:rPr>
                <w:rFonts w:hint="cs"/>
                <w:b/>
                <w:bCs/>
                <w:color w:val="FF0000"/>
                <w:sz w:val="40"/>
                <w:szCs w:val="40"/>
                <w:rtl/>
                <w:lang w:eastAsia="fr-FR" w:bidi="ar-DZ"/>
              </w:rPr>
              <w:t>1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425" w:type="dxa"/>
            <w:vMerge/>
            <w:shd w:val="clear" w:color="auto" w:fill="E5DFEC" w:themeFill="accent4" w:themeFillTint="33"/>
            <w:vAlign w:val="center"/>
          </w:tcPr>
          <w:p w:rsidR="004F587F" w:rsidRPr="00D4527C" w:rsidRDefault="004F587F" w:rsidP="00EB4F8E">
            <w:pPr>
              <w:ind w:left="113" w:right="113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Pr="006523A4" w:rsidRDefault="004F587F" w:rsidP="00EB4F8E">
            <w:pPr>
              <w:rPr>
                <w:b/>
                <w:bCs/>
                <w:sz w:val="22"/>
                <w:szCs w:val="22"/>
                <w:rtl/>
              </w:rPr>
            </w:pPr>
            <w:r w:rsidRPr="00A24D8C">
              <w:rPr>
                <w:rFonts w:hint="cs"/>
                <w:b/>
                <w:bCs/>
                <w:sz w:val="20"/>
                <w:szCs w:val="20"/>
                <w:highlight w:val="yellow"/>
                <w:rtl/>
              </w:rPr>
              <w:t>أ</w:t>
            </w:r>
            <w:r w:rsidRPr="00A24D8C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جند معارفي (1)</w:t>
            </w:r>
            <w:r w:rsidRPr="006523A4">
              <w:rPr>
                <w:rFonts w:hint="cs"/>
                <w:b/>
                <w:bCs/>
                <w:sz w:val="22"/>
                <w:szCs w:val="22"/>
                <w:rtl/>
              </w:rPr>
              <w:t xml:space="preserve">  </w:t>
            </w:r>
          </w:p>
          <w:p w:rsidR="004F587F" w:rsidRDefault="004F587F" w:rsidP="00EB4F8E">
            <w:pPr>
              <w:rPr>
                <w:b/>
                <w:bCs/>
                <w:sz w:val="20"/>
                <w:szCs w:val="20"/>
                <w:rtl/>
              </w:rPr>
            </w:pPr>
            <w:r w:rsidRPr="00A93E53">
              <w:rPr>
                <w:rFonts w:hint="cs"/>
                <w:b/>
                <w:bCs/>
                <w:sz w:val="22"/>
                <w:szCs w:val="22"/>
                <w:rtl/>
              </w:rPr>
              <w:t>قياس أطوال</w:t>
            </w:r>
          </w:p>
          <w:p w:rsidR="004F587F" w:rsidRDefault="004F587F" w:rsidP="00B44094">
            <w:pPr>
              <w:rPr>
                <w:b/>
                <w:bCs/>
                <w:sz w:val="22"/>
                <w:szCs w:val="22"/>
                <w:rtl/>
              </w:rPr>
            </w:pPr>
            <w:r w:rsidRPr="000420C7">
              <w:rPr>
                <w:rFonts w:hint="cs"/>
                <w:b/>
                <w:bCs/>
                <w:sz w:val="22"/>
                <w:szCs w:val="22"/>
                <w:rtl/>
              </w:rPr>
              <w:t>تشكيل و عد كميات منظمة</w:t>
            </w:r>
          </w:p>
          <w:p w:rsidR="004F587F" w:rsidRPr="00615257" w:rsidRDefault="004F587F" w:rsidP="00EB4F8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  <w:lang w:eastAsia="fr-FR" w:bidi="ar-DZ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 w:bidi="ar-DZ"/>
              </w:rPr>
              <w:t xml:space="preserve">الإيمان </w:t>
            </w:r>
            <w:r>
              <w:rPr>
                <w:rFonts w:hint="cs"/>
                <w:b/>
                <w:bCs/>
                <w:sz w:val="22"/>
                <w:szCs w:val="22"/>
                <w:rtl/>
                <w:lang w:eastAsia="fr-FR" w:bidi="ar-DZ"/>
              </w:rPr>
              <w:t>بالكتب السماوية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8A4FA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الهضم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F587F" w:rsidRPr="008A4FA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تراثنا المادي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F587F" w:rsidRPr="00353193" w:rsidRDefault="004F587F" w:rsidP="00353193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353193">
              <w:rPr>
                <w:rFonts w:hint="cs"/>
                <w:b/>
                <w:bCs/>
                <w:sz w:val="22"/>
                <w:szCs w:val="22"/>
                <w:rtl/>
              </w:rPr>
              <w:t>التاريخ الاجتماعي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4F587F" w:rsidRPr="00D95874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54030">
              <w:rPr>
                <w:rFonts w:hint="cs"/>
                <w:b/>
                <w:bCs/>
                <w:sz w:val="22"/>
                <w:szCs w:val="22"/>
                <w:rtl/>
              </w:rPr>
              <w:t>موقع الجزائر في العالم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4F587F" w:rsidRPr="00FB729D" w:rsidRDefault="004F587F" w:rsidP="00EB4F8E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FB729D">
              <w:rPr>
                <w:b/>
                <w:bCs/>
                <w:color w:val="FF0000"/>
                <w:sz w:val="20"/>
                <w:szCs w:val="20"/>
                <w:rtl/>
              </w:rPr>
              <w:t>- المقطع الرابع من النشيد الوطني</w:t>
            </w:r>
          </w:p>
          <w:p w:rsidR="004F587F" w:rsidRPr="001C2BCA" w:rsidRDefault="004F587F" w:rsidP="00EB4F8E">
            <w:pPr>
              <w:rPr>
                <w:bCs/>
                <w:rtl/>
              </w:rPr>
            </w:pPr>
          </w:p>
        </w:tc>
      </w:tr>
      <w:tr w:rsidR="004F587F" w:rsidRPr="008A4FA0" w:rsidTr="00BE534D">
        <w:trPr>
          <w:cantSplit/>
          <w:trHeight w:val="932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391422" w:rsidRDefault="004F587F" w:rsidP="00EB4F8E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391422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0</w:t>
            </w:r>
            <w:r w:rsidRPr="00391422"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5</w:t>
            </w:r>
            <w:r w:rsidRPr="00391422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86" w:type="dxa"/>
            <w:vMerge w:val="restart"/>
            <w:shd w:val="clear" w:color="auto" w:fill="FABF8F"/>
            <w:textDirection w:val="btLr"/>
            <w:vAlign w:val="center"/>
          </w:tcPr>
          <w:p w:rsidR="004F587F" w:rsidRPr="008655F0" w:rsidRDefault="004F587F" w:rsidP="00EB4F8E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المقطع 2 ( </w:t>
            </w:r>
            <w:r>
              <w:rPr>
                <w:rFonts w:hint="cs"/>
                <w:b/>
                <w:bCs/>
                <w:rtl/>
                <w:lang w:eastAsia="fr-FR"/>
              </w:rPr>
              <w:t xml:space="preserve">القيم 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>الاجتماعية</w:t>
            </w:r>
            <w:r>
              <w:rPr>
                <w:rFonts w:hint="cs"/>
                <w:b/>
                <w:bCs/>
                <w:rtl/>
                <w:lang w:eastAsia="fr-FR"/>
              </w:rPr>
              <w:t xml:space="preserve"> 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>)</w:t>
            </w:r>
          </w:p>
        </w:tc>
        <w:tc>
          <w:tcPr>
            <w:tcW w:w="702" w:type="dxa"/>
            <w:vAlign w:val="center"/>
          </w:tcPr>
          <w:p w:rsidR="004F587F" w:rsidRPr="00BB686B" w:rsidRDefault="004F587F" w:rsidP="00EB4F8E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BB686B">
              <w:rPr>
                <w:b/>
                <w:bCs/>
                <w:sz w:val="20"/>
                <w:szCs w:val="20"/>
                <w:rtl/>
              </w:rPr>
              <w:t>العطف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BB686B" w:rsidRDefault="004F587F" w:rsidP="00EB4F8E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BB686B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الترابط الدلالي الخاص </w:t>
            </w:r>
            <w:r w:rsidRPr="00E9791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بالمجموعات</w:t>
            </w:r>
          </w:p>
        </w:tc>
        <w:tc>
          <w:tcPr>
            <w:tcW w:w="839" w:type="dxa"/>
            <w:vAlign w:val="center"/>
          </w:tcPr>
          <w:p w:rsidR="004F587F" w:rsidRPr="003C6375" w:rsidRDefault="004F587F" w:rsidP="00EB4F8E">
            <w:pPr>
              <w:jc w:val="center"/>
              <w:rPr>
                <w:b/>
                <w:bCs/>
                <w:color w:val="C00000"/>
                <w:sz w:val="20"/>
                <w:szCs w:val="20"/>
                <w:rtl/>
                <w:lang w:eastAsia="fr-FR"/>
              </w:rPr>
            </w:pPr>
            <w:r w:rsidRPr="003C6375">
              <w:rPr>
                <w:rFonts w:hint="cs"/>
                <w:b/>
                <w:bCs/>
                <w:color w:val="C00000"/>
                <w:sz w:val="20"/>
                <w:szCs w:val="20"/>
                <w:rtl/>
                <w:lang w:eastAsia="fr-FR"/>
              </w:rPr>
              <w:t>ت</w:t>
            </w:r>
            <w:r w:rsidRPr="003C6375">
              <w:rPr>
                <w:b/>
                <w:bCs/>
                <w:color w:val="C00000"/>
                <w:sz w:val="20"/>
                <w:szCs w:val="20"/>
                <w:rtl/>
                <w:lang w:eastAsia="fr-FR"/>
              </w:rPr>
              <w:t>اجماعث</w:t>
            </w:r>
          </w:p>
          <w:p w:rsidR="004F587F" w:rsidRPr="003C6375" w:rsidRDefault="004F587F" w:rsidP="00EB4F8E">
            <w:pPr>
              <w:jc w:val="center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BB686B" w:rsidRDefault="004F587F" w:rsidP="00EB4F8E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BB686B">
              <w:rPr>
                <w:b/>
                <w:bCs/>
                <w:sz w:val="20"/>
                <w:szCs w:val="20"/>
                <w:rtl/>
                <w:lang w:eastAsia="fr-FR"/>
              </w:rPr>
              <w:t>الجملة الفعلية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BB686B" w:rsidRDefault="004F587F" w:rsidP="00EB4F8E">
            <w:pPr>
              <w:jc w:val="center"/>
              <w:rPr>
                <w:b/>
                <w:bCs/>
                <w:color w:val="FF0000"/>
                <w:sz w:val="20"/>
                <w:szCs w:val="20"/>
                <w:lang w:eastAsia="fr-FR"/>
              </w:rPr>
            </w:pPr>
            <w:r w:rsidRPr="00BB686B">
              <w:rPr>
                <w:b/>
                <w:bCs/>
                <w:color w:val="FF0000"/>
                <w:sz w:val="20"/>
                <w:szCs w:val="20"/>
                <w:rtl/>
                <w:lang w:eastAsia="fr-FR"/>
              </w:rPr>
              <w:t xml:space="preserve">التاء المفتوحة  </w:t>
            </w:r>
            <w:r w:rsidRPr="00BB686B">
              <w:rPr>
                <w:rFonts w:hint="cs"/>
                <w:b/>
                <w:bCs/>
                <w:color w:val="FF0000"/>
                <w:sz w:val="20"/>
                <w:szCs w:val="20"/>
                <w:rtl/>
                <w:lang w:eastAsia="fr-FR"/>
              </w:rPr>
              <w:t xml:space="preserve">في </w:t>
            </w:r>
            <w:r w:rsidRPr="00BB686B">
              <w:rPr>
                <w:b/>
                <w:bCs/>
                <w:color w:val="FF0000"/>
                <w:sz w:val="20"/>
                <w:szCs w:val="20"/>
                <w:rtl/>
                <w:lang w:eastAsia="fr-FR"/>
              </w:rPr>
              <w:t>الأسماء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4F587F" w:rsidRPr="0094708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947080">
              <w:rPr>
                <w:b/>
                <w:bCs/>
                <w:sz w:val="22"/>
                <w:szCs w:val="22"/>
                <w:rtl/>
                <w:lang w:eastAsia="fr-FR"/>
              </w:rPr>
              <w:t>أمي</w:t>
            </w:r>
          </w:p>
          <w:p w:rsidR="004F587F" w:rsidRPr="0094708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:rsidR="004F587F" w:rsidRPr="004C75AC" w:rsidRDefault="004F587F" w:rsidP="00EB4F8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47080">
              <w:rPr>
                <w:b/>
                <w:bCs/>
                <w:sz w:val="22"/>
                <w:szCs w:val="22"/>
                <w:rtl/>
                <w:lang w:eastAsia="fr-FR"/>
              </w:rPr>
              <w:t xml:space="preserve">تاج </w:t>
            </w:r>
            <w:r w:rsidRPr="00947080"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الوفاء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F587F" w:rsidRPr="004C75AC" w:rsidRDefault="004F587F" w:rsidP="00EB4F8E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A303A">
              <w:rPr>
                <w:rStyle w:val="lev"/>
                <w:sz w:val="20"/>
                <w:szCs w:val="20"/>
                <w:rtl/>
                <w:lang w:eastAsia="fr-FR" w:bidi="ar-DZ"/>
              </w:rPr>
              <w:t>ي</w:t>
            </w:r>
            <w:r w:rsidRPr="006A303A">
              <w:rPr>
                <w:rStyle w:val="lev"/>
                <w:sz w:val="20"/>
                <w:szCs w:val="20"/>
                <w:rtl/>
                <w:lang w:eastAsia="fr-FR"/>
              </w:rPr>
              <w:t xml:space="preserve">تصرف في الأحداث (الإطار المكاني) من حيث ترتيبها باستعمال أدوات الربط: و، </w:t>
            </w:r>
            <w:r w:rsidRPr="006A303A">
              <w:rPr>
                <w:rStyle w:val="lev"/>
                <w:sz w:val="20"/>
                <w:szCs w:val="20"/>
                <w:rtl/>
                <w:lang w:eastAsia="fr-FR"/>
              </w:rPr>
              <w:lastRenderedPageBreak/>
              <w:t>ف، ثم</w:t>
            </w:r>
          </w:p>
        </w:tc>
        <w:tc>
          <w:tcPr>
            <w:tcW w:w="425" w:type="dxa"/>
            <w:vMerge w:val="restart"/>
            <w:shd w:val="clear" w:color="auto" w:fill="E5DFEC" w:themeFill="accent4" w:themeFillTint="33"/>
            <w:textDirection w:val="btLr"/>
            <w:vAlign w:val="center"/>
          </w:tcPr>
          <w:p w:rsidR="004F587F" w:rsidRPr="006523A4" w:rsidRDefault="004F587F" w:rsidP="00EB4F8E">
            <w:pPr>
              <w:ind w:left="113" w:right="113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6523A4">
              <w:rPr>
                <w:b/>
                <w:bCs/>
                <w:rtl/>
                <w:lang w:eastAsia="fr-FR"/>
              </w:rPr>
              <w:lastRenderedPageBreak/>
              <w:t>صنع مطوية لوصف الحي</w:t>
            </w:r>
            <w:r w:rsidRPr="006523A4">
              <w:rPr>
                <w:rFonts w:hint="cs"/>
                <w:b/>
                <w:bCs/>
                <w:rtl/>
                <w:lang w:eastAsia="fr-FR"/>
              </w:rPr>
              <w:t xml:space="preserve"> </w:t>
            </w:r>
          </w:p>
        </w:tc>
        <w:tc>
          <w:tcPr>
            <w:tcW w:w="2219" w:type="dxa"/>
            <w:shd w:val="clear" w:color="auto" w:fill="auto"/>
            <w:vAlign w:val="center"/>
          </w:tcPr>
          <w:p w:rsidR="004F587F" w:rsidRPr="000420C7" w:rsidRDefault="004F587F" w:rsidP="00EB4F8E">
            <w:pPr>
              <w:rPr>
                <w:b/>
                <w:bCs/>
                <w:sz w:val="22"/>
                <w:szCs w:val="22"/>
                <w:rtl/>
              </w:rPr>
            </w:pPr>
            <w:r w:rsidRPr="000420C7">
              <w:rPr>
                <w:rFonts w:hint="cs"/>
                <w:b/>
                <w:bCs/>
                <w:sz w:val="22"/>
                <w:szCs w:val="22"/>
                <w:rtl/>
              </w:rPr>
              <w:t xml:space="preserve">مستقيمات </w:t>
            </w:r>
            <w:r w:rsidRPr="006553C3">
              <w:rPr>
                <w:rFonts w:hint="cs"/>
                <w:b/>
                <w:bCs/>
                <w:sz w:val="20"/>
                <w:szCs w:val="20"/>
                <w:rtl/>
              </w:rPr>
              <w:t xml:space="preserve">متوازية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+</w:t>
            </w:r>
            <w:r w:rsidRPr="006553C3">
              <w:rPr>
                <w:rFonts w:hint="cs"/>
                <w:b/>
                <w:bCs/>
                <w:sz w:val="20"/>
                <w:szCs w:val="20"/>
                <w:rtl/>
              </w:rPr>
              <w:t>متعامدة</w:t>
            </w:r>
          </w:p>
          <w:p w:rsidR="004F587F" w:rsidRDefault="004F587F" w:rsidP="00EB4F8E">
            <w:pPr>
              <w:rPr>
                <w:b/>
                <w:bCs/>
                <w:sz w:val="22"/>
                <w:szCs w:val="22"/>
                <w:rtl/>
              </w:rPr>
            </w:pPr>
            <w:r w:rsidRPr="000420C7">
              <w:rPr>
                <w:rFonts w:hint="cs"/>
                <w:b/>
                <w:bCs/>
                <w:sz w:val="22"/>
                <w:szCs w:val="22"/>
                <w:rtl/>
              </w:rPr>
              <w:t>جداول الضرب</w:t>
            </w:r>
          </w:p>
          <w:p w:rsidR="004F587F" w:rsidRPr="00B44094" w:rsidRDefault="004F587F" w:rsidP="00B4409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B4409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مضاعفات أعداد مألوفة </w:t>
            </w:r>
          </w:p>
          <w:p w:rsidR="004F587F" w:rsidRPr="00B44094" w:rsidRDefault="004F587F" w:rsidP="00B44094">
            <w:pPr>
              <w:ind w:left="720"/>
              <w:rPr>
                <w:b/>
                <w:bCs/>
                <w:sz w:val="20"/>
                <w:szCs w:val="20"/>
                <w:lang w:bidi="ar-DZ"/>
              </w:rPr>
            </w:pPr>
            <w:r w:rsidRPr="00B44094">
              <w:rPr>
                <w:b/>
                <w:bCs/>
                <w:sz w:val="20"/>
                <w:szCs w:val="20"/>
                <w:lang w:val="fr-FR" w:bidi="ar-DZ"/>
              </w:rPr>
              <w:t>(1)</w:t>
            </w:r>
            <w:r w:rsidRPr="00B4409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 (2)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:rsidR="004F587F" w:rsidRPr="008A4FA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الزكاة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8A4FA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أهمية الهضم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8A4FA0" w:rsidRDefault="004F587F" w:rsidP="00EB4F8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تراثنا اللامادي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353193" w:rsidRDefault="004F587F" w:rsidP="00EB4F8E">
            <w:pPr>
              <w:jc w:val="center"/>
              <w:rPr>
                <w:rFonts w:eastAsia="Calibri"/>
                <w:bCs/>
                <w:sz w:val="22"/>
                <w:szCs w:val="22"/>
                <w:rtl/>
                <w:lang w:val="fr-FR" w:bidi="ar-DZ"/>
              </w:rPr>
            </w:pPr>
            <w:r w:rsidRPr="00353193">
              <w:rPr>
                <w:rFonts w:eastAsia="Calibri" w:hint="cs"/>
                <w:bCs/>
                <w:sz w:val="22"/>
                <w:szCs w:val="22"/>
                <w:rtl/>
                <w:lang w:val="fr-FR" w:bidi="ar-DZ"/>
              </w:rPr>
              <w:t>التاريخ الوطني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587F" w:rsidRPr="00FB729D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موقع الجزائر في إفريقيا</w:t>
            </w:r>
          </w:p>
          <w:p w:rsidR="004F587F" w:rsidRPr="00C54030" w:rsidRDefault="004F587F" w:rsidP="00EB4F8E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4F587F" w:rsidRPr="00BB2ECD" w:rsidRDefault="004F587F" w:rsidP="00EB4F8E">
            <w:pPr>
              <w:jc w:val="center"/>
              <w:rPr>
                <w:b/>
                <w:bCs/>
                <w:color w:val="003300"/>
                <w:sz w:val="22"/>
                <w:szCs w:val="22"/>
                <w:rtl/>
              </w:rPr>
            </w:pPr>
            <w:r w:rsidRPr="00BB2ECD">
              <w:rPr>
                <w:b/>
                <w:bCs/>
                <w:color w:val="003300"/>
                <w:sz w:val="22"/>
                <w:szCs w:val="22"/>
                <w:rtl/>
              </w:rPr>
              <w:t>الأشكال المتداخلة</w:t>
            </w:r>
          </w:p>
          <w:p w:rsidR="004F587F" w:rsidRPr="00F10B9A" w:rsidRDefault="004F587F" w:rsidP="00EB4F8E">
            <w:pPr>
              <w:jc w:val="center"/>
              <w:rPr>
                <w:b/>
                <w:bCs/>
                <w:color w:val="FF0000"/>
                <w:rtl/>
              </w:rPr>
            </w:pPr>
          </w:p>
        </w:tc>
      </w:tr>
      <w:tr w:rsidR="004F587F" w:rsidRPr="008A4FA0" w:rsidTr="00BE534D">
        <w:trPr>
          <w:trHeight w:val="1287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391422" w:rsidRDefault="004F587F" w:rsidP="00D53921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391422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0</w:t>
            </w:r>
            <w:r w:rsidRPr="00391422"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6</w:t>
            </w:r>
          </w:p>
        </w:tc>
        <w:tc>
          <w:tcPr>
            <w:tcW w:w="286" w:type="dxa"/>
            <w:vMerge/>
            <w:shd w:val="clear" w:color="auto" w:fill="FABF8F"/>
          </w:tcPr>
          <w:p w:rsidR="004F587F" w:rsidRPr="00BA7B98" w:rsidRDefault="004F587F" w:rsidP="008459F4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4F587F" w:rsidRPr="00BB686B" w:rsidRDefault="004F587F" w:rsidP="008802E0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BB686B">
              <w:rPr>
                <w:b/>
                <w:bCs/>
                <w:sz w:val="20"/>
                <w:szCs w:val="20"/>
                <w:rtl/>
              </w:rPr>
              <w:t>ظروف المكان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Default="004F587F" w:rsidP="004C75AC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BB686B">
              <w:rPr>
                <w:rFonts w:hint="cs"/>
                <w:b/>
                <w:bCs/>
                <w:sz w:val="20"/>
                <w:szCs w:val="20"/>
                <w:rtl/>
              </w:rPr>
              <w:t xml:space="preserve">الرصيد الخاص بالمعرفة </w:t>
            </w:r>
          </w:p>
          <w:p w:rsidR="004F587F" w:rsidRPr="00BB686B" w:rsidRDefault="004F587F" w:rsidP="00E9791F">
            <w:pPr>
              <w:rPr>
                <w:b/>
                <w:bCs/>
                <w:sz w:val="20"/>
                <w:szCs w:val="20"/>
                <w:rtl/>
              </w:rPr>
            </w:pPr>
            <w:r w:rsidRPr="00BB686B">
              <w:rPr>
                <w:rFonts w:hint="cs"/>
                <w:b/>
                <w:bCs/>
                <w:sz w:val="20"/>
                <w:szCs w:val="20"/>
                <w:rtl/>
              </w:rPr>
              <w:t>والمدرسة</w:t>
            </w:r>
          </w:p>
        </w:tc>
        <w:tc>
          <w:tcPr>
            <w:tcW w:w="839" w:type="dxa"/>
            <w:vAlign w:val="center"/>
          </w:tcPr>
          <w:p w:rsidR="004F587F" w:rsidRPr="003C6375" w:rsidRDefault="004F587F" w:rsidP="008802E0">
            <w:pPr>
              <w:jc w:val="center"/>
              <w:rPr>
                <w:b/>
                <w:bCs/>
                <w:color w:val="C00000"/>
                <w:lang w:eastAsia="fr-FR"/>
              </w:rPr>
            </w:pPr>
            <w:r w:rsidRPr="003C6375">
              <w:rPr>
                <w:b/>
                <w:bCs/>
                <w:color w:val="C00000"/>
                <w:rtl/>
                <w:lang w:eastAsia="fr-FR"/>
              </w:rPr>
              <w:t>المعلم الجديد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BB686B" w:rsidRDefault="004F587F" w:rsidP="008459F4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BB686B">
              <w:rPr>
                <w:b/>
                <w:bCs/>
                <w:sz w:val="20"/>
                <w:szCs w:val="20"/>
                <w:rtl/>
                <w:lang w:eastAsia="fr-FR"/>
              </w:rPr>
              <w:t>الفاعل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Default="004F587F" w:rsidP="008459F4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BB686B">
              <w:rPr>
                <w:b/>
                <w:bCs/>
                <w:sz w:val="20"/>
                <w:szCs w:val="20"/>
                <w:rtl/>
                <w:lang w:eastAsia="fr-FR"/>
              </w:rPr>
              <w:t xml:space="preserve">تصريف الفعل الماضي مع ضمائر المخاطب </w:t>
            </w:r>
          </w:p>
          <w:p w:rsidR="004F587F" w:rsidRPr="00BB686B" w:rsidRDefault="004F587F" w:rsidP="008459F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و</w:t>
            </w:r>
            <w:r w:rsidRPr="00BB686B">
              <w:rPr>
                <w:b/>
                <w:bCs/>
                <w:sz w:val="20"/>
                <w:szCs w:val="20"/>
                <w:rtl/>
                <w:lang w:eastAsia="fr-FR"/>
              </w:rPr>
              <w:t>الغائب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F587F" w:rsidRPr="00CE78DB" w:rsidRDefault="004F587F" w:rsidP="00F10B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:rsidR="004F587F" w:rsidRPr="00CE78DB" w:rsidRDefault="004F587F" w:rsidP="00F10B9A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425" w:type="dxa"/>
            <w:vMerge/>
            <w:shd w:val="clear" w:color="auto" w:fill="E5DFEC" w:themeFill="accent4" w:themeFillTint="33"/>
            <w:vAlign w:val="center"/>
          </w:tcPr>
          <w:p w:rsidR="004F587F" w:rsidRPr="00CE78DB" w:rsidRDefault="004F587F" w:rsidP="00F10B9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Default="004F587F" w:rsidP="00A24D8C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BB2ECD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وحدات قياس كت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ل</w:t>
            </w:r>
          </w:p>
          <w:p w:rsidR="004F587F" w:rsidRDefault="004F587F" w:rsidP="00A24D8C">
            <w:pPr>
              <w:rPr>
                <w:b/>
                <w:bCs/>
                <w:sz w:val="22"/>
                <w:szCs w:val="22"/>
                <w:rtl/>
              </w:rPr>
            </w:pPr>
            <w:r w:rsidRPr="00A24D8C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أجند معارفي (2)</w:t>
            </w:r>
            <w:r w:rsidRPr="00A93E53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</w:p>
          <w:p w:rsidR="004F587F" w:rsidRPr="00A24D8C" w:rsidRDefault="004F587F" w:rsidP="00B4409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A93E53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منهجية حل مشكلات (1)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FA0F23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:rsidR="004F587F" w:rsidRPr="008A4FA0" w:rsidRDefault="004F587F" w:rsidP="00FA0F23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الإحسان</w:t>
            </w:r>
          </w:p>
          <w:p w:rsidR="004F587F" w:rsidRPr="008A4FA0" w:rsidRDefault="004F587F" w:rsidP="00FA0F23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947080" w:rsidRDefault="004F587F" w:rsidP="00F10B9A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47080">
              <w:rPr>
                <w:rFonts w:hint="cs"/>
                <w:b/>
                <w:bCs/>
                <w:sz w:val="22"/>
                <w:szCs w:val="22"/>
                <w:rtl/>
              </w:rPr>
              <w:t>قواعد الصحية الغذائية</w:t>
            </w:r>
          </w:p>
          <w:p w:rsidR="004F587F" w:rsidRPr="000F5704" w:rsidRDefault="004F587F" w:rsidP="00F10B9A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من تراثنا اللامادي</w:t>
            </w:r>
          </w:p>
          <w:p w:rsidR="004F587F" w:rsidRPr="008A4FA0" w:rsidRDefault="004F587F" w:rsidP="00EB4F8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(التويزة)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587F" w:rsidRPr="00353193" w:rsidRDefault="004F587F" w:rsidP="00F10B9A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353193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مرحلة التاريخ القديم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موقع الجزائر </w:t>
            </w:r>
          </w:p>
          <w:p w:rsidR="004F587F" w:rsidRPr="00295D59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في </w:t>
            </w:r>
            <w:r w:rsidRPr="00FB729D">
              <w:rPr>
                <w:rFonts w:hint="cs"/>
                <w:b/>
                <w:bCs/>
                <w:sz w:val="22"/>
                <w:szCs w:val="22"/>
                <w:rtl/>
              </w:rPr>
              <w:t>المغرب العربي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4F587F" w:rsidRPr="00FB729D" w:rsidRDefault="004F587F" w:rsidP="001C2BCA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FB729D">
              <w:rPr>
                <w:b/>
                <w:bCs/>
                <w:color w:val="FF0000"/>
                <w:sz w:val="20"/>
                <w:szCs w:val="20"/>
                <w:rtl/>
              </w:rPr>
              <w:t>- المقطع الرابع</w:t>
            </w:r>
          </w:p>
          <w:p w:rsidR="004F587F" w:rsidRPr="00FB729D" w:rsidRDefault="004F587F" w:rsidP="001C2BCA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FB729D">
              <w:rPr>
                <w:b/>
                <w:bCs/>
                <w:color w:val="FF0000"/>
                <w:sz w:val="20"/>
                <w:szCs w:val="20"/>
                <w:rtl/>
              </w:rPr>
              <w:t>من النشيد الوطني</w:t>
            </w:r>
          </w:p>
          <w:p w:rsidR="004F587F" w:rsidRPr="00F10B9A" w:rsidRDefault="004F587F" w:rsidP="001C2BCA">
            <w:pPr>
              <w:jc w:val="center"/>
              <w:rPr>
                <w:b/>
                <w:bCs/>
                <w:color w:val="0000FF"/>
                <w:rtl/>
              </w:rPr>
            </w:pPr>
          </w:p>
        </w:tc>
      </w:tr>
      <w:tr w:rsidR="004F587F" w:rsidRPr="008A4FA0" w:rsidTr="00BE534D">
        <w:trPr>
          <w:cantSplit/>
          <w:trHeight w:val="973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A26CAE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lastRenderedPageBreak/>
              <w:t>0</w:t>
            </w: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7</w:t>
            </w:r>
          </w:p>
        </w:tc>
        <w:tc>
          <w:tcPr>
            <w:tcW w:w="286" w:type="dxa"/>
            <w:vMerge/>
            <w:shd w:val="clear" w:color="auto" w:fill="FABF8F"/>
          </w:tcPr>
          <w:p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4F587F" w:rsidRPr="00BB686B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BB686B">
              <w:rPr>
                <w:rFonts w:hint="cs"/>
                <w:b/>
                <w:bCs/>
                <w:sz w:val="20"/>
                <w:szCs w:val="20"/>
                <w:rtl/>
              </w:rPr>
              <w:t xml:space="preserve">المفعول </w:t>
            </w:r>
          </w:p>
          <w:p w:rsidR="004F587F" w:rsidRPr="00BB686B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BB686B">
              <w:rPr>
                <w:rFonts w:hint="cs"/>
                <w:b/>
                <w:bCs/>
                <w:sz w:val="20"/>
                <w:szCs w:val="20"/>
                <w:rtl/>
              </w:rPr>
              <w:t xml:space="preserve">المطلق 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BB686B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BB686B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الاشتقاق / التضاد</w:t>
            </w:r>
          </w:p>
        </w:tc>
        <w:tc>
          <w:tcPr>
            <w:tcW w:w="839" w:type="dxa"/>
            <w:vAlign w:val="center"/>
          </w:tcPr>
          <w:p w:rsidR="004F587F" w:rsidRPr="003C6375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C00000"/>
              </w:rPr>
            </w:pPr>
            <w:r w:rsidRPr="003C6375">
              <w:rPr>
                <w:b/>
                <w:bCs/>
                <w:color w:val="C00000"/>
                <w:rtl/>
                <w:lang w:eastAsia="fr-FR"/>
              </w:rPr>
              <w:t>بين جارين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BB686B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B686B">
              <w:rPr>
                <w:b/>
                <w:bCs/>
                <w:sz w:val="20"/>
                <w:szCs w:val="20"/>
                <w:rtl/>
                <w:lang w:eastAsia="fr-FR"/>
              </w:rPr>
              <w:t>-</w:t>
            </w:r>
            <w:r w:rsidRPr="00BB686B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 </w:t>
            </w:r>
            <w:r w:rsidRPr="00BB686B">
              <w:rPr>
                <w:b/>
                <w:bCs/>
                <w:sz w:val="20"/>
                <w:szCs w:val="20"/>
                <w:rtl/>
                <w:lang w:eastAsia="fr-FR"/>
              </w:rPr>
              <w:t>المفعول به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BB686B" w:rsidRDefault="004F587F" w:rsidP="00503678">
            <w:pPr>
              <w:bidi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B686B">
              <w:rPr>
                <w:b/>
                <w:bCs/>
                <w:color w:val="FF0000"/>
                <w:sz w:val="20"/>
                <w:szCs w:val="20"/>
                <w:rtl/>
                <w:lang w:eastAsia="fr-FR"/>
              </w:rPr>
              <w:t>التاء المربوطة في الأسماء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425" w:type="dxa"/>
            <w:vMerge/>
            <w:shd w:val="clear" w:color="auto" w:fill="E5DFEC" w:themeFill="accent4" w:themeFillTint="33"/>
            <w:textDirection w:val="btLr"/>
            <w:vAlign w:val="center"/>
          </w:tcPr>
          <w:p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Default="004F587F" w:rsidP="00503678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BB2ECD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</w:p>
          <w:p w:rsidR="004F587F" w:rsidRPr="00941144" w:rsidRDefault="004F587F" w:rsidP="00503678">
            <w:pPr>
              <w:rPr>
                <w:b/>
                <w:bCs/>
                <w:sz w:val="16"/>
                <w:szCs w:val="16"/>
                <w:lang w:bidi="ar-DZ"/>
              </w:rPr>
            </w:pPr>
            <w:r w:rsidRPr="0094114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الأعداد الأصغر من مليون (1)</w:t>
            </w:r>
          </w:p>
          <w:p w:rsidR="004F587F" w:rsidRPr="00A93E53" w:rsidRDefault="004F587F" w:rsidP="00503678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A93E53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معرفة النظام العشري</w:t>
            </w:r>
          </w:p>
          <w:p w:rsidR="004F587F" w:rsidRPr="00A24D8C" w:rsidRDefault="004F587F" w:rsidP="00B4409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A93E53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منتصف قطعة</w:t>
            </w:r>
            <w:r w:rsidRPr="00A93E53">
              <w:rPr>
                <w:b/>
                <w:bCs/>
                <w:sz w:val="22"/>
                <w:szCs w:val="22"/>
                <w:rtl/>
                <w:lang w:bidi="ar-DZ"/>
              </w:rPr>
              <w:t>–</w:t>
            </w:r>
            <w:r w:rsidRPr="00A93E53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طول قطعة مستقيم</w:t>
            </w:r>
          </w:p>
          <w:p w:rsidR="004F587F" w:rsidRPr="000420C7" w:rsidRDefault="004F587F" w:rsidP="00503678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سورة التين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دور الدم في الجسم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المحميات الطبيعية في الجزائر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353193" w:rsidRDefault="004F587F" w:rsidP="00503678">
            <w:pPr>
              <w:jc w:val="center"/>
              <w:rPr>
                <w:rFonts w:cs="Arabic Transparent"/>
                <w:bCs/>
                <w:sz w:val="22"/>
                <w:szCs w:val="22"/>
                <w:rtl/>
                <w:lang w:bidi="ar-DZ"/>
              </w:rPr>
            </w:pPr>
            <w:r w:rsidRPr="00353193">
              <w:rPr>
                <w:rFonts w:cs="Arabic Transparent" w:hint="cs"/>
                <w:bCs/>
                <w:sz w:val="22"/>
                <w:szCs w:val="22"/>
                <w:rtl/>
                <w:lang w:bidi="ar-DZ"/>
              </w:rPr>
              <w:t>مرحلة التاريخ الوسيط</w:t>
            </w:r>
          </w:p>
          <w:p w:rsidR="004F587F" w:rsidRPr="003C6375" w:rsidRDefault="004F587F" w:rsidP="00503678">
            <w:pPr>
              <w:jc w:val="center"/>
              <w:rPr>
                <w:rFonts w:cs="Arabic Transparent"/>
                <w:sz w:val="20"/>
                <w:szCs w:val="20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587F" w:rsidRPr="0094708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47080">
              <w:rPr>
                <w:rFonts w:hint="cs"/>
                <w:b/>
                <w:bCs/>
                <w:sz w:val="22"/>
                <w:szCs w:val="22"/>
                <w:rtl/>
              </w:rPr>
              <w:t>الانتماء المغاربي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4F587F" w:rsidRPr="00BB2ECD" w:rsidRDefault="004F587F" w:rsidP="00503678">
            <w:pPr>
              <w:jc w:val="center"/>
              <w:rPr>
                <w:b/>
                <w:bCs/>
                <w:color w:val="003300"/>
                <w:sz w:val="22"/>
                <w:szCs w:val="22"/>
                <w:rtl/>
              </w:rPr>
            </w:pPr>
            <w:r w:rsidRPr="00BB2ECD">
              <w:rPr>
                <w:bCs/>
                <w:color w:val="003300"/>
                <w:sz w:val="22"/>
                <w:szCs w:val="22"/>
                <w:rtl/>
              </w:rPr>
              <w:t>تقنية الألوان التر</w:t>
            </w: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</w:rPr>
              <w:t>ا</w:t>
            </w:r>
            <w:r w:rsidRPr="00BB2ECD">
              <w:rPr>
                <w:bCs/>
                <w:color w:val="003300"/>
                <w:sz w:val="22"/>
                <w:szCs w:val="22"/>
                <w:rtl/>
              </w:rPr>
              <w:t>بية</w:t>
            </w:r>
          </w:p>
          <w:p w:rsidR="004F587F" w:rsidRPr="008730A1" w:rsidRDefault="004F587F" w:rsidP="00503678">
            <w:pPr>
              <w:jc w:val="center"/>
              <w:rPr>
                <w:b/>
                <w:bCs/>
                <w:color w:val="0000FF"/>
                <w:sz w:val="20"/>
                <w:szCs w:val="20"/>
                <w:rtl/>
              </w:rPr>
            </w:pPr>
          </w:p>
        </w:tc>
      </w:tr>
      <w:tr w:rsidR="004F587F" w:rsidRPr="008A4FA0" w:rsidTr="00BE534D">
        <w:trPr>
          <w:cantSplit/>
          <w:trHeight w:val="543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391422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lastRenderedPageBreak/>
              <w:t>1/2</w:t>
            </w:r>
          </w:p>
        </w:tc>
        <w:tc>
          <w:tcPr>
            <w:tcW w:w="286" w:type="dxa"/>
            <w:vMerge/>
            <w:shd w:val="clear" w:color="auto" w:fill="FABF8F"/>
          </w:tcPr>
          <w:p w:rsidR="004F587F" w:rsidRPr="00D4527C" w:rsidRDefault="004F587F" w:rsidP="00503678">
            <w:pPr>
              <w:ind w:left="113" w:right="113"/>
              <w:jc w:val="center"/>
              <w:rPr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5945" w:type="dxa"/>
            <w:gridSpan w:val="7"/>
            <w:shd w:val="clear" w:color="auto" w:fill="EAF1DD" w:themeFill="accent3" w:themeFillTint="33"/>
            <w:vAlign w:val="center"/>
          </w:tcPr>
          <w:p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  <w:r>
              <w:rPr>
                <w:b/>
                <w:bCs/>
                <w:sz w:val="40"/>
                <w:szCs w:val="40"/>
                <w:rtl/>
                <w:lang w:eastAsia="fr-FR" w:bidi="ar-DZ"/>
              </w:rPr>
              <w:t>(</w:t>
            </w:r>
            <w:r w:rsidRPr="00BE534D">
              <w:rPr>
                <w:b/>
                <w:bCs/>
                <w:sz w:val="40"/>
                <w:szCs w:val="40"/>
                <w:shd w:val="clear" w:color="auto" w:fill="EAF1DD" w:themeFill="accent3" w:themeFillTint="33"/>
                <w:rtl/>
                <w:lang w:eastAsia="fr-FR" w:bidi="ar-DZ"/>
              </w:rPr>
              <w:t>إدماج ، تقويم ،</w:t>
            </w:r>
            <w:r w:rsidRPr="00BE534D">
              <w:rPr>
                <w:rFonts w:hint="cs"/>
                <w:b/>
                <w:bCs/>
                <w:sz w:val="40"/>
                <w:szCs w:val="40"/>
                <w:shd w:val="clear" w:color="auto" w:fill="EAF1DD" w:themeFill="accent3" w:themeFillTint="33"/>
                <w:rtl/>
                <w:lang w:eastAsia="fr-FR" w:bidi="ar-DZ"/>
              </w:rPr>
              <w:t xml:space="preserve"> </w:t>
            </w:r>
            <w:r w:rsidRPr="00BE534D">
              <w:rPr>
                <w:b/>
                <w:bCs/>
                <w:sz w:val="40"/>
                <w:szCs w:val="40"/>
                <w:shd w:val="clear" w:color="auto" w:fill="EAF1DD" w:themeFill="accent3" w:themeFillTint="33"/>
                <w:rtl/>
                <w:lang w:eastAsia="fr-FR" w:bidi="ar-DZ"/>
              </w:rPr>
              <w:t>ومعالجة) للمقطع</w:t>
            </w:r>
            <w:r w:rsidRPr="00BE534D">
              <w:rPr>
                <w:rFonts w:hint="cs"/>
                <w:sz w:val="40"/>
                <w:szCs w:val="40"/>
                <w:shd w:val="clear" w:color="auto" w:fill="EAF1DD" w:themeFill="accent3" w:themeFillTint="33"/>
                <w:rtl/>
                <w:lang w:eastAsia="fr-FR" w:bidi="ar-DZ"/>
              </w:rPr>
              <w:t xml:space="preserve"> </w:t>
            </w:r>
            <w:r w:rsidRPr="00BE534D">
              <w:rPr>
                <w:rFonts w:hint="cs"/>
                <w:b/>
                <w:bCs/>
                <w:color w:val="FF0000"/>
                <w:sz w:val="40"/>
                <w:szCs w:val="40"/>
                <w:shd w:val="clear" w:color="auto" w:fill="EAF1DD" w:themeFill="accent3" w:themeFillTint="33"/>
                <w:rtl/>
                <w:lang w:eastAsia="fr-FR" w:bidi="ar-DZ"/>
              </w:rPr>
              <w:t>2</w:t>
            </w:r>
          </w:p>
        </w:tc>
        <w:tc>
          <w:tcPr>
            <w:tcW w:w="425" w:type="dxa"/>
            <w:vMerge/>
            <w:shd w:val="clear" w:color="auto" w:fill="E5DFEC" w:themeFill="accent4" w:themeFillTint="33"/>
            <w:vAlign w:val="center"/>
          </w:tcPr>
          <w:p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F2DBDB"/>
            <w:vAlign w:val="center"/>
          </w:tcPr>
          <w:p w:rsidR="004F587F" w:rsidRDefault="004F587F" w:rsidP="00503678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الأعداد الأصغر من مليون(2)</w:t>
            </w:r>
          </w:p>
          <w:p w:rsidR="004F587F" w:rsidRPr="0081779F" w:rsidRDefault="004F587F" w:rsidP="00B4409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الزوايا</w:t>
            </w:r>
          </w:p>
          <w:p w:rsidR="004F587F" w:rsidRPr="00A93E53" w:rsidRDefault="004F587F" w:rsidP="00A76632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 w:bidi="ar-DZ"/>
              </w:rPr>
              <w:t>الإحسان إلى الجار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1C5C8E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0E1016">
              <w:rPr>
                <w:rFonts w:hint="cs"/>
                <w:b/>
                <w:bCs/>
                <w:sz w:val="22"/>
                <w:szCs w:val="22"/>
                <w:rtl/>
              </w:rPr>
              <w:t xml:space="preserve">الإسعافات الأولية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أحافظ على التراث الوطني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587F" w:rsidRPr="00353193" w:rsidRDefault="004F587F" w:rsidP="00503678">
            <w:pPr>
              <w:jc w:val="center"/>
              <w:rPr>
                <w:rFonts w:cs="Arabic Transparent"/>
                <w:bCs/>
                <w:sz w:val="22"/>
                <w:szCs w:val="22"/>
                <w:rtl/>
                <w:lang w:bidi="ar-DZ"/>
              </w:rPr>
            </w:pPr>
            <w:r w:rsidRPr="00353193">
              <w:rPr>
                <w:rFonts w:cs="Arabic Transparent" w:hint="cs"/>
                <w:bCs/>
                <w:sz w:val="22"/>
                <w:szCs w:val="22"/>
                <w:rtl/>
                <w:lang w:bidi="ar-DZ"/>
              </w:rPr>
              <w:t>مرحلة التاريخ ال</w:t>
            </w:r>
            <w:r>
              <w:rPr>
                <w:rFonts w:cs="Arabic Transparent" w:hint="cs"/>
                <w:bCs/>
                <w:sz w:val="22"/>
                <w:szCs w:val="22"/>
                <w:rtl/>
                <w:lang w:bidi="ar-DZ"/>
              </w:rPr>
              <w:t>حديث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F587F" w:rsidRPr="0094708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47080">
              <w:rPr>
                <w:rFonts w:cs="Arabic Transparent" w:hint="cs"/>
                <w:bCs/>
                <w:sz w:val="22"/>
                <w:szCs w:val="22"/>
                <w:rtl/>
              </w:rPr>
              <w:t>الانتماء الإفريقي</w:t>
            </w:r>
          </w:p>
        </w:tc>
        <w:tc>
          <w:tcPr>
            <w:tcW w:w="1304" w:type="dxa"/>
            <w:shd w:val="clear" w:color="auto" w:fill="auto"/>
          </w:tcPr>
          <w:p w:rsidR="004F587F" w:rsidRPr="00FB729D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</w:pPr>
            <w:r w:rsidRPr="00FB729D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- المقطع الرابع من النشيد الوطني</w:t>
            </w:r>
          </w:p>
          <w:p w:rsidR="004F587F" w:rsidRPr="00F10B9A" w:rsidRDefault="004F587F" w:rsidP="00503678">
            <w:pPr>
              <w:jc w:val="center"/>
              <w:rPr>
                <w:b/>
                <w:bCs/>
                <w:rtl/>
                <w:lang w:eastAsia="fr-FR" w:bidi="ar-DZ"/>
              </w:rPr>
            </w:pPr>
          </w:p>
        </w:tc>
      </w:tr>
      <w:tr w:rsidR="004F587F" w:rsidRPr="007A7C85" w:rsidTr="00BE534D">
        <w:trPr>
          <w:cantSplit/>
          <w:trHeight w:val="1134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09</w:t>
            </w:r>
          </w:p>
        </w:tc>
        <w:tc>
          <w:tcPr>
            <w:tcW w:w="286" w:type="dxa"/>
            <w:vMerge w:val="restart"/>
            <w:shd w:val="clear" w:color="auto" w:fill="CCC0D9"/>
            <w:textDirection w:val="btLr"/>
            <w:vAlign w:val="center"/>
          </w:tcPr>
          <w:p w:rsidR="004F587F" w:rsidRPr="008655F0" w:rsidRDefault="004F587F" w:rsidP="00503678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المقطع </w:t>
            </w:r>
            <w:r>
              <w:rPr>
                <w:rFonts w:hint="cs"/>
                <w:b/>
                <w:bCs/>
                <w:rtl/>
                <w:lang w:eastAsia="fr-FR"/>
              </w:rPr>
              <w:t>3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 ( </w:t>
            </w:r>
            <w:r>
              <w:rPr>
                <w:rFonts w:hint="cs"/>
                <w:b/>
                <w:bCs/>
                <w:rtl/>
                <w:lang w:eastAsia="fr-FR"/>
              </w:rPr>
              <w:t xml:space="preserve">الهوية الوطنية 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>)</w:t>
            </w:r>
          </w:p>
        </w:tc>
        <w:tc>
          <w:tcPr>
            <w:tcW w:w="702" w:type="dxa"/>
            <w:vAlign w:val="center"/>
          </w:tcPr>
          <w:p w:rsidR="004F587F" w:rsidRPr="001B4D19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B4D19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سـ /</w:t>
            </w:r>
          </w:p>
          <w:p w:rsidR="004F587F" w:rsidRPr="001B4D19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B4D19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سوف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342A40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342A40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علامات الترقيم</w:t>
            </w:r>
          </w:p>
        </w:tc>
        <w:tc>
          <w:tcPr>
            <w:tcW w:w="839" w:type="dxa"/>
            <w:vAlign w:val="center"/>
          </w:tcPr>
          <w:p w:rsidR="004F587F" w:rsidRPr="003C6375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3C6375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الحنين إلى الوطن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3A4CCF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3A4CCF">
              <w:rPr>
                <w:b/>
                <w:bCs/>
                <w:sz w:val="20"/>
                <w:szCs w:val="20"/>
                <w:rtl/>
                <w:lang w:eastAsia="fr-FR"/>
              </w:rPr>
              <w:t>-</w:t>
            </w: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 </w:t>
            </w:r>
            <w:r w:rsidRPr="003A4CCF">
              <w:rPr>
                <w:b/>
                <w:bCs/>
                <w:sz w:val="20"/>
                <w:szCs w:val="20"/>
                <w:rtl/>
                <w:lang w:eastAsia="fr-FR"/>
              </w:rPr>
              <w:t xml:space="preserve">الجملة </w:t>
            </w: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الاسمية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تصريف الماضي مع جميع الضمائر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أجمل</w:t>
            </w:r>
          </w:p>
          <w:p w:rsidR="004F587F" w:rsidRPr="003A4CCF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الأوطان</w:t>
            </w:r>
          </w:p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:rsidR="004F587F" w:rsidRPr="007B4C4B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7B4C4B">
              <w:rPr>
                <w:b/>
                <w:bCs/>
                <w:sz w:val="22"/>
                <w:szCs w:val="22"/>
                <w:rtl/>
                <w:lang w:eastAsia="fr-FR"/>
              </w:rPr>
              <w:t xml:space="preserve">يا </w:t>
            </w:r>
          </w:p>
          <w:p w:rsidR="004F587F" w:rsidRPr="007B4C4B" w:rsidRDefault="004F587F" w:rsidP="00503678">
            <w:pPr>
              <w:jc w:val="center"/>
              <w:rPr>
                <w:rFonts w:ascii="Arial" w:hAnsi="Arial" w:cs="Arial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شهيدا</w:t>
            </w:r>
          </w:p>
          <w:p w:rsidR="004F587F" w:rsidRPr="00CE78DB" w:rsidRDefault="004F587F" w:rsidP="005036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 w:bidi="ar-DZ"/>
              </w:rPr>
              <w:t xml:space="preserve"> 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F587F" w:rsidRPr="001B4D19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1B4D19">
              <w:rPr>
                <w:b/>
                <w:bCs/>
                <w:sz w:val="20"/>
                <w:szCs w:val="20"/>
                <w:rtl/>
                <w:lang w:eastAsia="fr-FR" w:bidi="ar-DZ"/>
              </w:rPr>
              <w:t>يتصرف في النص بإغنائه بالوصف</w:t>
            </w:r>
            <w:r w:rsidRPr="001B4D19">
              <w:rPr>
                <w:b/>
                <w:bCs/>
                <w:sz w:val="20"/>
                <w:szCs w:val="20"/>
                <w:lang w:eastAsia="fr-FR" w:bidi="ar-DZ"/>
              </w:rPr>
              <w:t>:</w:t>
            </w:r>
          </w:p>
          <w:p w:rsidR="004F587F" w:rsidRPr="001B4D19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1B4D19">
              <w:rPr>
                <w:b/>
                <w:bCs/>
                <w:sz w:val="20"/>
                <w:szCs w:val="20"/>
                <w:rtl/>
                <w:lang w:eastAsia="fr-FR" w:bidi="ar-DZ"/>
              </w:rPr>
              <w:t>ـ الوصف بالجملة الإسمية</w:t>
            </w:r>
          </w:p>
          <w:p w:rsidR="004F587F" w:rsidRPr="001B4D19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1B4D19">
              <w:rPr>
                <w:b/>
                <w:bCs/>
                <w:sz w:val="20"/>
                <w:szCs w:val="20"/>
                <w:rtl/>
              </w:rPr>
              <w:t xml:space="preserve">- الوصف بالنعت </w:t>
            </w:r>
          </w:p>
        </w:tc>
        <w:tc>
          <w:tcPr>
            <w:tcW w:w="425" w:type="dxa"/>
            <w:vMerge w:val="restart"/>
            <w:shd w:val="clear" w:color="auto" w:fill="E5DFEC" w:themeFill="accent4" w:themeFillTint="33"/>
            <w:textDirection w:val="btLr"/>
            <w:vAlign w:val="center"/>
          </w:tcPr>
          <w:p w:rsidR="004F587F" w:rsidRPr="00947080" w:rsidRDefault="004F587F" w:rsidP="00503678">
            <w:pPr>
              <w:ind w:left="248" w:right="113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947080">
              <w:rPr>
                <w:b/>
                <w:bCs/>
                <w:rtl/>
                <w:lang w:eastAsia="fr-FR"/>
              </w:rPr>
              <w:t xml:space="preserve">إنجاز </w:t>
            </w:r>
            <w:r w:rsidRPr="00947080">
              <w:rPr>
                <w:rFonts w:hint="cs"/>
                <w:b/>
                <w:bCs/>
                <w:rtl/>
                <w:lang w:eastAsia="fr-FR"/>
              </w:rPr>
              <w:t>بور تري</w:t>
            </w:r>
            <w:r w:rsidRPr="00947080">
              <w:rPr>
                <w:rFonts w:hint="eastAsia"/>
                <w:b/>
                <w:bCs/>
                <w:rtl/>
                <w:lang w:eastAsia="fr-FR"/>
              </w:rPr>
              <w:t>ه</w:t>
            </w:r>
            <w:r w:rsidRPr="00947080">
              <w:rPr>
                <w:b/>
                <w:bCs/>
                <w:rtl/>
                <w:lang w:eastAsia="fr-FR"/>
              </w:rPr>
              <w:t xml:space="preserve"> عن شخصية وطنية</w:t>
            </w:r>
            <w:r w:rsidRPr="00947080">
              <w:rPr>
                <w:rFonts w:hint="cs"/>
                <w:b/>
                <w:bCs/>
                <w:rtl/>
                <w:lang w:eastAsia="fr-FR"/>
              </w:rPr>
              <w:t xml:space="preserve"> </w:t>
            </w:r>
          </w:p>
        </w:tc>
        <w:tc>
          <w:tcPr>
            <w:tcW w:w="2219" w:type="dxa"/>
            <w:shd w:val="clear" w:color="auto" w:fill="auto"/>
            <w:vAlign w:val="center"/>
          </w:tcPr>
          <w:p w:rsidR="004F587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مشكلات ضريبة</w:t>
            </w:r>
          </w:p>
          <w:p w:rsidR="004F587F" w:rsidRDefault="004F587F" w:rsidP="00503678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الأشكال الهندسية المألوفة</w:t>
            </w:r>
          </w:p>
          <w:p w:rsidR="004F587F" w:rsidRPr="0081779F" w:rsidRDefault="004F587F" w:rsidP="00B4409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وحدات قياس سعات</w:t>
            </w:r>
          </w:p>
          <w:p w:rsidR="004F587F" w:rsidRPr="00295D59" w:rsidRDefault="004F587F" w:rsidP="00A76632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503678">
            <w:pPr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صفات عباد الرحمن</w:t>
            </w:r>
          </w:p>
        </w:tc>
        <w:tc>
          <w:tcPr>
            <w:tcW w:w="850" w:type="dxa"/>
            <w:shd w:val="clear" w:color="auto" w:fill="DAEEF3"/>
            <w:vAlign w:val="center"/>
          </w:tcPr>
          <w:p w:rsidR="004F587F" w:rsidRPr="003B2265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3B2265">
              <w:rPr>
                <w:rFonts w:hint="cs"/>
                <w:b/>
                <w:bCs/>
                <w:rtl/>
              </w:rPr>
              <w:t>مكونات البذرة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التراث الوطني ومنظمة اليونيسكو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F587F" w:rsidRPr="00353193" w:rsidRDefault="004F587F" w:rsidP="00503678">
            <w:pPr>
              <w:jc w:val="center"/>
              <w:rPr>
                <w:rFonts w:cs="Arabic Transparent"/>
                <w:bCs/>
                <w:sz w:val="22"/>
                <w:szCs w:val="22"/>
                <w:rtl/>
                <w:lang w:bidi="ar-DZ"/>
              </w:rPr>
            </w:pPr>
            <w:r w:rsidRPr="00353193">
              <w:rPr>
                <w:rFonts w:cs="Arabic Transparent" w:hint="cs"/>
                <w:bCs/>
                <w:sz w:val="22"/>
                <w:szCs w:val="22"/>
                <w:rtl/>
                <w:lang w:bidi="ar-DZ"/>
              </w:rPr>
              <w:t>مرحلة التاريخ ال</w:t>
            </w:r>
            <w:r>
              <w:rPr>
                <w:rFonts w:cs="Arabic Transparent" w:hint="cs"/>
                <w:bCs/>
                <w:sz w:val="22"/>
                <w:szCs w:val="22"/>
                <w:rtl/>
                <w:lang w:bidi="ar-DZ"/>
              </w:rPr>
              <w:t>معاصر</w:t>
            </w:r>
          </w:p>
          <w:p w:rsidR="004F587F" w:rsidRPr="00C478A7" w:rsidRDefault="004F587F" w:rsidP="00503678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F587F" w:rsidRPr="00947080" w:rsidRDefault="004F587F" w:rsidP="00503678">
            <w:pPr>
              <w:jc w:val="center"/>
              <w:rPr>
                <w:bCs/>
                <w:sz w:val="22"/>
                <w:szCs w:val="22"/>
                <w:rtl/>
                <w:lang w:bidi="ar-DZ"/>
              </w:rPr>
            </w:pPr>
            <w:r w:rsidRPr="00947080">
              <w:rPr>
                <w:rFonts w:hint="cs"/>
                <w:b/>
                <w:bCs/>
                <w:sz w:val="22"/>
                <w:szCs w:val="22"/>
                <w:rtl/>
              </w:rPr>
              <w:t>الانتماء المتوسطي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4F587F" w:rsidRPr="00BB2ECD" w:rsidRDefault="004F587F" w:rsidP="00503678">
            <w:pPr>
              <w:jc w:val="center"/>
              <w:rPr>
                <w:b/>
                <w:bCs/>
                <w:color w:val="003300"/>
                <w:sz w:val="22"/>
                <w:szCs w:val="22"/>
                <w:rtl/>
              </w:rPr>
            </w:pPr>
            <w:r w:rsidRPr="00BB2ECD">
              <w:rPr>
                <w:bCs/>
                <w:color w:val="003300"/>
                <w:sz w:val="22"/>
                <w:szCs w:val="22"/>
                <w:rtl/>
              </w:rPr>
              <w:t>تقنية الألوان التر</w:t>
            </w: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</w:rPr>
              <w:t>ا</w:t>
            </w:r>
            <w:r w:rsidRPr="00BB2ECD">
              <w:rPr>
                <w:bCs/>
                <w:color w:val="003300"/>
                <w:sz w:val="22"/>
                <w:szCs w:val="22"/>
                <w:rtl/>
              </w:rPr>
              <w:t>بية</w:t>
            </w:r>
          </w:p>
          <w:p w:rsidR="004F587F" w:rsidRPr="008730A1" w:rsidRDefault="004F587F" w:rsidP="00503678">
            <w:pPr>
              <w:jc w:val="center"/>
              <w:rPr>
                <w:b/>
                <w:bCs/>
                <w:color w:val="0000FF"/>
                <w:sz w:val="20"/>
                <w:szCs w:val="20"/>
                <w:rtl/>
              </w:rPr>
            </w:pPr>
          </w:p>
        </w:tc>
      </w:tr>
      <w:tr w:rsidR="004F587F" w:rsidRPr="008459F4" w:rsidTr="00BE534D">
        <w:trPr>
          <w:cantSplit/>
          <w:trHeight w:val="1134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10</w:t>
            </w:r>
          </w:p>
        </w:tc>
        <w:tc>
          <w:tcPr>
            <w:tcW w:w="286" w:type="dxa"/>
            <w:vMerge/>
            <w:shd w:val="clear" w:color="auto" w:fill="CCC0D9"/>
          </w:tcPr>
          <w:p w:rsidR="004F587F" w:rsidRPr="001B4D19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4F587F" w:rsidRPr="001B4D19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B4D19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 صفات </w:t>
            </w:r>
          </w:p>
          <w:p w:rsidR="004F587F" w:rsidRPr="001B4D19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B4D19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</w:t>
            </w:r>
            <w:r w:rsidRPr="006A303A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لشخصية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1B4D19" w:rsidRDefault="004F587F" w:rsidP="00503678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1B4D19">
              <w:rPr>
                <w:b/>
                <w:bCs/>
                <w:color w:val="000000"/>
                <w:sz w:val="20"/>
                <w:szCs w:val="20"/>
                <w:rtl/>
              </w:rPr>
              <w:t xml:space="preserve">الصفات </w:t>
            </w:r>
          </w:p>
          <w:p w:rsidR="004F587F" w:rsidRPr="00CE78DB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B4D19">
              <w:rPr>
                <w:b/>
                <w:bCs/>
                <w:color w:val="000000"/>
                <w:sz w:val="20"/>
                <w:szCs w:val="20"/>
                <w:rtl/>
              </w:rPr>
              <w:t>المادية</w:t>
            </w:r>
          </w:p>
        </w:tc>
        <w:tc>
          <w:tcPr>
            <w:tcW w:w="839" w:type="dxa"/>
            <w:vAlign w:val="center"/>
          </w:tcPr>
          <w:p w:rsidR="004F587F" w:rsidRPr="003C6375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</w:pPr>
            <w:r w:rsidRPr="003C6375">
              <w:rPr>
                <w:rFonts w:hint="cs"/>
                <w:b/>
                <w:bCs/>
                <w:color w:val="C00000"/>
                <w:sz w:val="22"/>
                <w:szCs w:val="22"/>
                <w:rtl/>
                <w:lang w:eastAsia="fr-FR"/>
              </w:rPr>
              <w:t>ا</w:t>
            </w:r>
            <w:r w:rsidRPr="003C6375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لأمير عبد القادر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3A4CCF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3A4CCF">
              <w:rPr>
                <w:b/>
                <w:bCs/>
                <w:sz w:val="20"/>
                <w:szCs w:val="20"/>
                <w:rtl/>
                <w:lang w:eastAsia="fr-FR"/>
              </w:rPr>
              <w:t>-</w:t>
            </w: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 </w:t>
            </w:r>
            <w:r w:rsidRPr="003A4CCF">
              <w:rPr>
                <w:b/>
                <w:bCs/>
                <w:sz w:val="20"/>
                <w:szCs w:val="20"/>
                <w:rtl/>
                <w:lang w:eastAsia="fr-FR"/>
              </w:rPr>
              <w:t>الصفة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B116A"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  <w:t>الهمزة المتوسطة على الألف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25" w:type="dxa"/>
            <w:vMerge/>
            <w:shd w:val="clear" w:color="auto" w:fill="E5DFEC" w:themeFill="accent4" w:themeFillTint="33"/>
            <w:textDirection w:val="btLr"/>
            <w:vAlign w:val="center"/>
          </w:tcPr>
          <w:p w:rsidR="004F587F" w:rsidRPr="00CE78DB" w:rsidRDefault="004F587F" w:rsidP="00503678">
            <w:pPr>
              <w:bidi w:val="0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Pr="0081779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حل مشكلات (1)</w:t>
            </w:r>
          </w:p>
          <w:p w:rsidR="004F587F" w:rsidRPr="0081779F" w:rsidRDefault="004F587F" w:rsidP="00503678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الضرب (1) </w:t>
            </w:r>
          </w:p>
          <w:p w:rsidR="004F587F" w:rsidRDefault="004F587F" w:rsidP="00B4409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الضرب (2)</w:t>
            </w:r>
          </w:p>
          <w:p w:rsidR="004F587F" w:rsidRPr="0081779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 xml:space="preserve">دعوة الرسول </w:t>
            </w:r>
            <w:r>
              <w:rPr>
                <w:b/>
                <w:bCs/>
                <w:sz w:val="22"/>
                <w:szCs w:val="22"/>
                <w:lang w:eastAsia="fr-FR"/>
              </w:rPr>
              <w:t>)</w:t>
            </w: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ص</w:t>
            </w:r>
            <w:r>
              <w:rPr>
                <w:b/>
                <w:bCs/>
                <w:sz w:val="22"/>
                <w:szCs w:val="22"/>
                <w:lang w:eastAsia="fr-FR"/>
              </w:rPr>
              <w:t>(</w:t>
            </w: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 xml:space="preserve"> لقومه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شروط الانتاش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إنجاز بطاقة فنية لمعلم</w:t>
            </w:r>
          </w:p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أثري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F2DBDB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أقوّم</w:t>
            </w:r>
          </w:p>
          <w:p w:rsidR="004F587F" w:rsidRPr="00295D59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تعلماتي</w:t>
            </w:r>
          </w:p>
          <w:p w:rsidR="004F587F" w:rsidRPr="00B8113D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F587F" w:rsidRPr="00503678" w:rsidRDefault="004F587F" w:rsidP="00503678">
            <w:pPr>
              <w:bidi w:val="0"/>
              <w:jc w:val="center"/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rtl/>
              </w:rPr>
              <w:t>الانتماء العربي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4F587F" w:rsidRPr="00FB729D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</w:pPr>
            <w:r w:rsidRPr="00FB729D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- الفرقة الموسيقية الع</w:t>
            </w:r>
            <w:r w:rsidRPr="00FB729D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rtl/>
              </w:rPr>
              <w:t>المية</w:t>
            </w:r>
            <w:r w:rsidRPr="00FB729D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 xml:space="preserve"> وتشكلتها</w:t>
            </w:r>
          </w:p>
          <w:p w:rsidR="004F587F" w:rsidRPr="00F10B9A" w:rsidRDefault="004F587F" w:rsidP="00503678">
            <w:pPr>
              <w:jc w:val="center"/>
              <w:rPr>
                <w:b/>
                <w:bCs/>
                <w:color w:val="0000FF"/>
                <w:rtl/>
              </w:rPr>
            </w:pPr>
          </w:p>
        </w:tc>
      </w:tr>
      <w:tr w:rsidR="004F587F" w:rsidRPr="008459F4" w:rsidTr="00BE534D">
        <w:trPr>
          <w:cantSplit/>
          <w:trHeight w:val="883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A26CAE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1</w:t>
            </w: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</w:t>
            </w:r>
          </w:p>
        </w:tc>
        <w:tc>
          <w:tcPr>
            <w:tcW w:w="286" w:type="dxa"/>
            <w:vMerge/>
            <w:shd w:val="clear" w:color="auto" w:fill="CCC0D9"/>
          </w:tcPr>
          <w:p w:rsidR="004F587F" w:rsidRPr="001B4D19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4F587F" w:rsidRPr="001B4D19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B4D19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ما ، إن</w:t>
            </w:r>
          </w:p>
          <w:p w:rsidR="004F587F" w:rsidRPr="001B4D19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B4D19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حتى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الرصيد الخاص بالرموز</w:t>
            </w:r>
          </w:p>
          <w:p w:rsidR="004F587F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والمعالم الوطنية</w:t>
            </w:r>
          </w:p>
        </w:tc>
        <w:tc>
          <w:tcPr>
            <w:tcW w:w="839" w:type="dxa"/>
            <w:vAlign w:val="center"/>
          </w:tcPr>
          <w:p w:rsidR="004F587F" w:rsidRPr="003C6375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3C6375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الزائر العزيز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3A4CCF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- </w:t>
            </w:r>
            <w:r w:rsidRPr="003A4CCF">
              <w:rPr>
                <w:b/>
                <w:bCs/>
                <w:sz w:val="20"/>
                <w:szCs w:val="20"/>
                <w:rtl/>
                <w:lang w:eastAsia="fr-FR"/>
              </w:rPr>
              <w:t>الفعل اللاز</w:t>
            </w: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م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تصريف المضارع مع ضمائر المتكلم</w:t>
            </w:r>
          </w:p>
          <w:p w:rsidR="004F587F" w:rsidRPr="00CE78DB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و المخاطب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25" w:type="dxa"/>
            <w:vMerge/>
            <w:shd w:val="clear" w:color="auto" w:fill="E5DFEC" w:themeFill="accent4" w:themeFillTint="33"/>
            <w:textDirection w:val="btLr"/>
            <w:vAlign w:val="center"/>
          </w:tcPr>
          <w:p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</w:rPr>
              <w:t>المثلثات الخاصة</w:t>
            </w:r>
          </w:p>
          <w:p w:rsidR="004F587F" w:rsidRPr="0081779F" w:rsidRDefault="004F587F" w:rsidP="00AB3BA6">
            <w:pPr>
              <w:rPr>
                <w:b/>
                <w:bCs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</w:rPr>
              <w:t>المحيط (1)</w:t>
            </w:r>
          </w:p>
          <w:p w:rsidR="004F587F" w:rsidRDefault="004F587F" w:rsidP="00B4409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A24D8C">
              <w:rPr>
                <w:rFonts w:hint="cs"/>
                <w:b/>
                <w:bCs/>
                <w:sz w:val="22"/>
                <w:szCs w:val="22"/>
                <w:highlight w:val="yellow"/>
                <w:rtl/>
                <w:lang w:bidi="ar-DZ"/>
              </w:rPr>
              <w:t>أجند معارفي (3)</w:t>
            </w:r>
          </w:p>
          <w:p w:rsidR="004F587F" w:rsidRPr="0081779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:rsidR="004F587F" w:rsidRPr="00FA0F23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FA0F23">
              <w:rPr>
                <w:b/>
                <w:bCs/>
                <w:sz w:val="20"/>
                <w:szCs w:val="20"/>
                <w:rtl/>
                <w:lang w:eastAsia="fr-FR"/>
              </w:rPr>
              <w:t xml:space="preserve">موقف قريش من </w:t>
            </w:r>
            <w:r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دعوة النبي ص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مظاهر الانتاش</w:t>
            </w:r>
          </w:p>
        </w:tc>
        <w:tc>
          <w:tcPr>
            <w:tcW w:w="1134" w:type="dxa"/>
            <w:vMerge w:val="restart"/>
            <w:shd w:val="clear" w:color="auto" w:fill="CABED8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أقوّم</w:t>
            </w:r>
          </w:p>
          <w:p w:rsidR="004F587F" w:rsidRPr="00295D59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تعلماتي</w:t>
            </w:r>
          </w:p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4F587F" w:rsidRPr="0081779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DZ"/>
              </w:rPr>
              <w:t>شبه الجزيرة العربية قبل ظهور الإسلام</w:t>
            </w:r>
          </w:p>
          <w:p w:rsidR="004F587F" w:rsidRPr="00DE3170" w:rsidRDefault="004F587F" w:rsidP="00503678">
            <w:pPr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134" w:type="dxa"/>
            <w:vMerge w:val="restart"/>
            <w:shd w:val="clear" w:color="auto" w:fill="99FF66"/>
            <w:vAlign w:val="center"/>
          </w:tcPr>
          <w:p w:rsidR="004F587F" w:rsidRPr="00B8113D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 w:rsidRPr="00B8113D">
              <w:rPr>
                <w:b/>
                <w:bCs/>
                <w:rtl/>
                <w:lang w:eastAsia="fr-FR" w:bidi="ar-DZ"/>
              </w:rPr>
              <w:t>أدمج تعلماتي</w:t>
            </w:r>
          </w:p>
        </w:tc>
        <w:tc>
          <w:tcPr>
            <w:tcW w:w="130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F587F" w:rsidRPr="00BB2ECD" w:rsidRDefault="004F587F" w:rsidP="00503678">
            <w:pPr>
              <w:jc w:val="center"/>
              <w:rPr>
                <w:b/>
                <w:bCs/>
                <w:color w:val="003300"/>
                <w:sz w:val="22"/>
                <w:szCs w:val="22"/>
                <w:rtl/>
              </w:rPr>
            </w:pPr>
            <w:r w:rsidRPr="00BB2ECD">
              <w:rPr>
                <w:bCs/>
                <w:color w:val="003300"/>
                <w:sz w:val="22"/>
                <w:szCs w:val="22"/>
                <w:rtl/>
              </w:rPr>
              <w:t>تقنية الألوان التر</w:t>
            </w: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</w:rPr>
              <w:t>ا</w:t>
            </w:r>
            <w:r w:rsidRPr="00BB2ECD">
              <w:rPr>
                <w:bCs/>
                <w:color w:val="003300"/>
                <w:sz w:val="22"/>
                <w:szCs w:val="22"/>
                <w:rtl/>
              </w:rPr>
              <w:t>بية</w:t>
            </w:r>
          </w:p>
          <w:p w:rsidR="004F587F" w:rsidRPr="00B97D51" w:rsidRDefault="004F587F" w:rsidP="00503678">
            <w:pPr>
              <w:jc w:val="center"/>
              <w:rPr>
                <w:b/>
                <w:bCs/>
                <w:color w:val="0000FF"/>
                <w:sz w:val="20"/>
                <w:szCs w:val="20"/>
                <w:rtl/>
              </w:rPr>
            </w:pPr>
          </w:p>
        </w:tc>
      </w:tr>
      <w:tr w:rsidR="004F587F" w:rsidRPr="008459F4" w:rsidTr="00BE534D">
        <w:trPr>
          <w:trHeight w:val="518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391422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vMerge/>
            <w:shd w:val="clear" w:color="auto" w:fill="CCC0D9"/>
          </w:tcPr>
          <w:p w:rsidR="004F587F" w:rsidRPr="001B4D19" w:rsidRDefault="004F587F" w:rsidP="00503678">
            <w:pPr>
              <w:jc w:val="center"/>
              <w:rPr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5945" w:type="dxa"/>
            <w:gridSpan w:val="7"/>
            <w:shd w:val="clear" w:color="auto" w:fill="EAF1DD" w:themeFill="accent3" w:themeFillTint="33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0000FF"/>
                <w:rtl/>
              </w:rPr>
            </w:pPr>
            <w:r>
              <w:rPr>
                <w:b/>
                <w:bCs/>
                <w:sz w:val="40"/>
                <w:szCs w:val="40"/>
                <w:rtl/>
                <w:lang w:eastAsia="fr-FR" w:bidi="ar-DZ"/>
              </w:rPr>
              <w:t>(إدماج ، تقويم ،</w:t>
            </w:r>
            <w:r>
              <w:rPr>
                <w:rFonts w:hint="cs"/>
                <w:b/>
                <w:bCs/>
                <w:sz w:val="40"/>
                <w:szCs w:val="40"/>
                <w:rtl/>
                <w:lang w:eastAsia="fr-FR" w:bidi="ar-DZ"/>
              </w:rPr>
              <w:t xml:space="preserve"> </w:t>
            </w:r>
            <w:r w:rsidRPr="00342A40">
              <w:rPr>
                <w:b/>
                <w:bCs/>
                <w:sz w:val="40"/>
                <w:szCs w:val="40"/>
                <w:rtl/>
                <w:lang w:eastAsia="fr-FR" w:bidi="ar-DZ"/>
              </w:rPr>
              <w:t>ومعالجة) للمقطع</w:t>
            </w:r>
            <w:r>
              <w:rPr>
                <w:rFonts w:hint="cs"/>
                <w:sz w:val="40"/>
                <w:szCs w:val="40"/>
                <w:rtl/>
                <w:lang w:eastAsia="fr-FR" w:bidi="ar-DZ"/>
              </w:rPr>
              <w:t xml:space="preserve"> </w:t>
            </w:r>
            <w:r w:rsidRPr="001146B4">
              <w:rPr>
                <w:rFonts w:hint="cs"/>
                <w:b/>
                <w:bCs/>
                <w:color w:val="FF0000"/>
                <w:sz w:val="40"/>
                <w:szCs w:val="40"/>
                <w:rtl/>
                <w:lang w:eastAsia="fr-FR" w:bidi="ar-DZ"/>
              </w:rPr>
              <w:t>3</w:t>
            </w:r>
          </w:p>
        </w:tc>
        <w:tc>
          <w:tcPr>
            <w:tcW w:w="425" w:type="dxa"/>
            <w:vMerge/>
            <w:shd w:val="clear" w:color="auto" w:fill="E5DFEC" w:themeFill="accent4" w:themeFillTint="33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0000FF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Default="004F587F" w:rsidP="00A76632">
            <w:pPr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القسمة (1)</w:t>
            </w:r>
          </w:p>
          <w:p w:rsidR="004F587F" w:rsidRPr="0081779F" w:rsidRDefault="004F587F" w:rsidP="00B44094">
            <w:pPr>
              <w:rPr>
                <w:b/>
                <w:bCs/>
                <w:sz w:val="22"/>
                <w:szCs w:val="22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</w:rPr>
              <w:t>القسمة (2)</w:t>
            </w:r>
          </w:p>
          <w:p w:rsidR="004F587F" w:rsidRPr="0081779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CABED8"/>
            <w:vAlign w:val="center"/>
          </w:tcPr>
          <w:p w:rsidR="004F587F" w:rsidRPr="00295D59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295D59">
              <w:rPr>
                <w:rFonts w:hint="cs"/>
                <w:b/>
                <w:bCs/>
                <w:sz w:val="22"/>
                <w:szCs w:val="22"/>
                <w:rtl/>
                <w:lang w:eastAsia="fr-FR" w:bidi="ar-DZ"/>
              </w:rPr>
              <w:t>أ</w:t>
            </w:r>
            <w:r w:rsidRPr="00295D59">
              <w:rPr>
                <w:b/>
                <w:bCs/>
                <w:sz w:val="22"/>
                <w:szCs w:val="22"/>
                <w:rtl/>
                <w:lang w:eastAsia="fr-FR" w:bidi="ar-DZ"/>
              </w:rPr>
              <w:t>دمج تعلماتي</w:t>
            </w:r>
          </w:p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850" w:type="dxa"/>
            <w:shd w:val="clear" w:color="auto" w:fill="DAEEF3"/>
            <w:vAlign w:val="center"/>
          </w:tcPr>
          <w:p w:rsidR="004F587F" w:rsidRPr="00295D59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295D59">
              <w:rPr>
                <w:rFonts w:hint="cs"/>
                <w:b/>
                <w:bCs/>
                <w:sz w:val="22"/>
                <w:szCs w:val="22"/>
                <w:rtl/>
                <w:lang w:eastAsia="fr-FR" w:bidi="ar-DZ"/>
              </w:rPr>
              <w:t>أ</w:t>
            </w:r>
            <w:r w:rsidRPr="00295D59">
              <w:rPr>
                <w:b/>
                <w:bCs/>
                <w:sz w:val="22"/>
                <w:szCs w:val="22"/>
                <w:rtl/>
                <w:lang w:eastAsia="fr-FR" w:bidi="ar-DZ"/>
              </w:rPr>
              <w:t>دمج تعلماتي</w:t>
            </w:r>
          </w:p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134" w:type="dxa"/>
            <w:vMerge/>
            <w:shd w:val="clear" w:color="auto" w:fill="CABED8"/>
            <w:vAlign w:val="center"/>
          </w:tcPr>
          <w:p w:rsidR="004F587F" w:rsidRPr="00DC4257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4F587F" w:rsidRPr="00B8113D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99FF66"/>
            <w:vAlign w:val="center"/>
          </w:tcPr>
          <w:p w:rsidR="004F587F" w:rsidRPr="00503678" w:rsidRDefault="004F587F" w:rsidP="00503678">
            <w:pPr>
              <w:bidi w:val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4" w:type="dxa"/>
            <w:tcBorders>
              <w:right w:val="single" w:sz="4" w:space="0" w:color="auto"/>
            </w:tcBorders>
            <w:shd w:val="clear" w:color="auto" w:fill="auto"/>
          </w:tcPr>
          <w:p w:rsidR="004F587F" w:rsidRPr="00FB729D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</w:pPr>
            <w:r w:rsidRPr="00FB729D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- أنشودة صباح الخير مدرستي</w:t>
            </w:r>
          </w:p>
          <w:p w:rsidR="004F587F" w:rsidRPr="00F10B9A" w:rsidRDefault="004F587F" w:rsidP="00503678">
            <w:pPr>
              <w:jc w:val="center"/>
              <w:rPr>
                <w:b/>
                <w:bCs/>
                <w:rtl/>
                <w:lang w:eastAsia="fr-FR" w:bidi="ar-DZ"/>
              </w:rPr>
            </w:pPr>
          </w:p>
        </w:tc>
      </w:tr>
      <w:tr w:rsidR="004F587F" w:rsidRPr="008459F4" w:rsidTr="00BE534D">
        <w:trPr>
          <w:trHeight w:val="1155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12</w:t>
            </w:r>
          </w:p>
        </w:tc>
        <w:tc>
          <w:tcPr>
            <w:tcW w:w="15566" w:type="dxa"/>
            <w:gridSpan w:val="16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4F587F" w:rsidRPr="00D746C0" w:rsidRDefault="004F587F" w:rsidP="0050367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4F587F" w:rsidRPr="00D746C0" w:rsidRDefault="004F587F" w:rsidP="0050367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D746C0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تقويم تحصيلي ( الفصل الأول )</w:t>
            </w:r>
          </w:p>
        </w:tc>
      </w:tr>
      <w:tr w:rsidR="004F587F" w:rsidRPr="008459F4" w:rsidTr="00BE534D">
        <w:trPr>
          <w:cantSplit/>
          <w:trHeight w:val="1134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14</w:t>
            </w:r>
          </w:p>
        </w:tc>
        <w:tc>
          <w:tcPr>
            <w:tcW w:w="286" w:type="dxa"/>
            <w:vMerge w:val="restart"/>
            <w:shd w:val="clear" w:color="auto" w:fill="E5B8B7"/>
            <w:textDirection w:val="btLr"/>
            <w:vAlign w:val="center"/>
          </w:tcPr>
          <w:p w:rsidR="004F587F" w:rsidRPr="008655F0" w:rsidRDefault="004F587F" w:rsidP="00503678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المقطع </w:t>
            </w:r>
            <w:r>
              <w:rPr>
                <w:rFonts w:hint="cs"/>
                <w:b/>
                <w:bCs/>
                <w:rtl/>
                <w:lang w:eastAsia="fr-FR"/>
              </w:rPr>
              <w:t>4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 ( </w:t>
            </w:r>
            <w:r>
              <w:rPr>
                <w:rFonts w:hint="cs"/>
                <w:b/>
                <w:bCs/>
                <w:rtl/>
                <w:lang w:eastAsia="fr-FR"/>
              </w:rPr>
              <w:t xml:space="preserve">الطبيعة والبيئة 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>)</w:t>
            </w:r>
          </w:p>
        </w:tc>
        <w:tc>
          <w:tcPr>
            <w:tcW w:w="702" w:type="dxa"/>
            <w:vAlign w:val="center"/>
          </w:tcPr>
          <w:p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أفعال دالة على الحركة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الرصيد الخاص بأسماء</w:t>
            </w:r>
          </w:p>
          <w:p w:rsidR="004F587F" w:rsidRPr="004B25EA" w:rsidRDefault="004F587F" w:rsidP="00503678">
            <w:pPr>
              <w:jc w:val="center"/>
              <w:rPr>
                <w:b/>
                <w:bCs/>
                <w:sz w:val="18"/>
                <w:szCs w:val="18"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الحيوانات</w:t>
            </w:r>
          </w:p>
        </w:tc>
        <w:tc>
          <w:tcPr>
            <w:tcW w:w="839" w:type="dxa"/>
            <w:vAlign w:val="center"/>
          </w:tcPr>
          <w:p w:rsidR="004F587F" w:rsidRPr="003C6375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lang w:eastAsia="fr-FR"/>
              </w:rPr>
            </w:pPr>
            <w:r w:rsidRPr="003C6375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رسالة الثعلب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7632E7" w:rsidRDefault="004F587F" w:rsidP="00503678">
            <w:pPr>
              <w:rPr>
                <w:b/>
                <w:bCs/>
                <w:sz w:val="18"/>
                <w:szCs w:val="18"/>
                <w:lang w:eastAsia="fr-FR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حروف الجر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4B25EA" w:rsidRDefault="004F587F" w:rsidP="00503678">
            <w:pPr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</w:pPr>
            <w:r w:rsidRPr="00850FE7"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  <w:t>الهمزة المتوسطة على الواو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7632E7">
              <w:rPr>
                <w:b/>
                <w:bCs/>
                <w:sz w:val="22"/>
                <w:szCs w:val="22"/>
                <w:rtl/>
                <w:lang w:eastAsia="fr-FR"/>
              </w:rPr>
              <w:t>الضياء</w:t>
            </w:r>
          </w:p>
          <w:p w:rsidR="004F587F" w:rsidRPr="007632E7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:rsidR="004F587F" w:rsidRPr="007B4C4B" w:rsidRDefault="004F587F" w:rsidP="005036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fr-FR"/>
              </w:rPr>
            </w:pPr>
            <w:r w:rsidRPr="007632E7">
              <w:rPr>
                <w:b/>
                <w:bCs/>
                <w:sz w:val="22"/>
                <w:szCs w:val="22"/>
                <w:rtl/>
                <w:lang w:eastAsia="fr-FR"/>
              </w:rPr>
              <w:t>تغريدة ا</w:t>
            </w:r>
            <w:r w:rsidRPr="003A4CCF">
              <w:rPr>
                <w:b/>
                <w:bCs/>
                <w:sz w:val="18"/>
                <w:szCs w:val="18"/>
                <w:rtl/>
                <w:lang w:eastAsia="fr-FR"/>
              </w:rPr>
              <w:t>لعندليب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 w:bidi="ar-DZ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t>يتصرف في النص بإغنائه بالوصف</w:t>
            </w:r>
            <w:r w:rsidRPr="00BA7B98">
              <w:rPr>
                <w:b/>
                <w:bCs/>
                <w:sz w:val="18"/>
                <w:szCs w:val="18"/>
                <w:lang w:eastAsia="fr-FR" w:bidi="ar-DZ"/>
              </w:rPr>
              <w:t>:</w:t>
            </w:r>
          </w:p>
          <w:p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 w:bidi="ar-DZ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t>ـ الوصف بالحال</w:t>
            </w:r>
          </w:p>
          <w:p w:rsidR="004F587F" w:rsidRPr="00CE78DB" w:rsidRDefault="004F587F" w:rsidP="00503678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t>ـ و الوصف بالمفعول المطلق</w:t>
            </w:r>
          </w:p>
        </w:tc>
        <w:tc>
          <w:tcPr>
            <w:tcW w:w="425" w:type="dxa"/>
            <w:vMerge w:val="restart"/>
            <w:shd w:val="clear" w:color="auto" w:fill="E5DFEC" w:themeFill="accent4" w:themeFillTint="33"/>
            <w:textDirection w:val="btLr"/>
            <w:vAlign w:val="center"/>
          </w:tcPr>
          <w:p w:rsidR="004F587F" w:rsidRPr="00636836" w:rsidRDefault="004F587F" w:rsidP="00503678">
            <w:pPr>
              <w:jc w:val="center"/>
              <w:rPr>
                <w:b/>
                <w:bCs/>
                <w:rtl/>
                <w:lang w:eastAsia="fr-FR"/>
              </w:rPr>
            </w:pPr>
            <w:r w:rsidRPr="00636836">
              <w:rPr>
                <w:b/>
                <w:bCs/>
                <w:rtl/>
                <w:lang w:eastAsia="fr-FR"/>
              </w:rPr>
              <w:t>إنجاز لوحات</w:t>
            </w:r>
            <w:r w:rsidRPr="00636836">
              <w:rPr>
                <w:rFonts w:hint="cs"/>
                <w:b/>
                <w:bCs/>
                <w:rtl/>
                <w:lang w:eastAsia="fr-FR"/>
              </w:rPr>
              <w:t xml:space="preserve"> بيئية </w:t>
            </w:r>
          </w:p>
        </w:tc>
        <w:tc>
          <w:tcPr>
            <w:tcW w:w="2219" w:type="dxa"/>
            <w:shd w:val="clear" w:color="auto" w:fill="auto"/>
            <w:vAlign w:val="center"/>
          </w:tcPr>
          <w:p w:rsidR="004F587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</w:t>
            </w: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لرباعيات الخاصة</w:t>
            </w:r>
          </w:p>
          <w:p w:rsidR="004F587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الدائرة</w:t>
            </w:r>
          </w:p>
          <w:p w:rsidR="004F587F" w:rsidRPr="0081779F" w:rsidRDefault="004F587F" w:rsidP="00B44094">
            <w:pPr>
              <w:rPr>
                <w:b/>
                <w:bCs/>
                <w:sz w:val="22"/>
                <w:szCs w:val="22"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المساحة (1)</w:t>
            </w:r>
          </w:p>
          <w:p w:rsidR="004F587F" w:rsidRPr="0081779F" w:rsidRDefault="004F587F" w:rsidP="00A76632">
            <w:pPr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76" w:type="dxa"/>
            <w:shd w:val="clear" w:color="auto" w:fill="FFFFFF"/>
          </w:tcPr>
          <w:p w:rsidR="004F587F" w:rsidRDefault="004F587F" w:rsidP="00503678">
            <w:pPr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:rsidR="004F587F" w:rsidRPr="00FA0F23" w:rsidRDefault="004F587F" w:rsidP="00503678">
            <w:pPr>
              <w:rPr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سورة الشرح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0E1016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0E1016">
              <w:rPr>
                <w:rFonts w:hint="cs"/>
                <w:b/>
                <w:bCs/>
                <w:sz w:val="22"/>
                <w:szCs w:val="22"/>
                <w:rtl/>
              </w:rPr>
              <w:t>ضرورة الأملاح المعدنية</w:t>
            </w:r>
          </w:p>
          <w:p w:rsidR="004F587F" w:rsidRPr="00370E74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الحوار وأهميته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F587F" w:rsidRPr="0081779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cs="Arabic Transparent" w:hint="cs"/>
                <w:bCs/>
                <w:sz w:val="22"/>
                <w:szCs w:val="22"/>
                <w:rtl/>
              </w:rPr>
              <w:t xml:space="preserve"> </w:t>
            </w: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التحولات الذي أحدثها الإسلام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F587F" w:rsidRPr="0081779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</w:rPr>
              <w:t>الموارد الطبيعية وتصنيفها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4F587F" w:rsidRPr="00BB2ECD" w:rsidRDefault="004F587F" w:rsidP="00503678">
            <w:pPr>
              <w:jc w:val="center"/>
              <w:rPr>
                <w:bCs/>
                <w:color w:val="003300"/>
                <w:sz w:val="22"/>
                <w:szCs w:val="22"/>
                <w:rtl/>
                <w:lang w:eastAsia="fr-FR"/>
              </w:rPr>
            </w:pPr>
            <w:r w:rsidRPr="00BB2ECD">
              <w:rPr>
                <w:bCs/>
                <w:color w:val="003300"/>
                <w:sz w:val="22"/>
                <w:szCs w:val="22"/>
                <w:rtl/>
              </w:rPr>
              <w:t>خامات فن التصميم</w:t>
            </w: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  <w:lang w:eastAsia="fr-FR"/>
              </w:rPr>
              <w:t xml:space="preserve"> وخصائصها</w:t>
            </w:r>
          </w:p>
          <w:p w:rsidR="004F587F" w:rsidRPr="00B97D51" w:rsidRDefault="004F587F" w:rsidP="00503678">
            <w:pPr>
              <w:jc w:val="center"/>
              <w:rPr>
                <w:bCs/>
                <w:sz w:val="20"/>
                <w:szCs w:val="20"/>
                <w:rtl/>
                <w:lang w:eastAsia="fr-FR"/>
              </w:rPr>
            </w:pPr>
          </w:p>
        </w:tc>
      </w:tr>
      <w:tr w:rsidR="004F587F" w:rsidRPr="008459F4" w:rsidTr="00BE534D">
        <w:trPr>
          <w:cantSplit/>
          <w:trHeight w:val="1134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15</w:t>
            </w:r>
          </w:p>
        </w:tc>
        <w:tc>
          <w:tcPr>
            <w:tcW w:w="286" w:type="dxa"/>
            <w:vMerge/>
            <w:shd w:val="clear" w:color="auto" w:fill="E5B8B7"/>
          </w:tcPr>
          <w:p w:rsidR="004F587F" w:rsidRPr="00BA7B98" w:rsidRDefault="004F587F" w:rsidP="00503678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التشبيه </w:t>
            </w:r>
          </w:p>
          <w:p w:rsidR="004F587F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بـ : </w:t>
            </w:r>
          </w:p>
          <w:p w:rsidR="004F587F" w:rsidRPr="00D95FC2" w:rsidRDefault="004F587F" w:rsidP="00503678">
            <w:pPr>
              <w:jc w:val="center"/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</w:pPr>
            <w:r w:rsidRPr="00D95FC2">
              <w:rPr>
                <w:rFonts w:hint="cs"/>
                <w:b/>
                <w:bCs/>
                <w:color w:val="FF0000"/>
                <w:sz w:val="18"/>
                <w:szCs w:val="18"/>
                <w:rtl/>
                <w:lang w:eastAsia="fr-FR"/>
              </w:rPr>
              <w:t>كأن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18"/>
                <w:szCs w:val="18"/>
                <w:rtl/>
              </w:rPr>
              <w:t>الرصيد الخاص بأسماء الطبيعة</w:t>
            </w:r>
          </w:p>
        </w:tc>
        <w:tc>
          <w:tcPr>
            <w:tcW w:w="839" w:type="dxa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>
              <w:rPr>
                <w:rFonts w:hint="cs"/>
                <w:b/>
                <w:bCs/>
                <w:color w:val="C00000"/>
                <w:sz w:val="22"/>
                <w:szCs w:val="22"/>
                <w:rtl/>
                <w:lang w:eastAsia="fr-FR"/>
              </w:rPr>
              <w:t>البيت</w:t>
            </w:r>
          </w:p>
          <w:p w:rsidR="004F587F" w:rsidRPr="003C6375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>
              <w:rPr>
                <w:rFonts w:hint="cs"/>
                <w:b/>
                <w:bCs/>
                <w:color w:val="C00000"/>
                <w:sz w:val="22"/>
                <w:szCs w:val="22"/>
                <w:rtl/>
                <w:lang w:eastAsia="fr-FR"/>
              </w:rPr>
              <w:t>البيئي</w:t>
            </w:r>
          </w:p>
          <w:p w:rsidR="004F587F" w:rsidRPr="003C6375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7632E7" w:rsidRDefault="004F587F" w:rsidP="00503678">
            <w:pPr>
              <w:rPr>
                <w:b/>
                <w:bCs/>
                <w:sz w:val="18"/>
                <w:szCs w:val="18"/>
                <w:lang w:eastAsia="fr-FR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المضاف إليه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تصريف المضارع مع ضمائر الغائب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425" w:type="dxa"/>
            <w:vMerge/>
            <w:shd w:val="clear" w:color="auto" w:fill="E5DFEC" w:themeFill="accent4" w:themeFillTint="33"/>
            <w:textDirection w:val="btLr"/>
            <w:vAlign w:val="center"/>
          </w:tcPr>
          <w:p w:rsidR="004F587F" w:rsidRPr="00CE78DB" w:rsidRDefault="004F587F" w:rsidP="00503678">
            <w:pPr>
              <w:bidi w:val="0"/>
              <w:ind w:left="113" w:right="113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وصف شكل هندسي</w:t>
            </w:r>
          </w:p>
          <w:p w:rsidR="004F587F" w:rsidRDefault="004F587F" w:rsidP="00A76632">
            <w:pPr>
              <w:rPr>
                <w:b/>
                <w:bCs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</w:rPr>
              <w:t>إنشاء أشكال هندسية</w:t>
            </w:r>
          </w:p>
          <w:p w:rsidR="004F587F" w:rsidRDefault="004F587F" w:rsidP="00B44094">
            <w:pPr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منهجية حل مشكلات</w:t>
            </w:r>
          </w:p>
          <w:p w:rsidR="004F587F" w:rsidRPr="0081779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الإيمان</w:t>
            </w: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 xml:space="preserve"> بالرسل</w:t>
            </w: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 xml:space="preserve"> عليهم السلام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8A4FA0" w:rsidRDefault="004F587F" w:rsidP="00503678">
            <w:pPr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أشكال الماء في الطبيعة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F587F" w:rsidRPr="0081779F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آداب الحوار</w:t>
            </w:r>
          </w:p>
          <w:p w:rsidR="004F587F" w:rsidRPr="0081779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4F587F" w:rsidRPr="00B8113D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قيام الدولة الإسلامية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81779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الموارد الطبيعية غير المتجددة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4F587F" w:rsidRPr="00FB729D" w:rsidRDefault="004F587F" w:rsidP="00503678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FB729D">
              <w:rPr>
                <w:b/>
                <w:bCs/>
                <w:color w:val="FF0000"/>
                <w:sz w:val="20"/>
                <w:szCs w:val="20"/>
                <w:rtl/>
              </w:rPr>
              <w:t>- القصة الموسيقية</w:t>
            </w:r>
          </w:p>
          <w:p w:rsidR="004F587F" w:rsidRPr="00F10B9A" w:rsidRDefault="004F587F" w:rsidP="00503678">
            <w:pPr>
              <w:jc w:val="center"/>
              <w:rPr>
                <w:bCs/>
                <w:rtl/>
                <w:lang w:eastAsia="fr-FR"/>
              </w:rPr>
            </w:pPr>
          </w:p>
        </w:tc>
      </w:tr>
      <w:tr w:rsidR="004F587F" w:rsidRPr="008459F4" w:rsidTr="00BE534D">
        <w:trPr>
          <w:cantSplit/>
          <w:trHeight w:val="924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16</w:t>
            </w:r>
          </w:p>
        </w:tc>
        <w:tc>
          <w:tcPr>
            <w:tcW w:w="286" w:type="dxa"/>
            <w:vMerge/>
            <w:shd w:val="clear" w:color="auto" w:fill="E5B8B7"/>
          </w:tcPr>
          <w:p w:rsidR="004F587F" w:rsidRPr="00BA7B98" w:rsidRDefault="004F587F" w:rsidP="00503678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ألفاظ النسبة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1B4D19" w:rsidRDefault="004F587F" w:rsidP="00503678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b/>
                <w:bCs/>
                <w:color w:val="000000"/>
                <w:sz w:val="18"/>
                <w:szCs w:val="18"/>
                <w:rtl/>
              </w:rPr>
              <w:t>الترابط الدلالي</w:t>
            </w: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الخاص بعناصر من الطبيعة</w:t>
            </w:r>
          </w:p>
        </w:tc>
        <w:tc>
          <w:tcPr>
            <w:tcW w:w="839" w:type="dxa"/>
            <w:vAlign w:val="center"/>
          </w:tcPr>
          <w:p w:rsidR="004F587F" w:rsidRPr="003C6375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3C6375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طاقة لا تنفذ</w:t>
            </w:r>
          </w:p>
          <w:p w:rsidR="004F587F" w:rsidRPr="003C6375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فعل الأمر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CE78DB" w:rsidRDefault="004F587F" w:rsidP="00503678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B116A"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  <w:t>الهمزة المتوسطة على النبرة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425" w:type="dxa"/>
            <w:vMerge/>
            <w:shd w:val="clear" w:color="auto" w:fill="E5DFEC" w:themeFill="accent4" w:themeFillTint="33"/>
            <w:textDirection w:val="btLr"/>
            <w:vAlign w:val="center"/>
          </w:tcPr>
          <w:p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Pr="0081779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A24D8C">
              <w:rPr>
                <w:rFonts w:hint="cs"/>
                <w:b/>
                <w:bCs/>
                <w:sz w:val="22"/>
                <w:szCs w:val="22"/>
                <w:highlight w:val="yellow"/>
                <w:rtl/>
                <w:lang w:bidi="ar-DZ"/>
              </w:rPr>
              <w:t>أجند معارفي (4)</w:t>
            </w:r>
          </w:p>
          <w:p w:rsidR="004F587F" w:rsidRDefault="004F587F" w:rsidP="00A76632">
            <w:pPr>
              <w:rPr>
                <w:b/>
                <w:bCs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حساب متمعن فيه</w:t>
            </w:r>
          </w:p>
          <w:p w:rsidR="004F587F" w:rsidRPr="0081779F" w:rsidRDefault="004F587F" w:rsidP="00B4409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القسمة (3)</w:t>
            </w:r>
          </w:p>
          <w:p w:rsidR="004F587F" w:rsidRPr="0081779F" w:rsidRDefault="004F587F" w:rsidP="00B44094">
            <w:pPr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الصيام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دورة الماء في الطبيعة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إدارة الحوار في القسم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F587F" w:rsidRPr="00EE44D4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0F7DE3">
              <w:rPr>
                <w:rFonts w:hint="cs"/>
                <w:b/>
                <w:bCs/>
                <w:sz w:val="22"/>
                <w:szCs w:val="22"/>
                <w:rtl/>
              </w:rPr>
              <w:t>الفتوحات الإسلامية في المشرق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587F" w:rsidRPr="00B8113D" w:rsidRDefault="004F587F" w:rsidP="00503678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الموارد الطبيعية المتجددة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4F587F" w:rsidRPr="00BB2ECD" w:rsidRDefault="004F587F" w:rsidP="00503678">
            <w:pPr>
              <w:jc w:val="center"/>
              <w:rPr>
                <w:bCs/>
                <w:color w:val="003300"/>
                <w:sz w:val="22"/>
                <w:szCs w:val="22"/>
                <w:rtl/>
                <w:lang w:eastAsia="fr-FR"/>
              </w:rPr>
            </w:pPr>
            <w:r w:rsidRPr="00BB2ECD">
              <w:rPr>
                <w:bCs/>
                <w:color w:val="003300"/>
                <w:sz w:val="22"/>
                <w:szCs w:val="22"/>
                <w:rtl/>
              </w:rPr>
              <w:t>خامات فن التصميم</w:t>
            </w: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  <w:lang w:eastAsia="fr-FR"/>
              </w:rPr>
              <w:t xml:space="preserve"> وخصائصها</w:t>
            </w:r>
          </w:p>
          <w:p w:rsidR="004F587F" w:rsidRPr="00B97D51" w:rsidRDefault="004F587F" w:rsidP="00503678">
            <w:pPr>
              <w:jc w:val="center"/>
              <w:rPr>
                <w:bCs/>
                <w:sz w:val="20"/>
                <w:szCs w:val="20"/>
                <w:rtl/>
                <w:lang w:eastAsia="fr-FR"/>
              </w:rPr>
            </w:pPr>
          </w:p>
        </w:tc>
      </w:tr>
      <w:tr w:rsidR="004F587F" w:rsidRPr="008459F4" w:rsidTr="00BE534D">
        <w:trPr>
          <w:cantSplit/>
          <w:trHeight w:val="973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391422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lastRenderedPageBreak/>
              <w:t>1/2</w:t>
            </w:r>
          </w:p>
        </w:tc>
        <w:tc>
          <w:tcPr>
            <w:tcW w:w="286" w:type="dxa"/>
            <w:vMerge/>
            <w:shd w:val="clear" w:color="auto" w:fill="E5B8B7"/>
          </w:tcPr>
          <w:p w:rsidR="004F587F" w:rsidRPr="00D4527C" w:rsidRDefault="004F587F" w:rsidP="00503678">
            <w:pPr>
              <w:jc w:val="center"/>
              <w:rPr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5945" w:type="dxa"/>
            <w:gridSpan w:val="7"/>
            <w:shd w:val="clear" w:color="auto" w:fill="EAF1DD" w:themeFill="accent3" w:themeFillTint="33"/>
            <w:vAlign w:val="center"/>
          </w:tcPr>
          <w:p w:rsidR="004F587F" w:rsidRPr="007632E7" w:rsidRDefault="004F587F" w:rsidP="0050367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  <w:r>
              <w:rPr>
                <w:b/>
                <w:bCs/>
                <w:sz w:val="40"/>
                <w:szCs w:val="40"/>
                <w:rtl/>
                <w:lang w:eastAsia="fr-FR" w:bidi="ar-DZ"/>
              </w:rPr>
              <w:t>(</w:t>
            </w:r>
            <w:r w:rsidRPr="00BE534D">
              <w:rPr>
                <w:b/>
                <w:bCs/>
                <w:sz w:val="40"/>
                <w:szCs w:val="40"/>
                <w:shd w:val="clear" w:color="auto" w:fill="EAF1DD" w:themeFill="accent3" w:themeFillTint="33"/>
                <w:rtl/>
                <w:lang w:eastAsia="fr-FR" w:bidi="ar-DZ"/>
              </w:rPr>
              <w:t>إدماج ، تقويم ،</w:t>
            </w:r>
            <w:r w:rsidRPr="00BE534D">
              <w:rPr>
                <w:rFonts w:hint="cs"/>
                <w:b/>
                <w:bCs/>
                <w:sz w:val="40"/>
                <w:szCs w:val="40"/>
                <w:shd w:val="clear" w:color="auto" w:fill="EAF1DD" w:themeFill="accent3" w:themeFillTint="33"/>
                <w:rtl/>
                <w:lang w:eastAsia="fr-FR" w:bidi="ar-DZ"/>
              </w:rPr>
              <w:t xml:space="preserve"> </w:t>
            </w:r>
            <w:r w:rsidRPr="00BE534D">
              <w:rPr>
                <w:b/>
                <w:bCs/>
                <w:sz w:val="40"/>
                <w:szCs w:val="40"/>
                <w:shd w:val="clear" w:color="auto" w:fill="EAF1DD" w:themeFill="accent3" w:themeFillTint="33"/>
                <w:rtl/>
                <w:lang w:eastAsia="fr-FR" w:bidi="ar-DZ"/>
              </w:rPr>
              <w:t>ومعالجة) للمقطع</w:t>
            </w:r>
            <w:r w:rsidRPr="007632E7">
              <w:rPr>
                <w:rFonts w:hint="cs"/>
                <w:b/>
                <w:bCs/>
                <w:sz w:val="40"/>
                <w:szCs w:val="40"/>
                <w:rtl/>
                <w:lang w:eastAsia="fr-FR" w:bidi="ar-DZ"/>
              </w:rPr>
              <w:t xml:space="preserve"> </w:t>
            </w:r>
            <w:r w:rsidRPr="000558B0">
              <w:rPr>
                <w:rFonts w:hint="cs"/>
                <w:b/>
                <w:bCs/>
                <w:color w:val="FF0000"/>
                <w:sz w:val="40"/>
                <w:szCs w:val="40"/>
                <w:rtl/>
                <w:lang w:eastAsia="fr-FR" w:bidi="ar-DZ"/>
              </w:rPr>
              <w:t>4</w:t>
            </w:r>
            <w:r w:rsidRPr="007632E7">
              <w:rPr>
                <w:rFonts w:ascii="Arial" w:hAnsi="Arial" w:cs="Arial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425" w:type="dxa"/>
            <w:vMerge/>
            <w:shd w:val="clear" w:color="auto" w:fill="E5DFEC" w:themeFill="accent4" w:themeFillTint="33"/>
            <w:vAlign w:val="center"/>
          </w:tcPr>
          <w:p w:rsidR="004F587F" w:rsidRPr="007632E7" w:rsidRDefault="004F587F" w:rsidP="0050367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Pr="0081779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وضعيات قسمة</w:t>
            </w:r>
          </w:p>
          <w:p w:rsidR="004F587F" w:rsidRPr="0081779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</w:rPr>
              <w:t>المساحة (2)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 w:bidi="ar-DZ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 w:bidi="ar-DZ"/>
              </w:rPr>
              <w:t>سورة الضحى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مبدأ الأواني المستطرقة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الحوار بدل العنف</w:t>
            </w:r>
          </w:p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أساهم في</w:t>
            </w:r>
          </w:p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حلّ خلافات</w:t>
            </w:r>
          </w:p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lang w:bidi="ar-DZ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0F7DE3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الفتح الإسلامي </w:t>
            </w:r>
          </w:p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و مراحله</w:t>
            </w:r>
          </w:p>
          <w:p w:rsidR="004F587F" w:rsidRPr="00353193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353193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(شمال إفريقيا)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C5403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الموارد المعدنية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4F587F" w:rsidRPr="00FB729D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</w:pPr>
            <w:r w:rsidRPr="00FB729D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- أنشودة الأم الحنون</w:t>
            </w:r>
          </w:p>
          <w:p w:rsidR="004F587F" w:rsidRPr="00F10B9A" w:rsidRDefault="004F587F" w:rsidP="00503678">
            <w:pPr>
              <w:jc w:val="center"/>
              <w:rPr>
                <w:b/>
                <w:bCs/>
                <w:color w:val="FF0000"/>
                <w:rtl/>
              </w:rPr>
            </w:pPr>
          </w:p>
        </w:tc>
      </w:tr>
      <w:tr w:rsidR="004F587F" w:rsidRPr="008A4FA0" w:rsidTr="004F587F">
        <w:trPr>
          <w:trHeight w:val="938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A26CAE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1</w:t>
            </w: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7</w:t>
            </w:r>
          </w:p>
        </w:tc>
        <w:tc>
          <w:tcPr>
            <w:tcW w:w="286" w:type="dxa"/>
            <w:vMerge w:val="restart"/>
            <w:shd w:val="clear" w:color="auto" w:fill="C6D9F1"/>
            <w:textDirection w:val="btLr"/>
            <w:vAlign w:val="center"/>
          </w:tcPr>
          <w:p w:rsidR="004F587F" w:rsidRPr="000E5387" w:rsidRDefault="004F587F" w:rsidP="00503678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 </w:t>
            </w:r>
            <w:r w:rsidRPr="00590077">
              <w:rPr>
                <w:rFonts w:hint="cs"/>
                <w:b/>
                <w:bCs/>
                <w:rtl/>
                <w:lang w:eastAsia="fr-FR"/>
              </w:rPr>
              <w:t>المقطع 5 ( الصحّة و الرياضة )</w:t>
            </w:r>
          </w:p>
        </w:tc>
        <w:tc>
          <w:tcPr>
            <w:tcW w:w="702" w:type="dxa"/>
            <w:vAlign w:val="center"/>
          </w:tcPr>
          <w:p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التفضيل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1B4D19" w:rsidRDefault="004F587F" w:rsidP="00503678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  <w:p w:rsidR="004F587F" w:rsidRPr="001B4D19" w:rsidRDefault="004F587F" w:rsidP="00503678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b/>
                <w:bCs/>
                <w:color w:val="000000"/>
                <w:sz w:val="18"/>
                <w:szCs w:val="18"/>
                <w:rtl/>
              </w:rPr>
              <w:t>الرصيد ال</w:t>
            </w: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خاص بالأغذية</w:t>
            </w:r>
          </w:p>
        </w:tc>
        <w:tc>
          <w:tcPr>
            <w:tcW w:w="839" w:type="dxa"/>
            <w:vAlign w:val="center"/>
          </w:tcPr>
          <w:p w:rsidR="004F587F" w:rsidRPr="003C6375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</w:rPr>
            </w:pPr>
          </w:p>
          <w:p w:rsidR="004F587F" w:rsidRPr="003C6375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3C6375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قصة زيتونة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3A4CCF" w:rsidRDefault="004F587F" w:rsidP="00503678">
            <w:pPr>
              <w:rPr>
                <w:b/>
                <w:bCs/>
                <w:sz w:val="20"/>
                <w:szCs w:val="20"/>
                <w:lang w:eastAsia="fr-FR"/>
              </w:rPr>
            </w:pP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كان وأخواتها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8E3CE6" w:rsidRDefault="004F587F" w:rsidP="00503678">
            <w:pPr>
              <w:jc w:val="center"/>
              <w:rPr>
                <w:b/>
                <w:bCs/>
                <w:sz w:val="18"/>
                <w:szCs w:val="18"/>
                <w:lang w:eastAsia="fr-FR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تصريف فعل الأمر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3A4CCF">
              <w:rPr>
                <w:b/>
                <w:bCs/>
                <w:sz w:val="20"/>
                <w:szCs w:val="20"/>
                <w:rtl/>
                <w:lang w:eastAsia="fr-FR"/>
              </w:rPr>
              <w:t>التوازن الغذائي</w:t>
            </w:r>
          </w:p>
          <w:p w:rsidR="004F587F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</w:p>
          <w:p w:rsidR="004F587F" w:rsidRPr="003A4CCF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</w:p>
          <w:p w:rsidR="004F587F" w:rsidRPr="003A4CCF" w:rsidRDefault="004F587F" w:rsidP="00503678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3A4CCF">
              <w:rPr>
                <w:b/>
                <w:bCs/>
                <w:sz w:val="20"/>
                <w:szCs w:val="20"/>
                <w:rtl/>
                <w:lang w:eastAsia="fr-FR"/>
              </w:rPr>
              <w:t>رياضة الأبدا</w:t>
            </w:r>
            <w:r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ن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F587F" w:rsidRPr="007B4C4B" w:rsidRDefault="004F587F" w:rsidP="00503678">
            <w:pPr>
              <w:jc w:val="both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7B4C4B">
              <w:rPr>
                <w:b/>
                <w:bCs/>
                <w:sz w:val="20"/>
                <w:szCs w:val="20"/>
                <w:rtl/>
                <w:lang w:eastAsia="fr-FR" w:bidi="ar-DZ"/>
              </w:rPr>
              <w:t>يتصرف في النص بإغنائه بالحوار</w:t>
            </w:r>
            <w:r w:rsidRPr="007B4C4B">
              <w:rPr>
                <w:b/>
                <w:bCs/>
                <w:sz w:val="20"/>
                <w:szCs w:val="20"/>
                <w:lang w:eastAsia="fr-FR" w:bidi="ar-DZ"/>
              </w:rPr>
              <w:t>:</w:t>
            </w:r>
          </w:p>
          <w:p w:rsidR="004F587F" w:rsidRPr="007B4C4B" w:rsidRDefault="004F587F" w:rsidP="00503678">
            <w:pPr>
              <w:jc w:val="both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7B4C4B">
              <w:rPr>
                <w:b/>
                <w:bCs/>
                <w:sz w:val="20"/>
                <w:szCs w:val="20"/>
                <w:rtl/>
                <w:lang w:eastAsia="fr-FR" w:bidi="ar-DZ"/>
              </w:rPr>
              <w:t>ـالأفعال الدالة على القول</w:t>
            </w:r>
            <w:r w:rsidRPr="007B4C4B">
              <w:rPr>
                <w:rFonts w:hint="cs"/>
                <w:b/>
                <w:bCs/>
                <w:sz w:val="20"/>
                <w:szCs w:val="20"/>
                <w:rtl/>
                <w:lang w:eastAsia="fr-FR" w:bidi="ar-DZ"/>
              </w:rPr>
              <w:t>.</w:t>
            </w:r>
          </w:p>
          <w:p w:rsidR="004F587F" w:rsidRPr="00CE78DB" w:rsidRDefault="004F587F" w:rsidP="00503678">
            <w:pPr>
              <w:rPr>
                <w:rFonts w:ascii="Arial" w:hAnsi="Arial" w:cs="Arial"/>
                <w:sz w:val="20"/>
                <w:szCs w:val="20"/>
                <w:rtl/>
              </w:rPr>
            </w:pPr>
            <w:r w:rsidRPr="007B4C4B">
              <w:rPr>
                <w:b/>
                <w:bCs/>
                <w:sz w:val="20"/>
                <w:szCs w:val="20"/>
                <w:rtl/>
                <w:lang w:eastAsia="fr-FR" w:bidi="ar-DZ"/>
              </w:rPr>
              <w:t>ـ إدراج علامات</w:t>
            </w:r>
            <w:r w:rsidRPr="007B4C4B">
              <w:rPr>
                <w:rFonts w:hint="cs"/>
                <w:b/>
                <w:bCs/>
                <w:sz w:val="20"/>
                <w:szCs w:val="20"/>
                <w:rtl/>
                <w:lang w:eastAsia="fr-FR" w:bidi="ar-DZ"/>
              </w:rPr>
              <w:t xml:space="preserve"> ال</w:t>
            </w:r>
            <w:r>
              <w:rPr>
                <w:rFonts w:hint="cs"/>
                <w:b/>
                <w:bCs/>
                <w:sz w:val="20"/>
                <w:szCs w:val="20"/>
                <w:rtl/>
                <w:lang w:eastAsia="fr-FR" w:bidi="ar-DZ"/>
              </w:rPr>
              <w:t>وقف</w:t>
            </w:r>
          </w:p>
        </w:tc>
        <w:tc>
          <w:tcPr>
            <w:tcW w:w="425" w:type="dxa"/>
            <w:vMerge w:val="restart"/>
            <w:shd w:val="clear" w:color="auto" w:fill="FFCC66"/>
            <w:textDirection w:val="btLr"/>
            <w:vAlign w:val="center"/>
          </w:tcPr>
          <w:p w:rsidR="004F587F" w:rsidRPr="00947080" w:rsidRDefault="004F587F" w:rsidP="00503678">
            <w:pPr>
              <w:ind w:left="113" w:right="113"/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>
              <w:rPr>
                <w:rFonts w:hint="cs"/>
                <w:b/>
                <w:bCs/>
                <w:rtl/>
                <w:lang w:eastAsia="fr-FR"/>
              </w:rPr>
              <w:t xml:space="preserve">تصميم ألبوم لمراحل النمو </w:t>
            </w:r>
          </w:p>
        </w:tc>
        <w:tc>
          <w:tcPr>
            <w:tcW w:w="2219" w:type="dxa"/>
            <w:shd w:val="clear" w:color="auto" w:fill="auto"/>
            <w:vAlign w:val="center"/>
          </w:tcPr>
          <w:p w:rsidR="004F587F" w:rsidRPr="0081779F" w:rsidRDefault="004F587F" w:rsidP="00A76632">
            <w:pPr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DZ"/>
              </w:rPr>
              <w:t>التناسبية (1)</w:t>
            </w:r>
          </w:p>
          <w:p w:rsidR="004F587F" w:rsidRPr="0081779F" w:rsidRDefault="004F587F" w:rsidP="00A76632">
            <w:pPr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DZ"/>
              </w:rPr>
              <w:t>القسمة (4)</w:t>
            </w:r>
          </w:p>
          <w:p w:rsidR="004F587F" w:rsidRPr="0081779F" w:rsidRDefault="004F587F" w:rsidP="00F1039D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مشكلات حسابية (1)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 xml:space="preserve">إسلام </w:t>
            </w: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أب</w:t>
            </w: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ي</w:t>
            </w: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 xml:space="preserve"> بكر الصديق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 w:rsidRPr="000E1016">
              <w:rPr>
                <w:rFonts w:hint="cs"/>
                <w:b/>
                <w:bCs/>
                <w:rtl/>
              </w:rPr>
              <w:t>خزان</w:t>
            </w:r>
          </w:p>
          <w:p w:rsidR="004F587F" w:rsidRPr="000E1016" w:rsidRDefault="004F587F" w:rsidP="00503678">
            <w:pPr>
              <w:jc w:val="center"/>
              <w:rPr>
                <w:b/>
                <w:bCs/>
                <w:rtl/>
              </w:rPr>
            </w:pPr>
            <w:r w:rsidRPr="000E1016">
              <w:rPr>
                <w:rFonts w:hint="cs"/>
                <w:b/>
                <w:bCs/>
                <w:rtl/>
              </w:rPr>
              <w:t xml:space="preserve"> الماء</w:t>
            </w:r>
          </w:p>
          <w:p w:rsidR="004F587F" w:rsidRPr="000E1016" w:rsidRDefault="004F587F" w:rsidP="00503678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4F587F" w:rsidRPr="002D4B33" w:rsidRDefault="004F587F" w:rsidP="00503678">
            <w:pPr>
              <w:autoSpaceDE w:val="0"/>
              <w:autoSpaceDN w:val="0"/>
              <w:adjustRightInd w:val="0"/>
              <w:ind w:left="175" w:hanging="142"/>
              <w:jc w:val="center"/>
              <w:rPr>
                <w:rFonts w:cs="Arabic Transparent"/>
                <w:bCs/>
                <w:color w:val="000000"/>
                <w:sz w:val="20"/>
                <w:szCs w:val="20"/>
                <w:rtl/>
              </w:rPr>
            </w:pPr>
            <w:r w:rsidRPr="000F7DE3">
              <w:rPr>
                <w:rFonts w:hint="cs"/>
                <w:b/>
                <w:bCs/>
                <w:sz w:val="20"/>
                <w:szCs w:val="20"/>
                <w:rtl/>
              </w:rPr>
              <w:t xml:space="preserve">تأثيرات الفتح الإسلامي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في بلاد المغرب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الموارد الطاقوية </w:t>
            </w:r>
          </w:p>
          <w:p w:rsidR="004F587F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و الفلاحية</w:t>
            </w:r>
          </w:p>
          <w:p w:rsidR="004F587F" w:rsidRPr="00B8113D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4F587F" w:rsidRPr="00BB2ECD" w:rsidRDefault="004F587F" w:rsidP="00503678">
            <w:pPr>
              <w:jc w:val="center"/>
              <w:rPr>
                <w:bCs/>
                <w:color w:val="003300"/>
                <w:sz w:val="22"/>
                <w:szCs w:val="22"/>
                <w:rtl/>
                <w:lang w:eastAsia="fr-FR"/>
              </w:rPr>
            </w:pPr>
            <w:r w:rsidRPr="00BB2ECD">
              <w:rPr>
                <w:bCs/>
                <w:color w:val="003300"/>
                <w:sz w:val="22"/>
                <w:szCs w:val="22"/>
                <w:rtl/>
              </w:rPr>
              <w:t>خامات فن التصميم</w:t>
            </w: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  <w:lang w:eastAsia="fr-FR"/>
              </w:rPr>
              <w:t xml:space="preserve"> وخصائصها</w:t>
            </w:r>
          </w:p>
          <w:p w:rsidR="004F587F" w:rsidRPr="00B97D51" w:rsidRDefault="004F587F" w:rsidP="00503678">
            <w:pPr>
              <w:jc w:val="center"/>
              <w:rPr>
                <w:bCs/>
                <w:sz w:val="20"/>
                <w:szCs w:val="20"/>
                <w:rtl/>
                <w:lang w:eastAsia="fr-FR"/>
              </w:rPr>
            </w:pPr>
          </w:p>
        </w:tc>
      </w:tr>
      <w:tr w:rsidR="004F587F" w:rsidRPr="000420C7" w:rsidTr="004F587F">
        <w:trPr>
          <w:cantSplit/>
          <w:trHeight w:val="1082"/>
          <w:jc w:val="center"/>
        </w:trPr>
        <w:tc>
          <w:tcPr>
            <w:tcW w:w="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18</w:t>
            </w:r>
          </w:p>
          <w:p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</w:p>
        </w:tc>
        <w:tc>
          <w:tcPr>
            <w:tcW w:w="286" w:type="dxa"/>
            <w:vMerge/>
            <w:shd w:val="clear" w:color="auto" w:fill="C6D9F1"/>
          </w:tcPr>
          <w:p w:rsidR="004F587F" w:rsidRPr="00BA7B98" w:rsidRDefault="004F587F" w:rsidP="00503678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4F587F" w:rsidRPr="001F5346" w:rsidRDefault="004F587F" w:rsidP="00503678">
            <w:pPr>
              <w:rPr>
                <w:b/>
                <w:bCs/>
                <w:sz w:val="20"/>
                <w:szCs w:val="20"/>
                <w:rtl/>
              </w:rPr>
            </w:pPr>
            <w:r w:rsidRPr="001F5346">
              <w:rPr>
                <w:b/>
                <w:bCs/>
                <w:sz w:val="20"/>
                <w:szCs w:val="20"/>
                <w:rtl/>
              </w:rPr>
              <w:t>بينما ...إذا بـ....</w:t>
            </w:r>
          </w:p>
          <w:p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991" w:type="dxa"/>
            <w:shd w:val="clear" w:color="auto" w:fill="auto"/>
          </w:tcPr>
          <w:p w:rsidR="004F587F" w:rsidRPr="00B51EA0" w:rsidRDefault="004F587F" w:rsidP="00503678">
            <w:pPr>
              <w:jc w:val="center"/>
              <w:rPr>
                <w:b/>
                <w:bCs/>
                <w:sz w:val="18"/>
                <w:szCs w:val="18"/>
                <w:lang w:eastAsia="fr-FR"/>
              </w:rPr>
            </w:pPr>
            <w:r w:rsidRPr="0082033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التضاد / الرصيد الخاص </w:t>
            </w:r>
            <w:r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بالصحة</w:t>
            </w:r>
          </w:p>
        </w:tc>
        <w:tc>
          <w:tcPr>
            <w:tcW w:w="839" w:type="dxa"/>
            <w:vAlign w:val="center"/>
          </w:tcPr>
          <w:p w:rsidR="004F587F" w:rsidRPr="003C6375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</w:rPr>
            </w:pPr>
            <w:r w:rsidRPr="003C6375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مرض سامية</w:t>
            </w:r>
          </w:p>
          <w:p w:rsidR="004F587F" w:rsidRPr="003C6375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3A4CCF" w:rsidRDefault="004F587F" w:rsidP="00503678">
            <w:pPr>
              <w:rPr>
                <w:b/>
                <w:bCs/>
                <w:sz w:val="20"/>
                <w:szCs w:val="20"/>
                <w:lang w:eastAsia="fr-FR"/>
              </w:rPr>
            </w:pP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الاسم في الإفراد والتثنية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6B116A" w:rsidRDefault="004F587F" w:rsidP="00503678">
            <w:pPr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</w:pPr>
            <w:r w:rsidRPr="006B116A"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  <w:t>الهمزة  في آخر الكلمة</w:t>
            </w:r>
          </w:p>
          <w:p w:rsidR="004F587F" w:rsidRPr="00CE78DB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B116A"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  <w:t>(المتطرفة)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425" w:type="dxa"/>
            <w:vMerge/>
            <w:shd w:val="clear" w:color="auto" w:fill="FFCC66"/>
            <w:textDirection w:val="btLr"/>
            <w:vAlign w:val="center"/>
          </w:tcPr>
          <w:p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Pr="0081779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التناظر(1)</w:t>
            </w:r>
          </w:p>
          <w:p w:rsidR="004F587F" w:rsidRPr="0081779F" w:rsidRDefault="004F587F" w:rsidP="00A76632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القسمة (5)</w:t>
            </w: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  <w:p w:rsidR="004F587F" w:rsidRPr="0081779F" w:rsidRDefault="004F587F" w:rsidP="00A76632">
            <w:pPr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القسمة (6)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 xml:space="preserve">الحلم </w:t>
            </w:r>
          </w:p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b/>
                <w:bCs/>
                <w:sz w:val="22"/>
                <w:szCs w:val="22"/>
                <w:rtl/>
                <w:lang w:eastAsia="fr-FR"/>
              </w:rPr>
              <w:t>و</w:t>
            </w: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العفو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0E1016" w:rsidRDefault="004F587F" w:rsidP="0050367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  <w:lang w:val="fr-FR" w:bidi="ar-DZ"/>
              </w:rPr>
            </w:pPr>
            <w:r w:rsidRPr="000E1016">
              <w:rPr>
                <w:rFonts w:ascii="Arial" w:hAnsi="Arial" w:cs="Arial" w:hint="cs"/>
                <w:b/>
                <w:bCs/>
                <w:sz w:val="22"/>
                <w:szCs w:val="22"/>
                <w:rtl/>
                <w:lang w:val="fr-FR" w:bidi="ar-DZ"/>
              </w:rPr>
              <w:t>الجهات الأربع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التمييز العنصري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F587F" w:rsidRPr="00353193" w:rsidRDefault="004F587F" w:rsidP="00503678">
            <w:pPr>
              <w:jc w:val="center"/>
              <w:rPr>
                <w:b/>
                <w:bCs/>
                <w:rtl/>
              </w:rPr>
            </w:pPr>
            <w:r w:rsidRPr="00353193">
              <w:rPr>
                <w:rFonts w:hint="cs"/>
                <w:b/>
                <w:bCs/>
                <w:rtl/>
              </w:rPr>
              <w:t>المسجد</w:t>
            </w:r>
          </w:p>
          <w:p w:rsidR="004F587F" w:rsidRPr="004A4F36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C54030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العمل الانتاجي المادي</w:t>
            </w:r>
          </w:p>
        </w:tc>
        <w:tc>
          <w:tcPr>
            <w:tcW w:w="1304" w:type="dxa"/>
            <w:shd w:val="clear" w:color="auto" w:fill="auto"/>
          </w:tcPr>
          <w:p w:rsidR="004F587F" w:rsidRPr="000420C7" w:rsidRDefault="004F587F" w:rsidP="00503678">
            <w:pPr>
              <w:jc w:val="center"/>
              <w:rPr>
                <w:bCs/>
                <w:color w:val="FF0000"/>
                <w:sz w:val="16"/>
                <w:szCs w:val="16"/>
                <w:rtl/>
              </w:rPr>
            </w:pPr>
          </w:p>
          <w:p w:rsidR="004F587F" w:rsidRDefault="004F587F" w:rsidP="00503678">
            <w:pPr>
              <w:jc w:val="center"/>
              <w:rPr>
                <w:bCs/>
                <w:color w:val="FF0000"/>
                <w:sz w:val="20"/>
                <w:szCs w:val="20"/>
                <w:rtl/>
              </w:rPr>
            </w:pP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</w:rPr>
              <w:t>- القصة الموسيقية</w:t>
            </w:r>
          </w:p>
          <w:p w:rsidR="004F587F" w:rsidRPr="00D57B96" w:rsidRDefault="004F587F" w:rsidP="00D57B96">
            <w:pPr>
              <w:jc w:val="center"/>
              <w:rPr>
                <w:bCs/>
                <w:color w:val="FF0000"/>
                <w:sz w:val="18"/>
                <w:szCs w:val="18"/>
                <w:rtl/>
                <w:lang w:eastAsia="fr-FR"/>
              </w:rPr>
            </w:pP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</w:rPr>
              <w:t>-</w:t>
            </w: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  <w:lang w:eastAsia="fr-FR"/>
              </w:rPr>
              <w:t xml:space="preserve"> أنشودة الشجرة           </w:t>
            </w:r>
          </w:p>
        </w:tc>
      </w:tr>
      <w:tr w:rsidR="004F587F" w:rsidRPr="008459F4" w:rsidTr="004F587F">
        <w:trPr>
          <w:trHeight w:val="1084"/>
          <w:jc w:val="center"/>
        </w:trPr>
        <w:tc>
          <w:tcPr>
            <w:tcW w:w="4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19</w:t>
            </w:r>
          </w:p>
        </w:tc>
        <w:tc>
          <w:tcPr>
            <w:tcW w:w="286" w:type="dxa"/>
            <w:vMerge/>
            <w:shd w:val="clear" w:color="auto" w:fill="C6D9F1"/>
            <w:textDirection w:val="btLr"/>
            <w:vAlign w:val="center"/>
          </w:tcPr>
          <w:p w:rsidR="004F587F" w:rsidRPr="000E5387" w:rsidRDefault="004F587F" w:rsidP="00503678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F5346">
              <w:rPr>
                <w:b/>
                <w:bCs/>
                <w:sz w:val="20"/>
                <w:szCs w:val="20"/>
                <w:rtl/>
              </w:rPr>
              <w:t>التعجب: ما أفعل...!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1B4D19" w:rsidRDefault="004F587F" w:rsidP="00503678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الرصيد الخاص بالرياضة</w:t>
            </w:r>
          </w:p>
        </w:tc>
        <w:tc>
          <w:tcPr>
            <w:tcW w:w="839" w:type="dxa"/>
            <w:vAlign w:val="center"/>
          </w:tcPr>
          <w:p w:rsidR="004F587F" w:rsidRPr="003C6375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3C6375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لمن تهتف الحناجر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3A4CCF" w:rsidRDefault="004F587F" w:rsidP="00503678">
            <w:pPr>
              <w:rPr>
                <w:b/>
                <w:bCs/>
                <w:sz w:val="20"/>
                <w:szCs w:val="20"/>
                <w:lang w:eastAsia="fr-FR"/>
              </w:rPr>
            </w:pPr>
            <w:r w:rsidRPr="003A4CCF">
              <w:rPr>
                <w:b/>
                <w:bCs/>
                <w:sz w:val="20"/>
                <w:szCs w:val="20"/>
                <w:rtl/>
                <w:lang w:eastAsia="fr-FR"/>
              </w:rPr>
              <w:t>الحال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CE78DB" w:rsidRDefault="004F587F" w:rsidP="00503678">
            <w:pPr>
              <w:bidi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اسم الفاعل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F587F" w:rsidRPr="00CE78DB" w:rsidRDefault="004F587F" w:rsidP="00503678">
            <w:pPr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425" w:type="dxa"/>
            <w:vMerge/>
            <w:shd w:val="clear" w:color="auto" w:fill="FFCC66"/>
            <w:textDirection w:val="btLr"/>
            <w:vAlign w:val="center"/>
          </w:tcPr>
          <w:p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Pr="0081779F" w:rsidRDefault="004F587F" w:rsidP="00A76632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التناظر(2)</w:t>
            </w:r>
          </w:p>
          <w:p w:rsidR="004F587F" w:rsidRDefault="004F587F" w:rsidP="00A76632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المحيط (2)</w:t>
            </w:r>
          </w:p>
          <w:p w:rsidR="004F587F" w:rsidRPr="00F1039D" w:rsidRDefault="004F587F" w:rsidP="00F1039D">
            <w:pPr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آلية القسمة (1)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التبسم صدقة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0E1016" w:rsidRDefault="004F587F" w:rsidP="0050367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  <w:lang w:val="fr-FR" w:bidi="ar-DZ"/>
              </w:rPr>
            </w:pPr>
            <w:r>
              <w:rPr>
                <w:rFonts w:ascii="Arial" w:hAnsi="Arial" w:cs="Arial" w:hint="cs"/>
                <w:b/>
                <w:bCs/>
                <w:sz w:val="22"/>
                <w:szCs w:val="22"/>
                <w:rtl/>
                <w:lang w:val="fr-FR" w:bidi="ar-DZ"/>
              </w:rPr>
              <w:t>تعيين الشمال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587F" w:rsidRPr="006F73BD" w:rsidRDefault="004F587F" w:rsidP="00503678">
            <w:pPr>
              <w:jc w:val="center"/>
              <w:rPr>
                <w:b/>
                <w:bCs/>
                <w:sz w:val="22"/>
                <w:szCs w:val="22"/>
                <w:lang w:val="fr-FR"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val="fr-FR" w:bidi="ar-DZ"/>
              </w:rPr>
              <w:t>أطالع وأستنتج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F587F" w:rsidRPr="004A4F36" w:rsidRDefault="004F587F" w:rsidP="00503678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353193">
              <w:rPr>
                <w:rFonts w:hint="cs"/>
                <w:b/>
                <w:bCs/>
                <w:rtl/>
              </w:rPr>
              <w:t>المدينة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587F" w:rsidRPr="00835DBD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54030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العمل الانتاجي اللامادي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4F587F" w:rsidRPr="00BB2ECD" w:rsidRDefault="004F587F" w:rsidP="00503678">
            <w:pPr>
              <w:rPr>
                <w:bCs/>
                <w:color w:val="003300"/>
                <w:rtl/>
                <w:lang w:eastAsia="fr-FR"/>
              </w:rPr>
            </w:pPr>
            <w:r w:rsidRPr="00BB2ECD">
              <w:rPr>
                <w:rFonts w:hint="cs"/>
                <w:bCs/>
                <w:color w:val="003300"/>
                <w:rtl/>
              </w:rPr>
              <w:t xml:space="preserve"> </w:t>
            </w:r>
            <w:r w:rsidRPr="00BB2ECD">
              <w:rPr>
                <w:bCs/>
                <w:color w:val="003300"/>
                <w:rtl/>
              </w:rPr>
              <w:t>تقنيات الجمع</w:t>
            </w:r>
          </w:p>
          <w:p w:rsidR="004F587F" w:rsidRPr="00B97D51" w:rsidRDefault="004F587F" w:rsidP="00503678">
            <w:pPr>
              <w:jc w:val="center"/>
              <w:rPr>
                <w:bCs/>
                <w:color w:val="0000FF"/>
                <w:sz w:val="20"/>
                <w:szCs w:val="20"/>
                <w:rtl/>
                <w:lang w:eastAsia="fr-FR"/>
              </w:rPr>
            </w:pPr>
          </w:p>
        </w:tc>
      </w:tr>
      <w:tr w:rsidR="004F587F" w:rsidRPr="008459F4" w:rsidTr="00BE534D">
        <w:trPr>
          <w:trHeight w:val="648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391422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vMerge/>
            <w:shd w:val="clear" w:color="auto" w:fill="C6D9F1"/>
          </w:tcPr>
          <w:p w:rsidR="004F587F" w:rsidRPr="00D4527C" w:rsidRDefault="004F587F" w:rsidP="00503678">
            <w:pPr>
              <w:jc w:val="center"/>
              <w:rPr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5945" w:type="dxa"/>
            <w:gridSpan w:val="7"/>
            <w:shd w:val="clear" w:color="auto" w:fill="EAF1DD" w:themeFill="accent3" w:themeFillTint="33"/>
            <w:vAlign w:val="center"/>
          </w:tcPr>
          <w:p w:rsidR="004F587F" w:rsidRPr="000E5387" w:rsidRDefault="004F587F" w:rsidP="0050367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  <w:r w:rsidRPr="000E5387">
              <w:rPr>
                <w:b/>
                <w:bCs/>
                <w:sz w:val="40"/>
                <w:szCs w:val="40"/>
                <w:rtl/>
                <w:lang w:eastAsia="fr-FR" w:bidi="ar-DZ"/>
              </w:rPr>
              <w:t>(إدماج ، تقويم ، ومعالجة) للمقطع</w:t>
            </w:r>
            <w:r w:rsidRPr="000E5387">
              <w:rPr>
                <w:rFonts w:hint="cs"/>
                <w:b/>
                <w:bCs/>
                <w:sz w:val="40"/>
                <w:szCs w:val="40"/>
                <w:rtl/>
                <w:lang w:eastAsia="fr-FR" w:bidi="ar-DZ"/>
              </w:rPr>
              <w:t xml:space="preserve"> </w:t>
            </w:r>
            <w:r w:rsidRPr="000558B0">
              <w:rPr>
                <w:rFonts w:hint="cs"/>
                <w:b/>
                <w:bCs/>
                <w:color w:val="FF0000"/>
                <w:sz w:val="40"/>
                <w:szCs w:val="40"/>
                <w:rtl/>
                <w:lang w:eastAsia="fr-FR" w:bidi="ar-DZ"/>
              </w:rPr>
              <w:t>5</w:t>
            </w:r>
          </w:p>
        </w:tc>
        <w:tc>
          <w:tcPr>
            <w:tcW w:w="425" w:type="dxa"/>
            <w:vMerge/>
            <w:shd w:val="clear" w:color="auto" w:fill="FFCC66"/>
            <w:vAlign w:val="center"/>
          </w:tcPr>
          <w:p w:rsidR="004F587F" w:rsidRPr="000E5387" w:rsidRDefault="004F587F" w:rsidP="0050367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Default="004F587F" w:rsidP="00A76632">
            <w:pPr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آلية القسمة (2)</w:t>
            </w:r>
          </w:p>
          <w:p w:rsidR="004F587F" w:rsidRDefault="004F587F" w:rsidP="00A76632">
            <w:pPr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</w:rPr>
              <w:t>أ</w:t>
            </w:r>
            <w:r w:rsidRPr="00A24D8C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جند معارفي (5)</w:t>
            </w:r>
          </w:p>
          <w:p w:rsidR="004F587F" w:rsidRPr="0081779F" w:rsidRDefault="004F587F" w:rsidP="00A76632">
            <w:pPr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CCC0D9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أدمج تعلماتي</w:t>
            </w:r>
          </w:p>
        </w:tc>
        <w:tc>
          <w:tcPr>
            <w:tcW w:w="850" w:type="dxa"/>
            <w:shd w:val="clear" w:color="auto" w:fill="DAEEF3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color w:val="FF0000"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 xml:space="preserve">أدمج </w:t>
            </w:r>
          </w:p>
          <w:p w:rsidR="004F587F" w:rsidRPr="0081779F" w:rsidRDefault="004F587F" w:rsidP="00503678">
            <w:pPr>
              <w:jc w:val="center"/>
              <w:rPr>
                <w:b/>
                <w:bCs/>
                <w:color w:val="FF0000"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تعلماتي</w:t>
            </w:r>
          </w:p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C1B3D1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أقوّم</w:t>
            </w:r>
          </w:p>
          <w:p w:rsidR="004F587F" w:rsidRPr="00295D59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تعلماتي</w:t>
            </w:r>
          </w:p>
          <w:p w:rsidR="004F587F" w:rsidRPr="004E3BBD" w:rsidRDefault="004F587F" w:rsidP="00503678">
            <w:pPr>
              <w:bidi w:val="0"/>
              <w:rPr>
                <w:b/>
                <w:bCs/>
                <w:sz w:val="18"/>
                <w:szCs w:val="18"/>
                <w:rtl/>
                <w:lang w:val="fr-FR"/>
              </w:rPr>
            </w:pPr>
          </w:p>
        </w:tc>
        <w:tc>
          <w:tcPr>
            <w:tcW w:w="993" w:type="dxa"/>
            <w:vMerge w:val="restart"/>
            <w:shd w:val="clear" w:color="auto" w:fill="F2DBDB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أقوّم</w:t>
            </w:r>
          </w:p>
          <w:p w:rsidR="004F587F" w:rsidRPr="00295D59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تعلماتي</w:t>
            </w:r>
          </w:p>
          <w:p w:rsidR="004F587F" w:rsidRPr="004A4F36" w:rsidRDefault="004F587F" w:rsidP="00503678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F587F" w:rsidRPr="008A4FA0" w:rsidRDefault="004F587F" w:rsidP="00503678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4F587F" w:rsidRPr="00FB729D" w:rsidRDefault="004F587F" w:rsidP="00503678">
            <w:pPr>
              <w:jc w:val="center"/>
              <w:rPr>
                <w:bCs/>
                <w:color w:val="FF0000"/>
                <w:sz w:val="20"/>
                <w:szCs w:val="20"/>
                <w:rtl/>
                <w:lang w:eastAsia="fr-FR"/>
              </w:rPr>
            </w:pP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  <w:lang w:eastAsia="fr-FR"/>
              </w:rPr>
              <w:t>- أنشودة</w:t>
            </w:r>
          </w:p>
          <w:p w:rsidR="004F587F" w:rsidRPr="00FB729D" w:rsidRDefault="004F587F" w:rsidP="00503678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  <w:lang w:eastAsia="fr-FR"/>
              </w:rPr>
              <w:t xml:space="preserve">اعصفي يا رياح    </w:t>
            </w:r>
          </w:p>
        </w:tc>
      </w:tr>
      <w:tr w:rsidR="004F587F" w:rsidRPr="008459F4" w:rsidTr="004F587F">
        <w:trPr>
          <w:trHeight w:val="716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A26CAE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2</w:t>
            </w: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0</w:t>
            </w:r>
          </w:p>
        </w:tc>
        <w:tc>
          <w:tcPr>
            <w:tcW w:w="286" w:type="dxa"/>
            <w:vMerge w:val="restart"/>
            <w:shd w:val="clear" w:color="auto" w:fill="AFC52B"/>
            <w:textDirection w:val="btLr"/>
            <w:vAlign w:val="center"/>
          </w:tcPr>
          <w:p w:rsidR="004F587F" w:rsidRPr="008655F0" w:rsidRDefault="004F587F" w:rsidP="00503678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المقطع </w:t>
            </w:r>
            <w:r>
              <w:rPr>
                <w:rFonts w:hint="cs"/>
                <w:b/>
                <w:bCs/>
                <w:rtl/>
                <w:lang w:eastAsia="fr-FR"/>
              </w:rPr>
              <w:t>6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 ( </w:t>
            </w:r>
            <w:r>
              <w:rPr>
                <w:rFonts w:hint="cs"/>
                <w:b/>
                <w:bCs/>
                <w:rtl/>
                <w:lang w:eastAsia="fr-FR"/>
              </w:rPr>
              <w:t xml:space="preserve">الحياة الثقافية 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>)</w:t>
            </w:r>
          </w:p>
        </w:tc>
        <w:tc>
          <w:tcPr>
            <w:tcW w:w="702" w:type="dxa"/>
            <w:vAlign w:val="center"/>
          </w:tcPr>
          <w:p w:rsidR="004F587F" w:rsidRPr="008E3CE6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E3CE6">
              <w:rPr>
                <w:b/>
                <w:bCs/>
                <w:sz w:val="18"/>
                <w:szCs w:val="18"/>
                <w:rtl/>
              </w:rPr>
              <w:t>ظروف المكان</w:t>
            </w:r>
          </w:p>
          <w:p w:rsidR="004F587F" w:rsidRPr="008E3CE6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4F587F" w:rsidRDefault="004F587F" w:rsidP="00503678">
            <w:pPr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الترابط الدلالي      </w:t>
            </w:r>
          </w:p>
          <w:p w:rsidR="004F587F" w:rsidRPr="001B4D19" w:rsidRDefault="004F587F" w:rsidP="00503678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( </w:t>
            </w:r>
            <w:r w:rsidRPr="001B4D19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الخاص بالحرف</w:t>
            </w: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)</w:t>
            </w:r>
          </w:p>
        </w:tc>
        <w:tc>
          <w:tcPr>
            <w:tcW w:w="839" w:type="dxa"/>
            <w:vAlign w:val="center"/>
          </w:tcPr>
          <w:p w:rsidR="004F587F" w:rsidRPr="003A4CCF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3A4CCF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أنامل من ذهب</w:t>
            </w:r>
          </w:p>
          <w:p w:rsidR="004F587F" w:rsidRPr="003A4CCF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3A4CCF" w:rsidRDefault="004F587F" w:rsidP="00503678">
            <w:pPr>
              <w:jc w:val="center"/>
              <w:rPr>
                <w:b/>
                <w:bCs/>
                <w:sz w:val="18"/>
                <w:szCs w:val="18"/>
                <w:lang w:eastAsia="fr-FR"/>
              </w:rPr>
            </w:pP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إن وأخواتها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0558B0" w:rsidRDefault="004F587F" w:rsidP="00503678">
            <w:pPr>
              <w:rPr>
                <w:b/>
                <w:bCs/>
                <w:color w:val="FF0000"/>
                <w:sz w:val="18"/>
                <w:szCs w:val="18"/>
                <w:lang w:eastAsia="fr-FR"/>
              </w:rPr>
            </w:pPr>
            <w:r w:rsidRPr="006B116A"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  <w:t>الأسماء الموصولة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الكتاب</w:t>
            </w:r>
          </w:p>
          <w:p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  <w:p w:rsidR="004F587F" w:rsidRPr="00CE78DB" w:rsidRDefault="004F587F" w:rsidP="00503678">
            <w:pPr>
              <w:bidi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 xml:space="preserve">علبة </w:t>
            </w:r>
            <w:r w:rsidRPr="00BA7B9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الألو</w:t>
            </w: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ان</w:t>
            </w:r>
          </w:p>
          <w:p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F587F" w:rsidRPr="007B4C4B" w:rsidRDefault="004F587F" w:rsidP="005036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4C4B">
              <w:rPr>
                <w:b/>
                <w:bCs/>
                <w:sz w:val="18"/>
                <w:szCs w:val="18"/>
                <w:rtl/>
                <w:lang w:eastAsia="fr-FR" w:bidi="ar-DZ"/>
              </w:rPr>
              <w:t>ينتج نصا سرديا مغنى بالوصف وبحوار</w:t>
            </w:r>
            <w:r w:rsidRPr="007B4C4B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  <w:p w:rsidR="004F587F" w:rsidRPr="007B4C4B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7B4C4B">
              <w:rPr>
                <w:rFonts w:hint="cs"/>
                <w:b/>
                <w:bCs/>
                <w:sz w:val="18"/>
                <w:szCs w:val="18"/>
                <w:rtl/>
                <w:lang w:eastAsia="fr-FR" w:bidi="ar-DZ"/>
              </w:rPr>
              <w:t>- العلاقة بين</w:t>
            </w:r>
            <w:r w:rsidRPr="007B4C4B">
              <w:rPr>
                <w:b/>
                <w:bCs/>
                <w:sz w:val="18"/>
                <w:szCs w:val="18"/>
                <w:rtl/>
                <w:lang w:eastAsia="fr-FR" w:bidi="ar-DZ"/>
              </w:rPr>
              <w:t xml:space="preserve"> الشخصيات</w:t>
            </w:r>
          </w:p>
          <w:p w:rsidR="004F587F" w:rsidRPr="007B4C4B" w:rsidRDefault="004F587F" w:rsidP="00503678">
            <w:pPr>
              <w:bidi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4B">
              <w:rPr>
                <w:b/>
                <w:bCs/>
                <w:sz w:val="18"/>
                <w:szCs w:val="18"/>
                <w:rtl/>
                <w:lang w:eastAsia="fr-FR" w:bidi="ar-DZ"/>
              </w:rPr>
              <w:t>ـ وصف الشخصيات</w:t>
            </w:r>
          </w:p>
        </w:tc>
        <w:tc>
          <w:tcPr>
            <w:tcW w:w="425" w:type="dxa"/>
            <w:vMerge w:val="restart"/>
            <w:shd w:val="clear" w:color="auto" w:fill="FFCC66"/>
            <w:textDirection w:val="btLr"/>
            <w:vAlign w:val="center"/>
          </w:tcPr>
          <w:p w:rsidR="004F587F" w:rsidRPr="000558B0" w:rsidRDefault="004F587F" w:rsidP="00503678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  <w:r w:rsidRPr="000558B0">
              <w:rPr>
                <w:b/>
                <w:bCs/>
                <w:sz w:val="28"/>
                <w:szCs w:val="28"/>
                <w:rtl/>
                <w:lang w:eastAsia="fr-FR"/>
              </w:rPr>
              <w:t xml:space="preserve">إنجاز شريط </w:t>
            </w:r>
            <w:r w:rsidRPr="000558B0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مرسوم</w:t>
            </w:r>
          </w:p>
        </w:tc>
        <w:tc>
          <w:tcPr>
            <w:tcW w:w="2219" w:type="dxa"/>
            <w:shd w:val="clear" w:color="auto" w:fill="auto"/>
            <w:vAlign w:val="center"/>
          </w:tcPr>
          <w:p w:rsidR="004F587F" w:rsidRDefault="004F587F" w:rsidP="00A76632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مشكلات قسمة</w:t>
            </w:r>
          </w:p>
          <w:p w:rsidR="004F587F" w:rsidRPr="0081779F" w:rsidRDefault="004F587F" w:rsidP="00A76632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مشكلات حسابية (2)        </w:t>
            </w:r>
          </w:p>
          <w:p w:rsidR="004F587F" w:rsidRDefault="004F587F" w:rsidP="00A76632">
            <w:pPr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التناسبية (2)</w:t>
            </w:r>
          </w:p>
          <w:p w:rsidR="004F587F" w:rsidRPr="0081779F" w:rsidRDefault="004F587F" w:rsidP="00A76632">
            <w:pPr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نبذ </w:t>
            </w:r>
          </w:p>
          <w:p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العنف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0E1016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0E1016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الشاقول</w:t>
            </w:r>
          </w:p>
          <w:p w:rsidR="004F587F" w:rsidRPr="000E1016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0E1016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 والأفق</w:t>
            </w:r>
          </w:p>
          <w:p w:rsidR="004F587F" w:rsidRPr="00C4149C" w:rsidRDefault="004F587F" w:rsidP="00503678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587F" w:rsidRPr="006F73BD" w:rsidRDefault="004F587F" w:rsidP="00503678">
            <w:pPr>
              <w:jc w:val="center"/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val="fr-FR"/>
              </w:rPr>
              <w:t>الابتدائية</w:t>
            </w: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F2DBDB"/>
            <w:vAlign w:val="center"/>
          </w:tcPr>
          <w:p w:rsidR="004F587F" w:rsidRPr="008A4FA0" w:rsidRDefault="004F587F" w:rsidP="00503678">
            <w:pPr>
              <w:ind w:left="113" w:right="113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134" w:type="dxa"/>
            <w:vMerge w:val="restart"/>
            <w:shd w:val="clear" w:color="auto" w:fill="99FF66"/>
            <w:vAlign w:val="center"/>
          </w:tcPr>
          <w:p w:rsidR="004F587F" w:rsidRPr="005A720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5A7200">
              <w:rPr>
                <w:rFonts w:cs="Arabic Transparent" w:hint="cs"/>
                <w:bCs/>
                <w:sz w:val="22"/>
                <w:szCs w:val="22"/>
                <w:rtl/>
              </w:rPr>
              <w:t xml:space="preserve"> </w:t>
            </w:r>
            <w:r w:rsidRPr="005A7200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أدمج تعلماتي </w:t>
            </w:r>
          </w:p>
          <w:p w:rsidR="004F587F" w:rsidRPr="006F2FA1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rtl/>
                <w:lang w:val="fr-FR" w:bidi="ar-DZ"/>
              </w:rPr>
            </w:pPr>
            <w:r>
              <w:rPr>
                <w:rFonts w:ascii="Arial" w:hAnsi="Arial" w:cs="Arial" w:hint="cs"/>
                <w:b/>
                <w:bCs/>
                <w:color w:val="FF0000"/>
                <w:sz w:val="18"/>
                <w:szCs w:val="18"/>
                <w:rtl/>
                <w:lang w:val="fr-FR" w:bidi="ar-DZ"/>
              </w:rPr>
              <w:t xml:space="preserve"> </w:t>
            </w:r>
          </w:p>
          <w:p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4F587F" w:rsidRPr="00BB2ECD" w:rsidRDefault="004F587F" w:rsidP="00503678">
            <w:pPr>
              <w:jc w:val="center"/>
              <w:rPr>
                <w:bCs/>
                <w:color w:val="003300"/>
                <w:rtl/>
                <w:lang w:eastAsia="fr-FR"/>
              </w:rPr>
            </w:pPr>
            <w:r w:rsidRPr="00BB2ECD">
              <w:rPr>
                <w:bCs/>
                <w:color w:val="003300"/>
                <w:rtl/>
              </w:rPr>
              <w:t>تقنيات الجمع</w:t>
            </w:r>
          </w:p>
          <w:p w:rsidR="004F587F" w:rsidRPr="00F10B9A" w:rsidRDefault="004F587F" w:rsidP="00503678">
            <w:pPr>
              <w:jc w:val="center"/>
              <w:rPr>
                <w:bCs/>
                <w:rtl/>
                <w:lang w:eastAsia="fr-FR"/>
              </w:rPr>
            </w:pPr>
          </w:p>
        </w:tc>
      </w:tr>
      <w:tr w:rsidR="004F587F" w:rsidRPr="008459F4" w:rsidTr="004F587F">
        <w:trPr>
          <w:cantSplit/>
          <w:trHeight w:val="873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A26CAE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2</w:t>
            </w: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</w:t>
            </w:r>
          </w:p>
        </w:tc>
        <w:tc>
          <w:tcPr>
            <w:tcW w:w="286" w:type="dxa"/>
            <w:vMerge/>
            <w:shd w:val="clear" w:color="auto" w:fill="AFC52B"/>
          </w:tcPr>
          <w:p w:rsidR="004F587F" w:rsidRPr="00BA7B98" w:rsidRDefault="004F587F" w:rsidP="00503678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4F587F" w:rsidRPr="008E3CE6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E3CE6">
              <w:rPr>
                <w:b/>
                <w:bCs/>
                <w:sz w:val="18"/>
                <w:szCs w:val="18"/>
                <w:rtl/>
              </w:rPr>
              <w:t>لولا.... لـ...</w:t>
            </w:r>
          </w:p>
          <w:p w:rsidR="004F587F" w:rsidRPr="008E3CE6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1B4D19" w:rsidRDefault="004F587F" w:rsidP="00503678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B4C4B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الرصيد الخاص بالموروث الثقافي</w:t>
            </w:r>
          </w:p>
        </w:tc>
        <w:tc>
          <w:tcPr>
            <w:tcW w:w="839" w:type="dxa"/>
            <w:vAlign w:val="center"/>
          </w:tcPr>
          <w:p w:rsidR="004F587F" w:rsidRPr="003A4CCF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3A4CCF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لباسنا الجميل</w:t>
            </w:r>
          </w:p>
          <w:p w:rsidR="004F587F" w:rsidRPr="003A4CCF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3A4CCF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3A4CC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جمع المذكر السالم</w:t>
            </w:r>
          </w:p>
          <w:p w:rsidR="004F587F" w:rsidRPr="003A4CCF" w:rsidRDefault="004F587F" w:rsidP="00503678">
            <w:pPr>
              <w:jc w:val="center"/>
              <w:rPr>
                <w:b/>
                <w:bCs/>
                <w:sz w:val="18"/>
                <w:szCs w:val="18"/>
                <w:lang w:eastAsia="fr-FR"/>
              </w:rPr>
            </w:pPr>
            <w:r w:rsidRPr="003A4CC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جمع المؤنث السالم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CE78DB" w:rsidRDefault="004F587F" w:rsidP="00503678">
            <w:pPr>
              <w:bidi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اسم المفعول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F587F" w:rsidRPr="00CE78DB" w:rsidRDefault="004F587F" w:rsidP="005036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:rsidR="004F587F" w:rsidRPr="00CE78DB" w:rsidRDefault="004F587F" w:rsidP="00503678">
            <w:pPr>
              <w:bidi w:val="0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425" w:type="dxa"/>
            <w:vMerge/>
            <w:shd w:val="clear" w:color="auto" w:fill="FFCC66"/>
            <w:vAlign w:val="center"/>
          </w:tcPr>
          <w:p w:rsidR="004F587F" w:rsidRPr="00CE78DB" w:rsidRDefault="004F587F" w:rsidP="0050367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Default="004F587F" w:rsidP="00A76632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علاقات حسابي</w:t>
            </w: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ة بين الأعداد</w:t>
            </w:r>
          </w:p>
          <w:p w:rsidR="004F587F" w:rsidRDefault="004F587F" w:rsidP="00A76632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الكسور (1)</w:t>
            </w:r>
          </w:p>
          <w:p w:rsidR="004F587F" w:rsidRPr="00F1039D" w:rsidRDefault="004F587F" w:rsidP="00F1039D">
            <w:pPr>
              <w:rPr>
                <w:b/>
                <w:bCs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التناسبية (3)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 w:bidi="ar-DZ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 w:bidi="ar-DZ"/>
              </w:rPr>
              <w:t>إسلام</w:t>
            </w:r>
          </w:p>
          <w:p w:rsidR="004F587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 w:bidi="ar-DZ"/>
              </w:rPr>
              <w:t>عمر</w:t>
            </w: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 بن</w:t>
            </w:r>
          </w:p>
          <w:p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الخطاب</w:t>
            </w:r>
            <w:r w:rsidRPr="008A4FA0">
              <w:rPr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0E1016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حجم </w:t>
            </w:r>
          </w:p>
          <w:p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0E1016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الماء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المتوسطة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F587F" w:rsidRPr="00B8113D" w:rsidRDefault="004F587F" w:rsidP="00503678">
            <w:pPr>
              <w:jc w:val="center"/>
              <w:rPr>
                <w:b/>
                <w:bCs/>
                <w:color w:val="000000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أ</w:t>
            </w:r>
            <w:r w:rsidRPr="000F7DE3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وضاع </w:t>
            </w: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</w:t>
            </w:r>
            <w:r w:rsidRPr="000F7DE3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جزائر قبل العثمانيين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99FF66"/>
            <w:vAlign w:val="center"/>
          </w:tcPr>
          <w:p w:rsidR="004F587F" w:rsidRPr="00835DBD" w:rsidRDefault="004F587F" w:rsidP="00503678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4F587F" w:rsidRPr="00FB729D" w:rsidRDefault="004F587F" w:rsidP="00503678">
            <w:pPr>
              <w:jc w:val="center"/>
              <w:rPr>
                <w:bCs/>
                <w:color w:val="FF0000"/>
                <w:sz w:val="20"/>
                <w:szCs w:val="20"/>
                <w:rtl/>
                <w:lang w:eastAsia="fr-FR"/>
              </w:rPr>
            </w:pP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  <w:lang w:eastAsia="fr-FR"/>
              </w:rPr>
              <w:t>- أنشودة</w:t>
            </w:r>
          </w:p>
          <w:p w:rsidR="004F587F" w:rsidRPr="000420C7" w:rsidRDefault="004F587F" w:rsidP="00503678">
            <w:pPr>
              <w:jc w:val="center"/>
              <w:rPr>
                <w:b/>
                <w:bCs/>
                <w:rtl/>
              </w:rPr>
            </w:pP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  <w:lang w:eastAsia="fr-FR"/>
              </w:rPr>
              <w:t xml:space="preserve">اعصفي يا رياح    </w:t>
            </w:r>
          </w:p>
        </w:tc>
      </w:tr>
      <w:tr w:rsidR="004F587F" w:rsidRPr="008459F4" w:rsidTr="004F587F">
        <w:trPr>
          <w:cantSplit/>
          <w:trHeight w:val="832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A26CAE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2</w:t>
            </w: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2</w:t>
            </w:r>
          </w:p>
        </w:tc>
        <w:tc>
          <w:tcPr>
            <w:tcW w:w="286" w:type="dxa"/>
            <w:vMerge/>
            <w:shd w:val="clear" w:color="auto" w:fill="AFC52B"/>
          </w:tcPr>
          <w:p w:rsidR="004F587F" w:rsidRPr="00BA7B98" w:rsidRDefault="004F587F" w:rsidP="00503678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4F587F" w:rsidRPr="008E3CE6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E3CE6">
              <w:rPr>
                <w:b/>
                <w:bCs/>
                <w:sz w:val="18"/>
                <w:szCs w:val="18"/>
                <w:rtl/>
              </w:rPr>
              <w:t>الاستثناء بـ:</w:t>
            </w:r>
          </w:p>
          <w:p w:rsidR="004F587F" w:rsidRPr="003A4CCF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3A4CCF">
              <w:rPr>
                <w:b/>
                <w:bCs/>
                <w:sz w:val="18"/>
                <w:szCs w:val="18"/>
                <w:rtl/>
              </w:rPr>
              <w:t>إلا - سوى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1B4D19" w:rsidRDefault="004F587F" w:rsidP="00503678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الترابط الدلالي</w:t>
            </w:r>
          </w:p>
        </w:tc>
        <w:tc>
          <w:tcPr>
            <w:tcW w:w="839" w:type="dxa"/>
            <w:vAlign w:val="center"/>
          </w:tcPr>
          <w:p w:rsidR="004F587F" w:rsidRPr="003A4CCF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3A4CCF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القاص الطارقي</w:t>
            </w:r>
          </w:p>
          <w:p w:rsidR="004F587F" w:rsidRPr="003A4CCF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3A4CCF" w:rsidRDefault="004F587F" w:rsidP="0050367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جمع التكسير 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0558B0" w:rsidRDefault="004F587F" w:rsidP="00503678">
            <w:pPr>
              <w:rPr>
                <w:b/>
                <w:bCs/>
                <w:color w:val="FF0000"/>
                <w:sz w:val="18"/>
                <w:szCs w:val="18"/>
                <w:lang w:eastAsia="fr-FR"/>
              </w:rPr>
            </w:pPr>
            <w:r w:rsidRPr="006B116A"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  <w:t xml:space="preserve">الألف اللينة في الأفعال 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F587F" w:rsidRPr="00CE78DB" w:rsidRDefault="004F587F" w:rsidP="005036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F587F" w:rsidRPr="00CE78DB" w:rsidRDefault="004F587F" w:rsidP="00503678">
            <w:pPr>
              <w:ind w:left="113" w:right="113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425" w:type="dxa"/>
            <w:vMerge/>
            <w:shd w:val="clear" w:color="auto" w:fill="FFCC66"/>
            <w:textDirection w:val="btLr"/>
            <w:vAlign w:val="center"/>
          </w:tcPr>
          <w:p w:rsidR="004F587F" w:rsidRPr="00CE78DB" w:rsidRDefault="004F587F" w:rsidP="00503678">
            <w:pPr>
              <w:bidi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Pr="00A76632" w:rsidRDefault="004F587F" w:rsidP="00A76632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الكسور (2)</w:t>
            </w:r>
          </w:p>
          <w:p w:rsidR="004F587F" w:rsidRDefault="004F587F" w:rsidP="00A76632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قياس مدد (1)</w:t>
            </w:r>
          </w:p>
          <w:p w:rsidR="004F587F" w:rsidRPr="0081779F" w:rsidRDefault="004F587F" w:rsidP="00A76632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المجسمات (1)</w:t>
            </w:r>
          </w:p>
          <w:p w:rsidR="004F587F" w:rsidRPr="0081779F" w:rsidRDefault="004F587F" w:rsidP="00A76632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سورة الليل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0E1016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0E1016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كتلة</w:t>
            </w:r>
          </w:p>
          <w:p w:rsidR="004F587F" w:rsidRPr="000E1016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0E1016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الماء</w:t>
            </w:r>
          </w:p>
          <w:p w:rsidR="004F587F" w:rsidRPr="000E1016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الثانوية</w:t>
            </w:r>
          </w:p>
          <w:p w:rsidR="004F587F" w:rsidRPr="006F2FA1" w:rsidRDefault="004F587F" w:rsidP="00503678">
            <w:pPr>
              <w:jc w:val="center"/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</w:pPr>
          </w:p>
          <w:p w:rsidR="004F587F" w:rsidRPr="008A4FA0" w:rsidRDefault="004F587F" w:rsidP="00503678">
            <w:pPr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الأوضاع </w:t>
            </w:r>
          </w:p>
          <w:p w:rsidR="004F587F" w:rsidRPr="006A0391" w:rsidRDefault="004F587F" w:rsidP="00503678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الداخلية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المحميات الطبيعية</w:t>
            </w:r>
          </w:p>
          <w:p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(دوافع الإنشاء)</w:t>
            </w:r>
          </w:p>
        </w:tc>
        <w:tc>
          <w:tcPr>
            <w:tcW w:w="130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F587F" w:rsidRPr="00BB2ECD" w:rsidRDefault="004F587F" w:rsidP="00503678">
            <w:pPr>
              <w:rPr>
                <w:bCs/>
                <w:color w:val="003300"/>
                <w:rtl/>
                <w:lang w:eastAsia="fr-FR"/>
              </w:rPr>
            </w:pPr>
            <w:r w:rsidRPr="00BB2ECD">
              <w:rPr>
                <w:bCs/>
                <w:color w:val="003300"/>
                <w:rtl/>
              </w:rPr>
              <w:t>تقنيات الجمع</w:t>
            </w:r>
          </w:p>
          <w:p w:rsidR="004F587F" w:rsidRPr="00F10B9A" w:rsidRDefault="004F587F" w:rsidP="00503678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4F587F" w:rsidRPr="008459F4" w:rsidTr="00BE534D">
        <w:trPr>
          <w:cantSplit/>
          <w:trHeight w:val="700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391422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vMerge/>
            <w:shd w:val="clear" w:color="auto" w:fill="AFC52B"/>
          </w:tcPr>
          <w:p w:rsidR="004F587F" w:rsidRPr="00D4527C" w:rsidRDefault="004F587F" w:rsidP="00503678">
            <w:pPr>
              <w:bidi w:val="0"/>
              <w:ind w:left="113" w:right="113"/>
              <w:jc w:val="center"/>
              <w:rPr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5945" w:type="dxa"/>
            <w:gridSpan w:val="7"/>
            <w:shd w:val="clear" w:color="auto" w:fill="EAF1DD" w:themeFill="accent3" w:themeFillTint="33"/>
            <w:vAlign w:val="center"/>
          </w:tcPr>
          <w:p w:rsidR="004F587F" w:rsidRPr="008E3CE6" w:rsidRDefault="004F587F" w:rsidP="00503678">
            <w:pPr>
              <w:bidi w:val="0"/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E3CE6">
              <w:rPr>
                <w:b/>
                <w:bCs/>
                <w:sz w:val="40"/>
                <w:szCs w:val="40"/>
                <w:rtl/>
                <w:lang w:eastAsia="fr-FR" w:bidi="ar-DZ"/>
              </w:rPr>
              <w:t>(إدماج ، تقويم ، ومعالجة) للمقطع</w:t>
            </w:r>
            <w:r w:rsidRPr="008E3CE6">
              <w:rPr>
                <w:rFonts w:hint="cs"/>
                <w:b/>
                <w:bCs/>
                <w:sz w:val="40"/>
                <w:szCs w:val="40"/>
                <w:rtl/>
                <w:lang w:eastAsia="fr-FR" w:bidi="ar-DZ"/>
              </w:rPr>
              <w:t xml:space="preserve"> </w:t>
            </w:r>
            <w:r w:rsidRPr="000558B0">
              <w:rPr>
                <w:rFonts w:hint="cs"/>
                <w:b/>
                <w:bCs/>
                <w:color w:val="FF0000"/>
                <w:sz w:val="40"/>
                <w:szCs w:val="40"/>
                <w:rtl/>
                <w:lang w:eastAsia="fr-FR" w:bidi="ar-DZ"/>
              </w:rPr>
              <w:t>6</w:t>
            </w:r>
          </w:p>
        </w:tc>
        <w:tc>
          <w:tcPr>
            <w:tcW w:w="425" w:type="dxa"/>
            <w:vMerge/>
            <w:shd w:val="clear" w:color="auto" w:fill="FFCC66"/>
            <w:vAlign w:val="center"/>
          </w:tcPr>
          <w:p w:rsidR="004F587F" w:rsidRPr="008E3CE6" w:rsidRDefault="004F587F" w:rsidP="00503678">
            <w:pPr>
              <w:bidi w:val="0"/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Pr="00A76632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المجسمات (2)</w:t>
            </w:r>
          </w:p>
          <w:p w:rsidR="004F587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A24D8C">
              <w:rPr>
                <w:rFonts w:hint="cs"/>
                <w:b/>
                <w:bCs/>
                <w:sz w:val="22"/>
                <w:szCs w:val="22"/>
                <w:highlight w:val="yellow"/>
                <w:rtl/>
                <w:lang w:bidi="ar-DZ"/>
              </w:rPr>
              <w:t>أجند معارفي (6)</w:t>
            </w:r>
          </w:p>
          <w:p w:rsidR="004F587F" w:rsidRPr="0081779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 xml:space="preserve">سورة اللّيل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DZ"/>
              </w:rPr>
              <w:t>تبخر</w:t>
            </w:r>
          </w:p>
          <w:p w:rsidR="004F587F" w:rsidRPr="000E1016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DZ"/>
              </w:rPr>
              <w:t xml:space="preserve"> الماء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F587F" w:rsidRPr="006F2FA1" w:rsidRDefault="004F587F" w:rsidP="00503678">
            <w:pPr>
              <w:rPr>
                <w:b/>
                <w:bCs/>
                <w:color w:val="000000"/>
                <w:sz w:val="18"/>
                <w:szCs w:val="18"/>
                <w:rtl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الأوضاع </w:t>
            </w:r>
          </w:p>
          <w:p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الخارجية</w:t>
            </w: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F587F" w:rsidRPr="00FB729D" w:rsidRDefault="004F587F" w:rsidP="00503678">
            <w:pPr>
              <w:jc w:val="center"/>
              <w:rPr>
                <w:bCs/>
                <w:color w:val="FF0000"/>
                <w:sz w:val="20"/>
                <w:szCs w:val="20"/>
                <w:rtl/>
              </w:rPr>
            </w:pP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</w:rPr>
              <w:t xml:space="preserve">- عائلة الآلات الموسيقية </w:t>
            </w:r>
          </w:p>
          <w:p w:rsidR="004F587F" w:rsidRPr="000420C7" w:rsidRDefault="004F587F" w:rsidP="00503678">
            <w:pPr>
              <w:jc w:val="center"/>
              <w:rPr>
                <w:b/>
                <w:bCs/>
                <w:rtl/>
              </w:rPr>
            </w:pP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  <w:lang w:eastAsia="fr-FR"/>
              </w:rPr>
              <w:t xml:space="preserve"> </w:t>
            </w:r>
          </w:p>
        </w:tc>
      </w:tr>
      <w:tr w:rsidR="004F587F" w:rsidRPr="008459F4" w:rsidTr="00BE534D">
        <w:trPr>
          <w:trHeight w:val="641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A26CAE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2</w:t>
            </w: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4</w:t>
            </w:r>
          </w:p>
        </w:tc>
        <w:tc>
          <w:tcPr>
            <w:tcW w:w="15566" w:type="dxa"/>
            <w:gridSpan w:val="16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4F587F" w:rsidRPr="00590077" w:rsidRDefault="004F587F" w:rsidP="0050367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590077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تقويم تحصيلي ( الفصل الثاني )</w:t>
            </w:r>
          </w:p>
        </w:tc>
      </w:tr>
      <w:tr w:rsidR="004F587F" w:rsidRPr="008459F4" w:rsidTr="004F587F">
        <w:trPr>
          <w:cantSplit/>
          <w:trHeight w:val="1256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A26CAE" w:rsidRDefault="004F587F" w:rsidP="00041E4C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A26CAE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2</w:t>
            </w: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5</w:t>
            </w:r>
          </w:p>
        </w:tc>
        <w:tc>
          <w:tcPr>
            <w:tcW w:w="286" w:type="dxa"/>
            <w:vMerge w:val="restart"/>
            <w:shd w:val="clear" w:color="auto" w:fill="FF99FF"/>
            <w:textDirection w:val="btLr"/>
            <w:vAlign w:val="center"/>
          </w:tcPr>
          <w:p w:rsidR="004F587F" w:rsidRPr="008655F0" w:rsidRDefault="004F587F" w:rsidP="00503678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المقطع </w:t>
            </w:r>
            <w:r>
              <w:rPr>
                <w:rFonts w:hint="cs"/>
                <w:b/>
                <w:bCs/>
                <w:rtl/>
                <w:lang w:eastAsia="fr-FR"/>
              </w:rPr>
              <w:t>7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 ( </w:t>
            </w:r>
            <w:r>
              <w:rPr>
                <w:rFonts w:hint="cs"/>
                <w:b/>
                <w:bCs/>
                <w:rtl/>
                <w:lang w:eastAsia="fr-FR"/>
              </w:rPr>
              <w:t xml:space="preserve">الإبداع والابتكار 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>)</w:t>
            </w:r>
          </w:p>
        </w:tc>
        <w:tc>
          <w:tcPr>
            <w:tcW w:w="702" w:type="dxa"/>
            <w:vAlign w:val="center"/>
          </w:tcPr>
          <w:p w:rsidR="004F587F" w:rsidRPr="003A4CCF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3A4CCF">
              <w:rPr>
                <w:b/>
                <w:bCs/>
                <w:sz w:val="14"/>
                <w:szCs w:val="14"/>
                <w:rtl/>
              </w:rPr>
              <w:t>الاستدراك</w:t>
            </w:r>
            <w:r w:rsidRPr="003A4CCF">
              <w:rPr>
                <w:b/>
                <w:bCs/>
                <w:sz w:val="20"/>
                <w:szCs w:val="20"/>
                <w:rtl/>
              </w:rPr>
              <w:t xml:space="preserve"> بـ : لكن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590EF4" w:rsidRDefault="004F587F" w:rsidP="00503678">
            <w:pPr>
              <w:jc w:val="center"/>
              <w:rPr>
                <w:b/>
                <w:bCs/>
                <w:sz w:val="18"/>
                <w:szCs w:val="18"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الرصيد الخاص بالغوص</w:t>
            </w:r>
          </w:p>
        </w:tc>
        <w:tc>
          <w:tcPr>
            <w:tcW w:w="839" w:type="dxa"/>
            <w:vAlign w:val="center"/>
          </w:tcPr>
          <w:p w:rsidR="004F587F" w:rsidRPr="0043536C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</w:rPr>
            </w:pPr>
          </w:p>
          <w:p w:rsidR="004F587F" w:rsidRPr="0043536C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</w:rPr>
            </w:pPr>
            <w:r w:rsidRPr="0043536C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مركبة الأعماق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F1039D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F1039D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علامات الرفع في الأسماء</w:t>
            </w:r>
          </w:p>
          <w:p w:rsidR="004F587F" w:rsidRPr="001F5346" w:rsidRDefault="004F587F" w:rsidP="0050367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F1039D" w:rsidRDefault="004F587F" w:rsidP="00503678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F1039D">
              <w:rPr>
                <w:b/>
                <w:bCs/>
                <w:sz w:val="20"/>
                <w:szCs w:val="20"/>
                <w:rtl/>
                <w:lang w:eastAsia="fr-FR"/>
              </w:rPr>
              <w:t>الاسم في المفرد والمثنى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4F587F" w:rsidRPr="00FB729D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FB729D">
              <w:rPr>
                <w:b/>
                <w:bCs/>
                <w:sz w:val="20"/>
                <w:szCs w:val="20"/>
                <w:rtl/>
                <w:lang w:eastAsia="fr-FR"/>
              </w:rPr>
              <w:t>تلفاز</w:t>
            </w:r>
          </w:p>
          <w:p w:rsidR="004F587F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FB729D">
              <w:rPr>
                <w:b/>
                <w:bCs/>
                <w:sz w:val="20"/>
                <w:szCs w:val="20"/>
                <w:rtl/>
                <w:lang w:eastAsia="fr-FR"/>
              </w:rPr>
              <w:t>و</w:t>
            </w:r>
          </w:p>
          <w:p w:rsidR="004F587F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43536C">
              <w:rPr>
                <w:b/>
                <w:bCs/>
                <w:sz w:val="18"/>
                <w:szCs w:val="18"/>
                <w:rtl/>
                <w:lang w:eastAsia="fr-FR"/>
              </w:rPr>
              <w:t>حاسوب</w:t>
            </w:r>
          </w:p>
          <w:p w:rsidR="004F587F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  <w:p w:rsidR="004F587F" w:rsidRPr="0043536C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  <w:p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B729D">
              <w:rPr>
                <w:b/>
                <w:bCs/>
                <w:sz w:val="20"/>
                <w:szCs w:val="20"/>
                <w:rtl/>
                <w:lang w:eastAsia="fr-FR"/>
              </w:rPr>
              <w:lastRenderedPageBreak/>
              <w:t xml:space="preserve">علماء </w:t>
            </w:r>
            <w:r w:rsidRPr="0043536C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المستقبل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 w:bidi="ar-DZ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lastRenderedPageBreak/>
              <w:t>ينتج نصا سرديا مغنى بالوصف</w:t>
            </w:r>
            <w:r>
              <w:rPr>
                <w:rFonts w:hint="cs"/>
                <w:b/>
                <w:bCs/>
                <w:sz w:val="18"/>
                <w:szCs w:val="18"/>
                <w:rtl/>
                <w:lang w:eastAsia="fr-FR" w:bidi="ar-DZ"/>
              </w:rPr>
              <w:t xml:space="preserve"> وبحوار :</w:t>
            </w:r>
          </w:p>
          <w:p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 w:bidi="ar-DZ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t xml:space="preserve">ـ وصف </w:t>
            </w: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lastRenderedPageBreak/>
              <w:t>الأعمال والأقوال</w:t>
            </w:r>
          </w:p>
          <w:p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rtl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t>ـ وصف الإطار المكاني وألزماني</w:t>
            </w:r>
          </w:p>
        </w:tc>
        <w:tc>
          <w:tcPr>
            <w:tcW w:w="425" w:type="dxa"/>
            <w:vMerge w:val="restart"/>
            <w:shd w:val="clear" w:color="auto" w:fill="FFCC66"/>
            <w:textDirection w:val="btLr"/>
            <w:vAlign w:val="center"/>
          </w:tcPr>
          <w:p w:rsidR="004F587F" w:rsidRPr="00924C6F" w:rsidRDefault="004F587F" w:rsidP="00503678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  <w:r w:rsidRPr="00924C6F">
              <w:rPr>
                <w:b/>
                <w:bCs/>
                <w:sz w:val="28"/>
                <w:szCs w:val="28"/>
                <w:rtl/>
                <w:lang w:eastAsia="fr-FR"/>
              </w:rPr>
              <w:lastRenderedPageBreak/>
              <w:t>كتابة</w:t>
            </w:r>
            <w:r w:rsidRPr="00924C6F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 xml:space="preserve"> ك</w:t>
            </w:r>
            <w:r w:rsidRPr="00924C6F">
              <w:rPr>
                <w:b/>
                <w:bCs/>
                <w:sz w:val="28"/>
                <w:szCs w:val="28"/>
                <w:rtl/>
                <w:lang w:eastAsia="fr-FR"/>
              </w:rPr>
              <w:t xml:space="preserve">يفية صناعة </w:t>
            </w:r>
            <w:r w:rsidRPr="00924C6F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 xml:space="preserve">لعبة </w:t>
            </w:r>
          </w:p>
        </w:tc>
        <w:tc>
          <w:tcPr>
            <w:tcW w:w="2219" w:type="dxa"/>
            <w:shd w:val="clear" w:color="auto" w:fill="auto"/>
            <w:vAlign w:val="center"/>
          </w:tcPr>
          <w:p w:rsidR="004F587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الكسور العشرية</w:t>
            </w:r>
          </w:p>
          <w:p w:rsidR="004F587F" w:rsidRPr="00A76632" w:rsidRDefault="004F587F" w:rsidP="00A76632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مشكلات حسابية</w:t>
            </w: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 (3)</w:t>
            </w:r>
          </w:p>
          <w:p w:rsidR="004F587F" w:rsidRPr="008A4FA0" w:rsidRDefault="004F587F" w:rsidP="00F1039D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الكسور (3)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 w:bidi="ar-DZ"/>
              </w:rPr>
              <w:t>نبيّ الله يونس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تكاثف بخار الماء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4F587F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4F587F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الملكية </w:t>
            </w:r>
          </w:p>
          <w:p w:rsidR="004F587F" w:rsidRDefault="004F587F" w:rsidP="00F1039D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الخاصة</w:t>
            </w:r>
            <w:r>
              <w:rPr>
                <w:b/>
                <w:bCs/>
                <w:rtl/>
                <w:lang w:bidi="ar-DZ"/>
              </w:rPr>
              <w:t xml:space="preserve"> </w:t>
            </w:r>
          </w:p>
          <w:p w:rsidR="004F587F" w:rsidRPr="002563F3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4F587F" w:rsidRPr="00E9791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9791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القوة البحرية</w:t>
            </w:r>
          </w:p>
          <w:p w:rsidR="004F587F" w:rsidRPr="006A0391" w:rsidRDefault="004F587F" w:rsidP="00503678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E9791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الجزائرية</w:t>
            </w:r>
            <w:r w:rsidRPr="00E9791F">
              <w:rPr>
                <w:rFonts w:cs="Arabic Transparent" w:hint="cs"/>
                <w:bCs/>
                <w:sz w:val="28"/>
                <w:szCs w:val="26"/>
                <w:rtl/>
                <w:lang w:bidi="ar-DZ"/>
              </w:rPr>
              <w:t xml:space="preserve">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D746C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توزيع المحميات و أنواعها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4F587F" w:rsidRPr="00BB2ECD" w:rsidRDefault="004F587F" w:rsidP="00503678">
            <w:pPr>
              <w:jc w:val="center"/>
              <w:rPr>
                <w:b/>
                <w:bCs/>
                <w:color w:val="003300"/>
                <w:sz w:val="22"/>
                <w:szCs w:val="22"/>
                <w:rtl/>
              </w:rPr>
            </w:pP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</w:rPr>
              <w:t>تقنية تركيب المواد المختلفة</w:t>
            </w:r>
          </w:p>
          <w:p w:rsidR="004F587F" w:rsidRPr="00B97D51" w:rsidRDefault="004F587F" w:rsidP="00F1039D">
            <w:pPr>
              <w:rPr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4F587F" w:rsidRPr="008459F4" w:rsidTr="004F587F">
        <w:trPr>
          <w:cantSplit/>
          <w:trHeight w:val="1391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A26CAE" w:rsidRDefault="004F587F" w:rsidP="00A25284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A26CAE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lastRenderedPageBreak/>
              <w:t>2</w:t>
            </w: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6</w:t>
            </w:r>
          </w:p>
        </w:tc>
        <w:tc>
          <w:tcPr>
            <w:tcW w:w="286" w:type="dxa"/>
            <w:vMerge/>
            <w:tcBorders>
              <w:bottom w:val="single" w:sz="4" w:space="0" w:color="auto"/>
            </w:tcBorders>
            <w:shd w:val="clear" w:color="auto" w:fill="FF99FF"/>
          </w:tcPr>
          <w:p w:rsidR="004F587F" w:rsidRPr="0050201C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4F587F" w:rsidRPr="003A4CCF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3A4CCF">
              <w:rPr>
                <w:b/>
                <w:bCs/>
                <w:sz w:val="18"/>
                <w:szCs w:val="18"/>
                <w:rtl/>
              </w:rPr>
              <w:t>التفضي</w:t>
            </w:r>
            <w:r w:rsidRPr="003A4CCF">
              <w:rPr>
                <w:rFonts w:hint="cs"/>
                <w:b/>
                <w:bCs/>
                <w:sz w:val="18"/>
                <w:szCs w:val="18"/>
                <w:rtl/>
              </w:rPr>
              <w:t>ل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1B4D19" w:rsidRDefault="004F587F" w:rsidP="00503678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b/>
                <w:bCs/>
                <w:color w:val="000000"/>
                <w:sz w:val="18"/>
                <w:szCs w:val="18"/>
                <w:rtl/>
              </w:rPr>
              <w:t>الرصيد</w:t>
            </w: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الخاص بالحاسوب</w:t>
            </w:r>
            <w:r w:rsidRPr="001B4D19">
              <w:rPr>
                <w:b/>
                <w:bCs/>
                <w:color w:val="000000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839" w:type="dxa"/>
            <w:vAlign w:val="center"/>
          </w:tcPr>
          <w:p w:rsidR="004F587F" w:rsidRPr="0043536C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</w:rPr>
            </w:pPr>
          </w:p>
          <w:p w:rsidR="004F587F" w:rsidRPr="0043536C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43536C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سالم</w:t>
            </w:r>
            <w:r>
              <w:rPr>
                <w:rFonts w:hint="cs"/>
                <w:b/>
                <w:bCs/>
                <w:color w:val="C00000"/>
                <w:sz w:val="22"/>
                <w:szCs w:val="22"/>
                <w:rtl/>
                <w:lang w:eastAsia="fr-FR"/>
              </w:rPr>
              <w:t xml:space="preserve"> و</w:t>
            </w:r>
          </w:p>
          <w:p w:rsidR="004F587F" w:rsidRPr="0043536C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43536C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ا</w:t>
            </w:r>
            <w:r w:rsidRPr="0043536C">
              <w:rPr>
                <w:b/>
                <w:bCs/>
                <w:color w:val="C00000"/>
                <w:sz w:val="20"/>
                <w:szCs w:val="20"/>
                <w:rtl/>
                <w:lang w:eastAsia="fr-FR"/>
              </w:rPr>
              <w:t>لحاسوب</w:t>
            </w:r>
          </w:p>
          <w:p w:rsidR="004F587F" w:rsidRPr="0043536C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F587F" w:rsidRDefault="004F587F" w:rsidP="00F1039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F1039D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علامات ال</w:t>
            </w: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نصب </w:t>
            </w:r>
          </w:p>
          <w:p w:rsidR="004F587F" w:rsidRPr="00F1039D" w:rsidRDefault="004F587F" w:rsidP="00F1039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والجر</w:t>
            </w:r>
            <w:r w:rsidRPr="00F1039D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 في الأسماء</w:t>
            </w:r>
          </w:p>
          <w:p w:rsidR="004F587F" w:rsidRPr="001F5346" w:rsidRDefault="004F587F" w:rsidP="0050367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F1039D" w:rsidRDefault="004F587F" w:rsidP="00503678">
            <w:pPr>
              <w:jc w:val="center"/>
              <w:rPr>
                <w:b/>
                <w:bCs/>
                <w:color w:val="FF0000"/>
                <w:sz w:val="20"/>
                <w:szCs w:val="20"/>
                <w:lang w:eastAsia="fr-FR"/>
              </w:rPr>
            </w:pP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eastAsia="fr-FR"/>
              </w:rPr>
              <w:t>المصدر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rtl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CC66"/>
            <w:textDirection w:val="btLr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Default="004F587F" w:rsidP="00A76632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الكسور (4)</w:t>
            </w:r>
          </w:p>
          <w:p w:rsidR="004F587F" w:rsidRDefault="004F587F" w:rsidP="00A76632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قياس مدد (2)</w:t>
            </w:r>
          </w:p>
          <w:p w:rsidR="004F587F" w:rsidRPr="00F1039D" w:rsidRDefault="004F587F" w:rsidP="00F1039D">
            <w:pPr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المجسمات  (3)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تجنب الغش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الهواء </w:t>
            </w:r>
          </w:p>
          <w:p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مادة مرنة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4F587F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4F587F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الملكية </w:t>
            </w:r>
          </w:p>
          <w:p w:rsidR="004F587F" w:rsidRPr="002563F3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العامة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F587F" w:rsidRPr="00E9791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9791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الوجود العثماني في الجزائر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587F" w:rsidRPr="00D746C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D746C0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المساهمة</w:t>
            </w:r>
          </w:p>
          <w:p w:rsidR="004F587F" w:rsidRPr="00D746C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D746C0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في حماية</w:t>
            </w:r>
          </w:p>
          <w:p w:rsidR="004F587F" w:rsidRPr="00B8113D" w:rsidRDefault="004F587F" w:rsidP="00503678">
            <w:pPr>
              <w:jc w:val="center"/>
              <w:rPr>
                <w:b/>
                <w:bCs/>
                <w:color w:val="000000"/>
                <w:rtl/>
              </w:rPr>
            </w:pPr>
            <w:r w:rsidRPr="00D746C0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البيئة المحلية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4F587F" w:rsidRPr="00E9791F" w:rsidRDefault="004F587F" w:rsidP="00503678">
            <w:pPr>
              <w:rPr>
                <w:bCs/>
                <w:color w:val="FF0000"/>
                <w:sz w:val="20"/>
                <w:szCs w:val="20"/>
                <w:rtl/>
              </w:rPr>
            </w:pPr>
            <w:r w:rsidRPr="00E9791F">
              <w:rPr>
                <w:rFonts w:hint="cs"/>
                <w:bCs/>
                <w:color w:val="FF0000"/>
                <w:sz w:val="20"/>
                <w:szCs w:val="20"/>
                <w:rtl/>
              </w:rPr>
              <w:t>- آلة الدف الصغير</w:t>
            </w:r>
          </w:p>
          <w:p w:rsidR="004F587F" w:rsidRPr="00F1039D" w:rsidRDefault="004F587F" w:rsidP="00F1039D">
            <w:pPr>
              <w:rPr>
                <w:bCs/>
                <w:color w:val="FF0000"/>
                <w:sz w:val="20"/>
                <w:szCs w:val="20"/>
                <w:rtl/>
              </w:rPr>
            </w:pPr>
            <w:r w:rsidRPr="00E9791F">
              <w:rPr>
                <w:rFonts w:hint="cs"/>
                <w:bCs/>
                <w:color w:val="FF0000"/>
                <w:sz w:val="20"/>
                <w:szCs w:val="20"/>
                <w:rtl/>
              </w:rPr>
              <w:t>- أنشودة الديك</w:t>
            </w:r>
          </w:p>
        </w:tc>
      </w:tr>
      <w:tr w:rsidR="004F587F" w:rsidRPr="008459F4" w:rsidTr="00BE534D">
        <w:trPr>
          <w:cantSplit/>
          <w:trHeight w:val="760"/>
          <w:jc w:val="center"/>
        </w:trPr>
        <w:tc>
          <w:tcPr>
            <w:tcW w:w="4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587F" w:rsidRPr="00391422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lastRenderedPageBreak/>
              <w:t>1/2</w:t>
            </w:r>
          </w:p>
        </w:tc>
        <w:tc>
          <w:tcPr>
            <w:tcW w:w="286" w:type="dxa"/>
            <w:tcBorders>
              <w:top w:val="single" w:sz="4" w:space="0" w:color="auto"/>
              <w:right w:val="single" w:sz="4" w:space="0" w:color="auto"/>
            </w:tcBorders>
            <w:shd w:val="clear" w:color="auto" w:fill="FF99FF"/>
          </w:tcPr>
          <w:p w:rsidR="004F587F" w:rsidRPr="00D4527C" w:rsidRDefault="004F587F" w:rsidP="00503678">
            <w:pPr>
              <w:jc w:val="center"/>
              <w:rPr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5945" w:type="dxa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auto" w:fill="EAF1DD" w:themeFill="accent3" w:themeFillTint="33"/>
            <w:vAlign w:val="center"/>
          </w:tcPr>
          <w:p w:rsidR="004F587F" w:rsidRPr="00924C6F" w:rsidRDefault="004F587F" w:rsidP="005036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924C6F">
              <w:rPr>
                <w:b/>
                <w:bCs/>
                <w:sz w:val="40"/>
                <w:szCs w:val="40"/>
                <w:rtl/>
                <w:lang w:eastAsia="fr-FR" w:bidi="ar-DZ"/>
              </w:rPr>
              <w:t>(إدماج ، تقويم ، ومعالجة) للمقطع</w:t>
            </w:r>
            <w:r w:rsidRPr="00924C6F">
              <w:rPr>
                <w:rFonts w:hint="cs"/>
                <w:b/>
                <w:bCs/>
                <w:sz w:val="40"/>
                <w:szCs w:val="40"/>
                <w:rtl/>
                <w:lang w:eastAsia="fr-FR" w:bidi="ar-DZ"/>
              </w:rPr>
              <w:t xml:space="preserve"> </w:t>
            </w:r>
            <w:r w:rsidRPr="00590EF4">
              <w:rPr>
                <w:rFonts w:hint="cs"/>
                <w:b/>
                <w:bCs/>
                <w:color w:val="FF0000"/>
                <w:sz w:val="40"/>
                <w:szCs w:val="40"/>
                <w:rtl/>
                <w:lang w:eastAsia="fr-FR" w:bidi="ar-DZ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CC66"/>
            <w:vAlign w:val="center"/>
          </w:tcPr>
          <w:p w:rsidR="004F587F" w:rsidRPr="00F1039D" w:rsidRDefault="004F587F" w:rsidP="00F1039D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  <w:rtl/>
                <w:lang w:val="fr-FR"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Default="004F587F" w:rsidP="00A76632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الأعداد العشرية (1)</w:t>
            </w:r>
          </w:p>
          <w:p w:rsidR="004F587F" w:rsidRDefault="004F587F" w:rsidP="00A76632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حل مشكلات (2)</w:t>
            </w:r>
          </w:p>
          <w:p w:rsidR="004F587F" w:rsidRPr="008A4FA0" w:rsidRDefault="004F587F" w:rsidP="00A76632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 w:bidi="ar-DZ"/>
              </w:rPr>
              <w:t>سورة الشمس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9791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للهواء </w:t>
            </w:r>
          </w:p>
          <w:p w:rsidR="004F587F" w:rsidRPr="00E9791F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9791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كتلة</w:t>
            </w:r>
          </w:p>
          <w:p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587F" w:rsidRDefault="004F587F" w:rsidP="00A76632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تنظيف </w:t>
            </w:r>
          </w:p>
          <w:p w:rsidR="004F587F" w:rsidRPr="00EB4F8E" w:rsidRDefault="004F587F" w:rsidP="00A76632">
            <w:pPr>
              <w:bidi w:val="0"/>
              <w:jc w:val="center"/>
              <w:rPr>
                <w:b/>
                <w:bCs/>
                <w:color w:val="000000"/>
                <w:lang w:val="fr-FR" w:bidi="ar-DZ"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المدرسة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F587F" w:rsidRPr="00E9791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علاقة الجزائر مع الدولة العثمانية ...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587F" w:rsidRPr="00D746C0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D746C0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أنواع المخاطر الكبرى</w:t>
            </w:r>
          </w:p>
          <w:p w:rsidR="004F587F" w:rsidRPr="00E24917" w:rsidRDefault="004F587F" w:rsidP="00503678">
            <w:pPr>
              <w:jc w:val="center"/>
              <w:rPr>
                <w:b/>
                <w:bCs/>
                <w:color w:val="000000"/>
                <w:rtl/>
                <w:lang w:val="fr-FR" w:bidi="ar-DZ"/>
              </w:rPr>
            </w:pPr>
          </w:p>
        </w:tc>
        <w:tc>
          <w:tcPr>
            <w:tcW w:w="130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F587F" w:rsidRPr="00BB2ECD" w:rsidRDefault="004F587F" w:rsidP="00F1039D">
            <w:pPr>
              <w:jc w:val="center"/>
              <w:rPr>
                <w:b/>
                <w:bCs/>
                <w:color w:val="003300"/>
                <w:sz w:val="22"/>
                <w:szCs w:val="22"/>
                <w:rtl/>
              </w:rPr>
            </w:pP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</w:rPr>
              <w:t>تقنية تركيب المواد المختلفة</w:t>
            </w:r>
          </w:p>
          <w:p w:rsidR="004F587F" w:rsidRPr="000420C7" w:rsidRDefault="004F587F" w:rsidP="00503678">
            <w:pPr>
              <w:rPr>
                <w:bCs/>
                <w:color w:val="FF0000"/>
                <w:rtl/>
              </w:rPr>
            </w:pPr>
          </w:p>
          <w:p w:rsidR="004F587F" w:rsidRPr="00F10B9A" w:rsidRDefault="004F587F" w:rsidP="00F1039D">
            <w:pPr>
              <w:rPr>
                <w:b/>
                <w:bCs/>
                <w:color w:val="000000"/>
                <w:rtl/>
              </w:rPr>
            </w:pPr>
          </w:p>
        </w:tc>
      </w:tr>
      <w:tr w:rsidR="004F587F" w:rsidRPr="008A4FA0" w:rsidTr="004F587F">
        <w:trPr>
          <w:cantSplit/>
          <w:trHeight w:val="1134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A26CAE" w:rsidRDefault="004F587F" w:rsidP="00DB4771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28</w:t>
            </w:r>
          </w:p>
        </w:tc>
        <w:tc>
          <w:tcPr>
            <w:tcW w:w="28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B6DDE8"/>
            <w:textDirection w:val="btLr"/>
            <w:vAlign w:val="center"/>
          </w:tcPr>
          <w:p w:rsidR="004F587F" w:rsidRPr="00BB6D88" w:rsidRDefault="004F587F" w:rsidP="00DB4771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BB6D88">
              <w:rPr>
                <w:rFonts w:hint="cs"/>
                <w:b/>
                <w:bCs/>
                <w:rtl/>
                <w:lang w:eastAsia="fr-FR"/>
              </w:rPr>
              <w:t>المقطع 8 ( الرحلات والأسفار)</w:t>
            </w:r>
          </w:p>
        </w:tc>
        <w:tc>
          <w:tcPr>
            <w:tcW w:w="702" w:type="dxa"/>
            <w:tcBorders>
              <w:left w:val="single" w:sz="4" w:space="0" w:color="auto"/>
            </w:tcBorders>
            <w:vAlign w:val="center"/>
          </w:tcPr>
          <w:p w:rsidR="004F587F" w:rsidRPr="00C00C20" w:rsidRDefault="004F587F" w:rsidP="00DB4771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00C20">
              <w:rPr>
                <w:b/>
                <w:bCs/>
                <w:sz w:val="20"/>
                <w:szCs w:val="20"/>
                <w:rtl/>
              </w:rPr>
              <w:t>شمالا/</w:t>
            </w:r>
          </w:p>
          <w:p w:rsidR="004F587F" w:rsidRDefault="004F587F" w:rsidP="00DB4771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00C20">
              <w:rPr>
                <w:b/>
                <w:bCs/>
                <w:sz w:val="20"/>
                <w:szCs w:val="20"/>
                <w:rtl/>
              </w:rPr>
              <w:t>جنوبا</w:t>
            </w:r>
          </w:p>
          <w:p w:rsidR="004F587F" w:rsidRPr="00BA7B98" w:rsidRDefault="004F587F" w:rsidP="00DB4771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شرقا / غربا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1B4D19" w:rsidRDefault="004F587F" w:rsidP="00DB477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الرصيد الخاص بالصفات والسفر بالطائرة</w:t>
            </w:r>
          </w:p>
        </w:tc>
        <w:tc>
          <w:tcPr>
            <w:tcW w:w="839" w:type="dxa"/>
            <w:vAlign w:val="center"/>
          </w:tcPr>
          <w:p w:rsidR="004F587F" w:rsidRPr="00590077" w:rsidRDefault="004F587F" w:rsidP="00DB4771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590077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جولة في بلادي</w:t>
            </w:r>
          </w:p>
          <w:p w:rsidR="004F587F" w:rsidRPr="00590077" w:rsidRDefault="004F587F" w:rsidP="00DB4771">
            <w:pPr>
              <w:jc w:val="center"/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BA7B98" w:rsidRDefault="004F587F" w:rsidP="00DB4771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الفعل الصحيح </w:t>
            </w:r>
          </w:p>
          <w:p w:rsidR="004F587F" w:rsidRPr="00CE78DB" w:rsidRDefault="004F587F" w:rsidP="00DB4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6B116A" w:rsidRDefault="004F587F" w:rsidP="00DB4771">
            <w:pPr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</w:pPr>
            <w:r w:rsidRPr="006B116A"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  <w:t xml:space="preserve">الألف اللينة في </w:t>
            </w:r>
            <w:r>
              <w:rPr>
                <w:rFonts w:hint="cs"/>
                <w:b/>
                <w:bCs/>
                <w:color w:val="FF0000"/>
                <w:sz w:val="18"/>
                <w:szCs w:val="18"/>
                <w:rtl/>
                <w:lang w:eastAsia="fr-FR"/>
              </w:rPr>
              <w:t>الحروف</w:t>
            </w:r>
          </w:p>
          <w:p w:rsidR="004F587F" w:rsidRPr="00CE78DB" w:rsidRDefault="004F587F" w:rsidP="00DB477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587F" w:rsidRPr="00590077" w:rsidRDefault="004F587F" w:rsidP="00DB4771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590077">
              <w:rPr>
                <w:b/>
                <w:bCs/>
                <w:sz w:val="20"/>
                <w:szCs w:val="20"/>
                <w:rtl/>
                <w:lang w:eastAsia="fr-FR"/>
              </w:rPr>
              <w:t xml:space="preserve">الحمامة </w:t>
            </w:r>
            <w:r w:rsidRPr="00590077">
              <w:rPr>
                <w:b/>
                <w:bCs/>
                <w:sz w:val="16"/>
                <w:szCs w:val="16"/>
                <w:rtl/>
                <w:lang w:eastAsia="fr-FR"/>
              </w:rPr>
              <w:t>المهاجرة</w:t>
            </w:r>
          </w:p>
          <w:p w:rsidR="004F587F" w:rsidRPr="00590077" w:rsidRDefault="004F587F" w:rsidP="00DB4771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  <w:p w:rsidR="004F587F" w:rsidRPr="00590077" w:rsidRDefault="004F587F" w:rsidP="00DB4771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  <w:p w:rsidR="004F587F" w:rsidRPr="00590077" w:rsidRDefault="004F587F" w:rsidP="00DB4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0077">
              <w:rPr>
                <w:b/>
                <w:bCs/>
                <w:sz w:val="20"/>
                <w:szCs w:val="20"/>
                <w:rtl/>
                <w:lang w:eastAsia="fr-FR"/>
              </w:rPr>
              <w:t>الواحة</w:t>
            </w:r>
          </w:p>
          <w:p w:rsidR="004F587F" w:rsidRPr="00590EF4" w:rsidRDefault="004F587F" w:rsidP="00DB4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587F" w:rsidRPr="00CE78DB" w:rsidRDefault="004F587F" w:rsidP="00DB4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0077"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 xml:space="preserve"> </w:t>
            </w:r>
            <w:r w:rsidRPr="00590077">
              <w:rPr>
                <w:b/>
                <w:bCs/>
                <w:sz w:val="22"/>
                <w:szCs w:val="22"/>
                <w:rtl/>
                <w:lang w:eastAsia="fr-FR" w:bidi="ar-DZ"/>
              </w:rPr>
              <w:t>إنتاج نص سردي مركب الأحداث، مغنى بالوصف</w:t>
            </w:r>
          </w:p>
        </w:tc>
        <w:tc>
          <w:tcPr>
            <w:tcW w:w="425" w:type="dxa"/>
            <w:vMerge w:val="restart"/>
            <w:shd w:val="clear" w:color="auto" w:fill="FFCC66"/>
            <w:textDirection w:val="btLr"/>
            <w:vAlign w:val="center"/>
          </w:tcPr>
          <w:p w:rsidR="004F587F" w:rsidRPr="00313EAA" w:rsidRDefault="004F587F" w:rsidP="00DB4771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  <w:r w:rsidRPr="00313EAA">
              <w:rPr>
                <w:b/>
                <w:bCs/>
                <w:sz w:val="28"/>
                <w:szCs w:val="28"/>
                <w:rtl/>
                <w:lang w:eastAsia="fr-FR"/>
              </w:rPr>
              <w:t>إنجاز دليل</w:t>
            </w:r>
            <w:r w:rsidRPr="00313EAA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 xml:space="preserve"> سياحي </w:t>
            </w:r>
          </w:p>
        </w:tc>
        <w:tc>
          <w:tcPr>
            <w:tcW w:w="2219" w:type="dxa"/>
            <w:shd w:val="clear" w:color="auto" w:fill="auto"/>
            <w:vAlign w:val="center"/>
          </w:tcPr>
          <w:p w:rsidR="004F587F" w:rsidRDefault="004F587F" w:rsidP="00DB4771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الأعداد العشرية (2)</w:t>
            </w:r>
          </w:p>
          <w:p w:rsidR="004F587F" w:rsidRDefault="004F587F" w:rsidP="00DB4771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A24D8C">
              <w:rPr>
                <w:rFonts w:hint="cs"/>
                <w:b/>
                <w:bCs/>
                <w:color w:val="000000"/>
                <w:sz w:val="22"/>
                <w:szCs w:val="22"/>
                <w:highlight w:val="yellow"/>
                <w:rtl/>
              </w:rPr>
              <w:t>أجند معارفي (07)</w:t>
            </w:r>
          </w:p>
          <w:p w:rsidR="004F587F" w:rsidRPr="008A4FA0" w:rsidRDefault="004F587F" w:rsidP="00F1039D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الأعداد العشرية (3)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F587F" w:rsidRPr="008A4FA0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 w:bidi="ar-DZ"/>
              </w:rPr>
              <w:t>مثل الجليس الصالح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8A4FA0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المواد الناقلة والعازلة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F587F" w:rsidRPr="008A4FA0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abic Transparent"/>
                <w:bCs/>
                <w:sz w:val="32"/>
                <w:szCs w:val="28"/>
              </w:rPr>
              <w:t xml:space="preserve"> </w:t>
            </w:r>
          </w:p>
          <w:p w:rsidR="004F587F" w:rsidRDefault="004F587F" w:rsidP="00DB4771">
            <w:pPr>
              <w:bidi w:val="0"/>
              <w:jc w:val="center"/>
              <w:rPr>
                <w:b/>
                <w:bCs/>
                <w:color w:val="000000"/>
                <w:rtl/>
                <w:lang w:val="fr-FR" w:bidi="ar-DZ"/>
              </w:rPr>
            </w:pPr>
            <w:r>
              <w:rPr>
                <w:rFonts w:hint="cs"/>
                <w:b/>
                <w:bCs/>
                <w:color w:val="000000"/>
                <w:rtl/>
                <w:lang w:val="fr-FR" w:bidi="ar-DZ"/>
              </w:rPr>
              <w:t xml:space="preserve">أمثّل </w:t>
            </w:r>
          </w:p>
          <w:p w:rsidR="004F587F" w:rsidRPr="008A4FA0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/>
                <w:rtl/>
                <w:lang w:val="fr-FR" w:bidi="ar-DZ"/>
              </w:rPr>
              <w:t>و أعبّر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F587F" w:rsidRPr="00E9791F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الأسطول البحري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587F" w:rsidRPr="00E24917" w:rsidRDefault="004F587F" w:rsidP="00DB4771">
            <w:pPr>
              <w:bidi w:val="0"/>
              <w:jc w:val="center"/>
              <w:rPr>
                <w:b/>
                <w:bCs/>
                <w:color w:val="000000"/>
                <w:sz w:val="22"/>
                <w:szCs w:val="22"/>
                <w:lang w:val="fr-FR" w:bidi="ar-DZ"/>
              </w:rPr>
            </w:pPr>
            <w:r w:rsidRPr="00E24917">
              <w:rPr>
                <w:rFonts w:hint="cs"/>
                <w:b/>
                <w:bCs/>
                <w:color w:val="000000"/>
                <w:sz w:val="22"/>
                <w:szCs w:val="22"/>
                <w:rtl/>
                <w:lang w:val="fr-FR" w:bidi="ar-DZ"/>
              </w:rPr>
              <w:t>الإجراءات</w:t>
            </w:r>
          </w:p>
          <w:p w:rsidR="004F587F" w:rsidRPr="00E24917" w:rsidRDefault="004F587F" w:rsidP="00DB4771">
            <w:pPr>
              <w:bidi w:val="0"/>
              <w:jc w:val="center"/>
              <w:rPr>
                <w:b/>
                <w:bCs/>
                <w:color w:val="000000"/>
                <w:rtl/>
                <w:lang w:val="fr-FR" w:bidi="ar-DZ"/>
              </w:rPr>
            </w:pPr>
            <w:r>
              <w:rPr>
                <w:rFonts w:hint="cs"/>
                <w:b/>
                <w:bCs/>
                <w:color w:val="000000"/>
                <w:rtl/>
                <w:lang w:val="fr-FR" w:bidi="ar-DZ"/>
              </w:rPr>
              <w:t>الوقائية</w:t>
            </w:r>
          </w:p>
        </w:tc>
        <w:tc>
          <w:tcPr>
            <w:tcW w:w="1304" w:type="dxa"/>
            <w:tcBorders>
              <w:right w:val="single" w:sz="4" w:space="0" w:color="auto"/>
            </w:tcBorders>
            <w:shd w:val="clear" w:color="auto" w:fill="auto"/>
          </w:tcPr>
          <w:p w:rsidR="004F587F" w:rsidRDefault="004F587F" w:rsidP="00DB4771">
            <w:pPr>
              <w:jc w:val="center"/>
              <w:rPr>
                <w:bCs/>
                <w:rtl/>
              </w:rPr>
            </w:pPr>
          </w:p>
          <w:p w:rsidR="004F587F" w:rsidRPr="000420C7" w:rsidRDefault="004F587F" w:rsidP="00F1039D">
            <w:pPr>
              <w:rPr>
                <w:bCs/>
                <w:color w:val="FF0000"/>
                <w:sz w:val="20"/>
                <w:szCs w:val="20"/>
                <w:rtl/>
                <w:lang w:eastAsia="fr-FR"/>
              </w:rPr>
            </w:pPr>
            <w:r w:rsidRPr="000420C7">
              <w:rPr>
                <w:rFonts w:hint="cs"/>
                <w:bCs/>
                <w:color w:val="FF0000"/>
                <w:sz w:val="20"/>
                <w:szCs w:val="20"/>
                <w:rtl/>
              </w:rPr>
              <w:t xml:space="preserve">- </w:t>
            </w:r>
            <w:r w:rsidRPr="000420C7">
              <w:rPr>
                <w:bCs/>
                <w:color w:val="FF0000"/>
                <w:sz w:val="20"/>
                <w:szCs w:val="20"/>
                <w:rtl/>
              </w:rPr>
              <w:t>آلة الناي</w:t>
            </w:r>
          </w:p>
          <w:p w:rsidR="004F587F" w:rsidRPr="000420C7" w:rsidRDefault="004F587F" w:rsidP="00F1039D">
            <w:pPr>
              <w:rPr>
                <w:bCs/>
                <w:color w:val="FF0000"/>
                <w:sz w:val="20"/>
                <w:szCs w:val="20"/>
                <w:rtl/>
              </w:rPr>
            </w:pPr>
            <w:r w:rsidRPr="000420C7">
              <w:rPr>
                <w:rFonts w:hint="cs"/>
                <w:bCs/>
                <w:color w:val="FF0000"/>
                <w:sz w:val="20"/>
                <w:szCs w:val="20"/>
                <w:rtl/>
              </w:rPr>
              <w:t>- عمي منصور</w:t>
            </w:r>
          </w:p>
          <w:p w:rsidR="004F587F" w:rsidRPr="00F10B9A" w:rsidRDefault="004F587F" w:rsidP="00F1039D">
            <w:pPr>
              <w:rPr>
                <w:bCs/>
                <w:rtl/>
                <w:lang w:eastAsia="fr-FR" w:bidi="ar-DZ"/>
              </w:rPr>
            </w:pPr>
            <w:r>
              <w:rPr>
                <w:rFonts w:hint="cs"/>
                <w:bCs/>
                <w:rtl/>
                <w:lang w:eastAsia="fr-FR" w:bidi="ar-DZ"/>
              </w:rPr>
              <w:t xml:space="preserve"> </w:t>
            </w:r>
          </w:p>
        </w:tc>
      </w:tr>
      <w:tr w:rsidR="004F587F" w:rsidRPr="008A4FA0" w:rsidTr="004F587F">
        <w:trPr>
          <w:cantSplit/>
          <w:trHeight w:val="1134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A26CAE" w:rsidRDefault="004F587F" w:rsidP="00DB4771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29</w:t>
            </w:r>
          </w:p>
        </w:tc>
        <w:tc>
          <w:tcPr>
            <w:tcW w:w="286" w:type="dxa"/>
            <w:vMerge/>
            <w:tcBorders>
              <w:right w:val="single" w:sz="4" w:space="0" w:color="auto"/>
            </w:tcBorders>
            <w:shd w:val="clear" w:color="auto" w:fill="B6DDE8"/>
            <w:textDirection w:val="btLr"/>
            <w:vAlign w:val="center"/>
          </w:tcPr>
          <w:p w:rsidR="004F587F" w:rsidRPr="000E5387" w:rsidRDefault="004F587F" w:rsidP="00DB4771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tcBorders>
              <w:left w:val="single" w:sz="4" w:space="0" w:color="auto"/>
            </w:tcBorders>
            <w:vAlign w:val="center"/>
          </w:tcPr>
          <w:p w:rsidR="004F587F" w:rsidRPr="00BA7B98" w:rsidRDefault="004F587F" w:rsidP="00DB4771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C00C20">
              <w:rPr>
                <w:rFonts w:hint="cs"/>
                <w:b/>
                <w:bCs/>
                <w:sz w:val="20"/>
                <w:szCs w:val="20"/>
                <w:rtl/>
              </w:rPr>
              <w:t>ظروف المكان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1B4D19" w:rsidRDefault="004F587F" w:rsidP="00DB477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b/>
                <w:bCs/>
                <w:color w:val="000000"/>
                <w:sz w:val="18"/>
                <w:szCs w:val="18"/>
                <w:rtl/>
              </w:rPr>
              <w:t>الرصيد</w:t>
            </w: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الخاص بالعواصم والبلدان</w:t>
            </w:r>
            <w:r w:rsidRPr="001B4D19">
              <w:rPr>
                <w:b/>
                <w:bCs/>
                <w:color w:val="000000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839" w:type="dxa"/>
            <w:vAlign w:val="center"/>
          </w:tcPr>
          <w:p w:rsidR="004F587F" w:rsidRPr="00590077" w:rsidRDefault="004F587F" w:rsidP="00DB4771">
            <w:pPr>
              <w:jc w:val="center"/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</w:pPr>
            <w:r w:rsidRPr="00590077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حكايات في حقيبتي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CE78DB" w:rsidRDefault="004F587F" w:rsidP="00DB4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الفعل المعتل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CE78DB" w:rsidRDefault="004F587F" w:rsidP="00DB477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</w:t>
            </w: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لاسم في المفرد و جمع المذكر السالم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F587F" w:rsidRPr="00590EF4" w:rsidRDefault="004F587F" w:rsidP="00DB4771">
            <w:pPr>
              <w:ind w:left="113" w:right="113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43536C" w:rsidRDefault="004F587F" w:rsidP="00DB4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  <w:vMerge/>
            <w:shd w:val="clear" w:color="auto" w:fill="FFCC66"/>
            <w:textDirection w:val="btLr"/>
            <w:vAlign w:val="center"/>
          </w:tcPr>
          <w:p w:rsidR="004F587F" w:rsidRPr="00590EF4" w:rsidRDefault="004F587F" w:rsidP="00DB4771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Default="004F587F" w:rsidP="00DB4771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الأعداد العشرية (4)</w:t>
            </w:r>
          </w:p>
          <w:p w:rsidR="004F587F" w:rsidRDefault="004F587F" w:rsidP="00DB4771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الأعداد العشرية و الكسور</w:t>
            </w:r>
          </w:p>
          <w:p w:rsidR="004F587F" w:rsidRDefault="004F587F" w:rsidP="00DB4771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تكبير أو تصغير أشكال</w:t>
            </w:r>
          </w:p>
          <w:p w:rsidR="004F587F" w:rsidRPr="008A4FA0" w:rsidRDefault="004F587F" w:rsidP="00DB4771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F587F" w:rsidRPr="006553C3" w:rsidRDefault="004F587F" w:rsidP="00DB4771">
            <w:pPr>
              <w:bidi w:val="0"/>
              <w:jc w:val="center"/>
              <w:rPr>
                <w:b/>
                <w:bCs/>
                <w:color w:val="000000"/>
                <w:sz w:val="22"/>
                <w:szCs w:val="22"/>
                <w:rtl/>
                <w:lang w:val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 w:bidi="ar-DZ"/>
              </w:rPr>
              <w:t>نبي الله صالح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F587F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أخطار الكهرباء</w:t>
            </w:r>
          </w:p>
          <w:p w:rsidR="004F587F" w:rsidRPr="008A4FA0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F587F" w:rsidRPr="008A4FA0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4F587F" w:rsidRPr="00AA27CC" w:rsidRDefault="004F587F" w:rsidP="00DB4771">
            <w:pPr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رموز أخرى للسيادة</w:t>
            </w:r>
          </w:p>
        </w:tc>
        <w:tc>
          <w:tcPr>
            <w:tcW w:w="1134" w:type="dxa"/>
            <w:vMerge/>
            <w:shd w:val="clear" w:color="auto" w:fill="FFFFFF"/>
            <w:textDirection w:val="btLr"/>
            <w:vAlign w:val="center"/>
          </w:tcPr>
          <w:p w:rsidR="004F587F" w:rsidRPr="008A4FA0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tcBorders>
              <w:right w:val="single" w:sz="4" w:space="0" w:color="auto"/>
            </w:tcBorders>
            <w:shd w:val="clear" w:color="auto" w:fill="auto"/>
          </w:tcPr>
          <w:p w:rsidR="004F587F" w:rsidRDefault="004F587F" w:rsidP="00F1039D">
            <w:pPr>
              <w:jc w:val="center"/>
              <w:rPr>
                <w:bCs/>
                <w:color w:val="003300"/>
                <w:sz w:val="22"/>
                <w:szCs w:val="22"/>
                <w:rtl/>
              </w:rPr>
            </w:pPr>
          </w:p>
          <w:p w:rsidR="004F587F" w:rsidRPr="00BB2ECD" w:rsidRDefault="004F587F" w:rsidP="00F1039D">
            <w:pPr>
              <w:rPr>
                <w:b/>
                <w:bCs/>
                <w:color w:val="003300"/>
                <w:sz w:val="22"/>
                <w:szCs w:val="22"/>
                <w:rtl/>
              </w:rPr>
            </w:pP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</w:rPr>
              <w:t>تقنية تركيب المواد المختلفة</w:t>
            </w:r>
          </w:p>
          <w:p w:rsidR="004F587F" w:rsidRPr="000420C7" w:rsidRDefault="004F587F" w:rsidP="00F1039D">
            <w:pPr>
              <w:rPr>
                <w:bCs/>
                <w:color w:val="FF0000"/>
                <w:rtl/>
                <w:lang w:eastAsia="fr-FR"/>
              </w:rPr>
            </w:pPr>
          </w:p>
        </w:tc>
      </w:tr>
      <w:tr w:rsidR="004F587F" w:rsidRPr="008A4FA0" w:rsidTr="00BE534D">
        <w:trPr>
          <w:cantSplit/>
          <w:trHeight w:val="1013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391422" w:rsidRDefault="004F587F" w:rsidP="00DB4771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:rsidR="004F587F" w:rsidRPr="00CE78DB" w:rsidRDefault="004F587F" w:rsidP="00DB477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945" w:type="dxa"/>
            <w:gridSpan w:val="7"/>
            <w:tcBorders>
              <w:left w:val="single" w:sz="4" w:space="0" w:color="auto"/>
            </w:tcBorders>
            <w:shd w:val="clear" w:color="auto" w:fill="EAF1DD" w:themeFill="accent3" w:themeFillTint="33"/>
            <w:vAlign w:val="center"/>
          </w:tcPr>
          <w:p w:rsidR="004F587F" w:rsidRPr="00924C6F" w:rsidRDefault="004F587F" w:rsidP="00DB47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924C6F">
              <w:rPr>
                <w:b/>
                <w:bCs/>
                <w:sz w:val="40"/>
                <w:szCs w:val="40"/>
                <w:rtl/>
                <w:lang w:eastAsia="fr-FR" w:bidi="ar-DZ"/>
              </w:rPr>
              <w:t>(إدماج ، تقويم ، ومعالجة) للمقطع</w:t>
            </w:r>
            <w:r w:rsidRPr="00924C6F">
              <w:rPr>
                <w:rFonts w:hint="cs"/>
                <w:b/>
                <w:bCs/>
                <w:sz w:val="40"/>
                <w:szCs w:val="40"/>
                <w:rtl/>
                <w:lang w:eastAsia="fr-FR"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rtl/>
                <w:lang w:eastAsia="fr-FR" w:bidi="ar-DZ"/>
              </w:rPr>
              <w:t>8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CC66"/>
            <w:textDirection w:val="btLr"/>
            <w:vAlign w:val="center"/>
          </w:tcPr>
          <w:p w:rsidR="004F587F" w:rsidRPr="00CE78DB" w:rsidRDefault="004F587F" w:rsidP="00DB4771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Default="004F587F" w:rsidP="00DB4771">
            <w:pPr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منهجية حل مشكلات</w:t>
            </w:r>
          </w:p>
          <w:p w:rsidR="004F587F" w:rsidRDefault="004F587F" w:rsidP="00DB4771">
            <w:pPr>
              <w:rPr>
                <w:b/>
                <w:bCs/>
                <w:sz w:val="22"/>
                <w:szCs w:val="22"/>
                <w:rtl/>
              </w:rPr>
            </w:pPr>
            <w:r w:rsidRPr="00A24D8C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أجند معارفي  (08)</w:t>
            </w:r>
          </w:p>
          <w:p w:rsidR="004F587F" w:rsidRPr="008A4FA0" w:rsidRDefault="004F587F" w:rsidP="00DB4771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5387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66"/>
            <w:vAlign w:val="center"/>
          </w:tcPr>
          <w:p w:rsidR="004F587F" w:rsidRPr="000E1016" w:rsidRDefault="004F587F" w:rsidP="00DB4771">
            <w:pPr>
              <w:jc w:val="center"/>
              <w:rPr>
                <w:b/>
                <w:bCs/>
                <w:color w:val="FF0000"/>
                <w:rtl/>
              </w:rPr>
            </w:pPr>
            <w:r w:rsidRPr="000E1016">
              <w:rPr>
                <w:rFonts w:hint="cs"/>
                <w:b/>
                <w:bCs/>
                <w:color w:val="FF0000"/>
                <w:rtl/>
              </w:rPr>
              <w:t xml:space="preserve">أدمج </w:t>
            </w:r>
          </w:p>
          <w:p w:rsidR="004F587F" w:rsidRPr="000E1016" w:rsidRDefault="004F587F" w:rsidP="00DB4771">
            <w:pPr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0E1016">
              <w:rPr>
                <w:rFonts w:hint="cs"/>
                <w:b/>
                <w:bCs/>
                <w:color w:val="FF0000"/>
                <w:rtl/>
                <w:lang w:bidi="ar-DZ"/>
              </w:rPr>
              <w:t>تعلماتي</w:t>
            </w:r>
          </w:p>
          <w:p w:rsidR="004F587F" w:rsidRPr="006523A4" w:rsidRDefault="004F587F" w:rsidP="00DB4771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587F" w:rsidRDefault="004F587F" w:rsidP="00F1039D">
            <w:pPr>
              <w:rPr>
                <w:bCs/>
                <w:color w:val="FF0000"/>
                <w:sz w:val="20"/>
                <w:szCs w:val="20"/>
                <w:rtl/>
              </w:rPr>
            </w:pPr>
          </w:p>
          <w:p w:rsidR="004F587F" w:rsidRPr="000420C7" w:rsidRDefault="004F587F" w:rsidP="00F1039D">
            <w:pPr>
              <w:rPr>
                <w:bCs/>
                <w:color w:val="FF0000"/>
                <w:sz w:val="20"/>
                <w:szCs w:val="20"/>
                <w:rtl/>
              </w:rPr>
            </w:pPr>
            <w:r w:rsidRPr="000420C7">
              <w:rPr>
                <w:rFonts w:hint="cs"/>
                <w:bCs/>
                <w:color w:val="FF0000"/>
                <w:sz w:val="20"/>
                <w:szCs w:val="20"/>
                <w:rtl/>
              </w:rPr>
              <w:t xml:space="preserve">- </w:t>
            </w:r>
            <w:r w:rsidRPr="000420C7">
              <w:rPr>
                <w:bCs/>
                <w:color w:val="FF0000"/>
                <w:sz w:val="20"/>
                <w:szCs w:val="20"/>
                <w:rtl/>
              </w:rPr>
              <w:t>آلة البيانو</w:t>
            </w:r>
          </w:p>
          <w:p w:rsidR="004F587F" w:rsidRPr="000420C7" w:rsidRDefault="004F587F" w:rsidP="00F1039D">
            <w:pPr>
              <w:rPr>
                <w:bCs/>
                <w:color w:val="FF0000"/>
                <w:sz w:val="20"/>
                <w:szCs w:val="20"/>
                <w:rtl/>
                <w:lang w:val="fr-FR"/>
              </w:rPr>
            </w:pPr>
            <w:r w:rsidRPr="000420C7">
              <w:rPr>
                <w:rFonts w:hint="cs"/>
                <w:bCs/>
                <w:color w:val="FF0000"/>
                <w:sz w:val="20"/>
                <w:szCs w:val="20"/>
                <w:rtl/>
              </w:rPr>
              <w:t xml:space="preserve">- </w:t>
            </w:r>
            <w:r w:rsidRPr="000420C7">
              <w:rPr>
                <w:rFonts w:hint="cs"/>
                <w:bCs/>
                <w:color w:val="FF0000"/>
                <w:sz w:val="20"/>
                <w:szCs w:val="20"/>
                <w:rtl/>
                <w:lang w:val="fr-FR"/>
              </w:rPr>
              <w:t>عمي منصور</w:t>
            </w:r>
          </w:p>
          <w:p w:rsidR="004F587F" w:rsidRPr="006523A4" w:rsidRDefault="004F587F" w:rsidP="00DB4771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DB4771" w:rsidRPr="00CE78DB" w:rsidTr="00BE534D">
        <w:trPr>
          <w:cantSplit/>
          <w:trHeight w:val="594"/>
          <w:jc w:val="center"/>
        </w:trPr>
        <w:tc>
          <w:tcPr>
            <w:tcW w:w="479" w:type="dxa"/>
            <w:shd w:val="clear" w:color="auto" w:fill="E5FCE0"/>
            <w:vAlign w:val="center"/>
          </w:tcPr>
          <w:p w:rsidR="00DB4771" w:rsidRPr="00A26CAE" w:rsidRDefault="00DB4771" w:rsidP="00BE534D">
            <w:pPr>
              <w:shd w:val="clear" w:color="auto" w:fill="F2DBDB" w:themeFill="accent2" w:themeFillTint="33"/>
              <w:jc w:val="center"/>
              <w:rPr>
                <w:rFonts w:ascii="Book Antiqua" w:hAnsi="Book Antiqua"/>
                <w:b/>
                <w:bCs/>
                <w:color w:val="800000"/>
                <w:sz w:val="22"/>
                <w:szCs w:val="22"/>
                <w:rtl/>
              </w:rPr>
            </w:pPr>
            <w:r w:rsidRPr="00A26CAE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3</w:t>
            </w: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</w:t>
            </w:r>
          </w:p>
        </w:tc>
        <w:tc>
          <w:tcPr>
            <w:tcW w:w="15566" w:type="dxa"/>
            <w:gridSpan w:val="16"/>
            <w:shd w:val="clear" w:color="auto" w:fill="FF99FF"/>
          </w:tcPr>
          <w:p w:rsidR="00DB4771" w:rsidRDefault="00DB4771" w:rsidP="00BE534D">
            <w:pPr>
              <w:shd w:val="clear" w:color="auto" w:fill="F2DBDB" w:themeFill="accent2" w:themeFillTint="33"/>
              <w:jc w:val="center"/>
              <w:rPr>
                <w:b/>
                <w:bCs/>
                <w:color w:val="000000"/>
                <w:sz w:val="32"/>
                <w:szCs w:val="32"/>
                <w:rtl/>
              </w:rPr>
            </w:pPr>
          </w:p>
          <w:p w:rsidR="00DB4771" w:rsidRPr="00BA66EB" w:rsidRDefault="00DB4771" w:rsidP="00BE534D">
            <w:pPr>
              <w:shd w:val="clear" w:color="auto" w:fill="F2DBDB" w:themeFill="accent2" w:themeFillTint="33"/>
              <w:jc w:val="center"/>
              <w:rPr>
                <w:b/>
                <w:bCs/>
                <w:color w:val="000000"/>
                <w:sz w:val="32"/>
                <w:szCs w:val="32"/>
                <w:rtl/>
              </w:rPr>
            </w:pPr>
            <w:r w:rsidRPr="00BA66EB">
              <w:rPr>
                <w:b/>
                <w:bCs/>
                <w:color w:val="000000"/>
                <w:sz w:val="32"/>
                <w:szCs w:val="32"/>
                <w:rtl/>
              </w:rPr>
              <w:t>التقويم الإشهادي</w:t>
            </w:r>
          </w:p>
        </w:tc>
      </w:tr>
    </w:tbl>
    <w:p w:rsidR="00C644A4" w:rsidRDefault="00C644A4" w:rsidP="00BE534D">
      <w:pPr>
        <w:shd w:val="clear" w:color="auto" w:fill="F2DBDB" w:themeFill="accent2" w:themeFillTint="33"/>
        <w:rPr>
          <w:rFonts w:ascii="Arial" w:hAnsi="Arial" w:cs="Arial"/>
          <w:b/>
          <w:bCs/>
          <w:color w:val="339966"/>
          <w:u w:val="single"/>
          <w:rtl/>
        </w:rPr>
      </w:pPr>
    </w:p>
    <w:p w:rsidR="00496F12" w:rsidRPr="00496F12" w:rsidRDefault="00496F12" w:rsidP="00496F12">
      <w:pPr>
        <w:rPr>
          <w:rFonts w:ascii="Arial" w:hAnsi="Arial" w:cs="Arial"/>
          <w:b/>
          <w:bCs/>
          <w:color w:val="FF0000"/>
          <w:sz w:val="28"/>
          <w:szCs w:val="28"/>
          <w:rtl/>
        </w:rPr>
      </w:pPr>
      <w:r w:rsidRPr="00496F12">
        <w:rPr>
          <w:rFonts w:ascii="Arial" w:hAnsi="Arial" w:cs="Arial" w:hint="cs"/>
          <w:b/>
          <w:bCs/>
          <w:color w:val="FF0000"/>
          <w:sz w:val="28"/>
          <w:szCs w:val="28"/>
          <w:rtl/>
        </w:rPr>
        <w:t>مراجع الإعداد:</w:t>
      </w:r>
    </w:p>
    <w:p w:rsidR="00C644A4" w:rsidRPr="00313EAA" w:rsidRDefault="00496F12" w:rsidP="00313EAA">
      <w:pPr>
        <w:numPr>
          <w:ilvl w:val="0"/>
          <w:numId w:val="3"/>
        </w:numPr>
        <w:tabs>
          <w:tab w:val="left" w:pos="674"/>
        </w:tabs>
        <w:rPr>
          <w:rFonts w:ascii="Arial" w:hAnsi="Arial" w:cs="Arial"/>
          <w:b/>
          <w:bCs/>
          <w:sz w:val="28"/>
          <w:szCs w:val="28"/>
          <w:highlight w:val="yellow"/>
        </w:rPr>
      </w:pPr>
      <w:r w:rsidRPr="00313EAA">
        <w:rPr>
          <w:rFonts w:ascii="Arial" w:hAnsi="Arial" w:cs="Arial" w:hint="cs"/>
          <w:b/>
          <w:bCs/>
          <w:sz w:val="28"/>
          <w:szCs w:val="28"/>
          <w:highlight w:val="yellow"/>
          <w:rtl/>
        </w:rPr>
        <w:t xml:space="preserve">المخططات السنوية </w:t>
      </w:r>
      <w:r w:rsidR="00E73809" w:rsidRPr="00313EAA">
        <w:rPr>
          <w:rFonts w:ascii="Arial" w:hAnsi="Arial" w:cs="Arial" w:hint="cs"/>
          <w:b/>
          <w:bCs/>
          <w:sz w:val="28"/>
          <w:szCs w:val="28"/>
          <w:highlight w:val="yellow"/>
          <w:rtl/>
        </w:rPr>
        <w:t xml:space="preserve">للمواد اللغوية و العلمية و الاجتماعية  </w:t>
      </w:r>
      <w:r w:rsidRPr="00313EAA">
        <w:rPr>
          <w:rFonts w:ascii="Arial" w:hAnsi="Arial" w:cs="Arial" w:hint="cs"/>
          <w:b/>
          <w:bCs/>
          <w:sz w:val="28"/>
          <w:szCs w:val="28"/>
          <w:highlight w:val="yellow"/>
          <w:rtl/>
        </w:rPr>
        <w:t>الصادرة عن المفتشية العامة للبيداغوجيا (</w:t>
      </w:r>
      <w:r w:rsidR="00313EAA" w:rsidRPr="00313EAA">
        <w:rPr>
          <w:rFonts w:ascii="Arial" w:hAnsi="Arial" w:cs="Arial" w:hint="cs"/>
          <w:b/>
          <w:bCs/>
          <w:sz w:val="28"/>
          <w:szCs w:val="28"/>
          <w:highlight w:val="yellow"/>
          <w:rtl/>
        </w:rPr>
        <w:t>سبتمبر 2022</w:t>
      </w:r>
      <w:r w:rsidRPr="00313EAA">
        <w:rPr>
          <w:rFonts w:ascii="Arial" w:hAnsi="Arial" w:cs="Arial" w:hint="cs"/>
          <w:b/>
          <w:bCs/>
          <w:sz w:val="28"/>
          <w:szCs w:val="28"/>
          <w:highlight w:val="yellow"/>
          <w:rtl/>
        </w:rPr>
        <w:t xml:space="preserve"> )</w:t>
      </w:r>
    </w:p>
    <w:p w:rsidR="00496F12" w:rsidRDefault="00496F12" w:rsidP="00496F12">
      <w:pPr>
        <w:rPr>
          <w:b/>
          <w:bCs/>
          <w:color w:val="000000"/>
          <w:rtl/>
        </w:rPr>
      </w:pPr>
    </w:p>
    <w:p w:rsidR="00DB1659" w:rsidRPr="00496F12" w:rsidRDefault="00DA46ED" w:rsidP="00DF599E">
      <w:pPr>
        <w:rPr>
          <w:b/>
          <w:bCs/>
          <w:color w:val="000000"/>
          <w:sz w:val="28"/>
          <w:szCs w:val="28"/>
        </w:rPr>
      </w:pPr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</w:t>
      </w:r>
      <w:r w:rsidR="00207CCD" w:rsidRPr="00496F12">
        <w:rPr>
          <w:b/>
          <w:bCs/>
          <w:color w:val="000000"/>
          <w:sz w:val="28"/>
          <w:szCs w:val="28"/>
          <w:rtl/>
        </w:rPr>
        <w:t>الأستا</w:t>
      </w:r>
      <w:r w:rsidR="00E10570" w:rsidRPr="00496F12">
        <w:rPr>
          <w:b/>
          <w:bCs/>
          <w:color w:val="000000"/>
          <w:sz w:val="28"/>
          <w:szCs w:val="28"/>
          <w:rtl/>
        </w:rPr>
        <w:t>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(ة) :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    </w:t>
      </w:r>
      <w:r w:rsidR="00DF599E"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 w:rsidR="00DF599E"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="00496F12"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 w:rsidR="00DF599E"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="00496F12"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توقيع وختم السيد (ة) المفتش (ة) :</w:t>
      </w:r>
    </w:p>
    <w:sectPr w:rsidR="00DB1659" w:rsidRPr="00496F12" w:rsidSect="00177481">
      <w:pgSz w:w="16838" w:h="11906" w:orient="landscape"/>
      <w:pgMar w:top="340" w:right="567" w:bottom="113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60A" w:rsidRDefault="009C360A" w:rsidP="00FC63EF">
      <w:r>
        <w:separator/>
      </w:r>
    </w:p>
  </w:endnote>
  <w:endnote w:type="continuationSeparator" w:id="1">
    <w:p w:rsidR="009C360A" w:rsidRDefault="009C360A" w:rsidP="00FC63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60A" w:rsidRDefault="009C360A" w:rsidP="00FC63EF">
      <w:r>
        <w:separator/>
      </w:r>
    </w:p>
  </w:footnote>
  <w:footnote w:type="continuationSeparator" w:id="1">
    <w:p w:rsidR="009C360A" w:rsidRDefault="009C360A" w:rsidP="00FC63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A34BD"/>
    <w:multiLevelType w:val="hybridMultilevel"/>
    <w:tmpl w:val="EB1629DC"/>
    <w:lvl w:ilvl="0" w:tplc="396672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40379"/>
    <w:multiLevelType w:val="hybridMultilevel"/>
    <w:tmpl w:val="753269FE"/>
    <w:lvl w:ilvl="0" w:tplc="88C09AF0">
      <w:numFmt w:val="bullet"/>
      <w:lvlText w:val="-"/>
      <w:lvlJc w:val="left"/>
      <w:pPr>
        <w:ind w:left="103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>
    <w:nsid w:val="681840DF"/>
    <w:multiLevelType w:val="hybridMultilevel"/>
    <w:tmpl w:val="DB782714"/>
    <w:lvl w:ilvl="0" w:tplc="06BEE08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41119"/>
    <w:multiLevelType w:val="hybridMultilevel"/>
    <w:tmpl w:val="6D0E14C0"/>
    <w:lvl w:ilvl="0" w:tplc="79B240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0BEB"/>
    <w:rsid w:val="00000C53"/>
    <w:rsid w:val="000039F6"/>
    <w:rsid w:val="00004B35"/>
    <w:rsid w:val="00011B87"/>
    <w:rsid w:val="00012A33"/>
    <w:rsid w:val="00013E86"/>
    <w:rsid w:val="00027375"/>
    <w:rsid w:val="00031CA5"/>
    <w:rsid w:val="00032023"/>
    <w:rsid w:val="00041E30"/>
    <w:rsid w:val="00041E4C"/>
    <w:rsid w:val="000420C7"/>
    <w:rsid w:val="000558B0"/>
    <w:rsid w:val="00062E74"/>
    <w:rsid w:val="0006605D"/>
    <w:rsid w:val="0007377E"/>
    <w:rsid w:val="00083E81"/>
    <w:rsid w:val="00085428"/>
    <w:rsid w:val="00085A3D"/>
    <w:rsid w:val="00085DD6"/>
    <w:rsid w:val="0009096D"/>
    <w:rsid w:val="000916E6"/>
    <w:rsid w:val="0009740E"/>
    <w:rsid w:val="000A16A8"/>
    <w:rsid w:val="000A2A54"/>
    <w:rsid w:val="000A2CB6"/>
    <w:rsid w:val="000A6D53"/>
    <w:rsid w:val="000B0608"/>
    <w:rsid w:val="000B6B56"/>
    <w:rsid w:val="000C2144"/>
    <w:rsid w:val="000C2D52"/>
    <w:rsid w:val="000D4346"/>
    <w:rsid w:val="000E1016"/>
    <w:rsid w:val="000E5252"/>
    <w:rsid w:val="000E5387"/>
    <w:rsid w:val="000F0A37"/>
    <w:rsid w:val="000F3F5A"/>
    <w:rsid w:val="000F5704"/>
    <w:rsid w:val="000F6F68"/>
    <w:rsid w:val="000F7DE3"/>
    <w:rsid w:val="00100628"/>
    <w:rsid w:val="00107B08"/>
    <w:rsid w:val="00110DE3"/>
    <w:rsid w:val="00111AF4"/>
    <w:rsid w:val="00113F8C"/>
    <w:rsid w:val="001144BC"/>
    <w:rsid w:val="001146B4"/>
    <w:rsid w:val="00117C46"/>
    <w:rsid w:val="00120B50"/>
    <w:rsid w:val="00120C91"/>
    <w:rsid w:val="00122FE4"/>
    <w:rsid w:val="00131160"/>
    <w:rsid w:val="00135F82"/>
    <w:rsid w:val="001440A0"/>
    <w:rsid w:val="001472A3"/>
    <w:rsid w:val="0015382C"/>
    <w:rsid w:val="00155F49"/>
    <w:rsid w:val="0015669E"/>
    <w:rsid w:val="00171157"/>
    <w:rsid w:val="00177481"/>
    <w:rsid w:val="001935E4"/>
    <w:rsid w:val="00196469"/>
    <w:rsid w:val="0019658E"/>
    <w:rsid w:val="001A443B"/>
    <w:rsid w:val="001A7101"/>
    <w:rsid w:val="001B489E"/>
    <w:rsid w:val="001B4D19"/>
    <w:rsid w:val="001C122D"/>
    <w:rsid w:val="001C2BCA"/>
    <w:rsid w:val="001C3C97"/>
    <w:rsid w:val="001C5C8E"/>
    <w:rsid w:val="001D47C3"/>
    <w:rsid w:val="001E2B51"/>
    <w:rsid w:val="001E459A"/>
    <w:rsid w:val="001F0BEB"/>
    <w:rsid w:val="001F2B60"/>
    <w:rsid w:val="001F5346"/>
    <w:rsid w:val="0020177E"/>
    <w:rsid w:val="00203125"/>
    <w:rsid w:val="00207CCD"/>
    <w:rsid w:val="00213DAE"/>
    <w:rsid w:val="00215A27"/>
    <w:rsid w:val="002166EB"/>
    <w:rsid w:val="00217802"/>
    <w:rsid w:val="0022085E"/>
    <w:rsid w:val="00223172"/>
    <w:rsid w:val="00226682"/>
    <w:rsid w:val="00231F95"/>
    <w:rsid w:val="00240091"/>
    <w:rsid w:val="0026259A"/>
    <w:rsid w:val="00267338"/>
    <w:rsid w:val="0027302A"/>
    <w:rsid w:val="00277E31"/>
    <w:rsid w:val="00282FFF"/>
    <w:rsid w:val="00295771"/>
    <w:rsid w:val="00295D59"/>
    <w:rsid w:val="0029659C"/>
    <w:rsid w:val="00297BF7"/>
    <w:rsid w:val="002A7E5B"/>
    <w:rsid w:val="002B5D20"/>
    <w:rsid w:val="002B747C"/>
    <w:rsid w:val="002C024F"/>
    <w:rsid w:val="002C4252"/>
    <w:rsid w:val="002C6CEC"/>
    <w:rsid w:val="002D41AA"/>
    <w:rsid w:val="002D4B33"/>
    <w:rsid w:val="002D4E50"/>
    <w:rsid w:val="002E0834"/>
    <w:rsid w:val="00301122"/>
    <w:rsid w:val="00302EC3"/>
    <w:rsid w:val="00303786"/>
    <w:rsid w:val="003065C4"/>
    <w:rsid w:val="00312F18"/>
    <w:rsid w:val="00313EA9"/>
    <w:rsid w:val="00313EAA"/>
    <w:rsid w:val="00316B77"/>
    <w:rsid w:val="00326708"/>
    <w:rsid w:val="00327653"/>
    <w:rsid w:val="0033189E"/>
    <w:rsid w:val="00333C62"/>
    <w:rsid w:val="0033747D"/>
    <w:rsid w:val="0034099A"/>
    <w:rsid w:val="00340A7D"/>
    <w:rsid w:val="00341A29"/>
    <w:rsid w:val="00342A40"/>
    <w:rsid w:val="00342C0F"/>
    <w:rsid w:val="003507F8"/>
    <w:rsid w:val="00353193"/>
    <w:rsid w:val="00353949"/>
    <w:rsid w:val="00364929"/>
    <w:rsid w:val="003667B1"/>
    <w:rsid w:val="00370A4A"/>
    <w:rsid w:val="00370E74"/>
    <w:rsid w:val="003713E8"/>
    <w:rsid w:val="00376526"/>
    <w:rsid w:val="00376DE0"/>
    <w:rsid w:val="00377A77"/>
    <w:rsid w:val="0038030A"/>
    <w:rsid w:val="003833AE"/>
    <w:rsid w:val="00391422"/>
    <w:rsid w:val="00395F2C"/>
    <w:rsid w:val="003A4CCF"/>
    <w:rsid w:val="003B18A1"/>
    <w:rsid w:val="003B2265"/>
    <w:rsid w:val="003B3C6C"/>
    <w:rsid w:val="003B75FA"/>
    <w:rsid w:val="003C3652"/>
    <w:rsid w:val="003C6375"/>
    <w:rsid w:val="003F0FD7"/>
    <w:rsid w:val="003F5ABF"/>
    <w:rsid w:val="0040119F"/>
    <w:rsid w:val="004030EF"/>
    <w:rsid w:val="004062C4"/>
    <w:rsid w:val="00411051"/>
    <w:rsid w:val="004118C8"/>
    <w:rsid w:val="0041292D"/>
    <w:rsid w:val="00414B3A"/>
    <w:rsid w:val="0042522F"/>
    <w:rsid w:val="00426C7C"/>
    <w:rsid w:val="0043536C"/>
    <w:rsid w:val="00436A04"/>
    <w:rsid w:val="004370A1"/>
    <w:rsid w:val="00442C58"/>
    <w:rsid w:val="00442FF7"/>
    <w:rsid w:val="004459A7"/>
    <w:rsid w:val="00446782"/>
    <w:rsid w:val="00453F69"/>
    <w:rsid w:val="0045490B"/>
    <w:rsid w:val="00455434"/>
    <w:rsid w:val="00455D06"/>
    <w:rsid w:val="004636A0"/>
    <w:rsid w:val="00465B4B"/>
    <w:rsid w:val="004663EE"/>
    <w:rsid w:val="004675B2"/>
    <w:rsid w:val="00473391"/>
    <w:rsid w:val="0048085F"/>
    <w:rsid w:val="00485C57"/>
    <w:rsid w:val="00486924"/>
    <w:rsid w:val="00492315"/>
    <w:rsid w:val="00496F12"/>
    <w:rsid w:val="004A4AED"/>
    <w:rsid w:val="004A4F36"/>
    <w:rsid w:val="004A62BD"/>
    <w:rsid w:val="004B25EA"/>
    <w:rsid w:val="004B43E1"/>
    <w:rsid w:val="004C4923"/>
    <w:rsid w:val="004C75AC"/>
    <w:rsid w:val="004C7F60"/>
    <w:rsid w:val="004D031B"/>
    <w:rsid w:val="004D3A88"/>
    <w:rsid w:val="004D451C"/>
    <w:rsid w:val="004D5728"/>
    <w:rsid w:val="004E2AF0"/>
    <w:rsid w:val="004E3830"/>
    <w:rsid w:val="004E3BBD"/>
    <w:rsid w:val="004E589B"/>
    <w:rsid w:val="004F0BAD"/>
    <w:rsid w:val="004F3B22"/>
    <w:rsid w:val="004F53E6"/>
    <w:rsid w:val="004F587F"/>
    <w:rsid w:val="004F5DA8"/>
    <w:rsid w:val="004F7271"/>
    <w:rsid w:val="0050201C"/>
    <w:rsid w:val="005034FC"/>
    <w:rsid w:val="00503678"/>
    <w:rsid w:val="00504820"/>
    <w:rsid w:val="005059B7"/>
    <w:rsid w:val="0051226B"/>
    <w:rsid w:val="005164E0"/>
    <w:rsid w:val="0052049B"/>
    <w:rsid w:val="00520E34"/>
    <w:rsid w:val="005329FB"/>
    <w:rsid w:val="00532F9A"/>
    <w:rsid w:val="00542D03"/>
    <w:rsid w:val="00543134"/>
    <w:rsid w:val="00550C6A"/>
    <w:rsid w:val="0055309D"/>
    <w:rsid w:val="005559DB"/>
    <w:rsid w:val="00566760"/>
    <w:rsid w:val="0057739D"/>
    <w:rsid w:val="005774BA"/>
    <w:rsid w:val="00580AAD"/>
    <w:rsid w:val="005821EF"/>
    <w:rsid w:val="0058409E"/>
    <w:rsid w:val="00585C64"/>
    <w:rsid w:val="00590077"/>
    <w:rsid w:val="00590EF4"/>
    <w:rsid w:val="00591D1B"/>
    <w:rsid w:val="00593144"/>
    <w:rsid w:val="00593BEF"/>
    <w:rsid w:val="005947DD"/>
    <w:rsid w:val="005949EB"/>
    <w:rsid w:val="00597587"/>
    <w:rsid w:val="005A079F"/>
    <w:rsid w:val="005A7200"/>
    <w:rsid w:val="005B44CB"/>
    <w:rsid w:val="005B75E1"/>
    <w:rsid w:val="005C1B9B"/>
    <w:rsid w:val="005C67EC"/>
    <w:rsid w:val="005C76FA"/>
    <w:rsid w:val="005C7738"/>
    <w:rsid w:val="005D044A"/>
    <w:rsid w:val="005D07A8"/>
    <w:rsid w:val="005D4134"/>
    <w:rsid w:val="005D5B6F"/>
    <w:rsid w:val="005D69CA"/>
    <w:rsid w:val="005E040D"/>
    <w:rsid w:val="005E0829"/>
    <w:rsid w:val="005F2084"/>
    <w:rsid w:val="005F5504"/>
    <w:rsid w:val="00603D46"/>
    <w:rsid w:val="006057A8"/>
    <w:rsid w:val="00613D87"/>
    <w:rsid w:val="006141F1"/>
    <w:rsid w:val="006146C9"/>
    <w:rsid w:val="00615257"/>
    <w:rsid w:val="00617F91"/>
    <w:rsid w:val="006331E0"/>
    <w:rsid w:val="006339BD"/>
    <w:rsid w:val="0063411E"/>
    <w:rsid w:val="00636836"/>
    <w:rsid w:val="00642927"/>
    <w:rsid w:val="00650E2C"/>
    <w:rsid w:val="006523A4"/>
    <w:rsid w:val="0065341A"/>
    <w:rsid w:val="006553C3"/>
    <w:rsid w:val="006602FB"/>
    <w:rsid w:val="00662118"/>
    <w:rsid w:val="00662C8C"/>
    <w:rsid w:val="00664444"/>
    <w:rsid w:val="0067493B"/>
    <w:rsid w:val="00677A31"/>
    <w:rsid w:val="006836BB"/>
    <w:rsid w:val="00687C0F"/>
    <w:rsid w:val="00692B99"/>
    <w:rsid w:val="00692F10"/>
    <w:rsid w:val="0069353A"/>
    <w:rsid w:val="00694FA3"/>
    <w:rsid w:val="006954B8"/>
    <w:rsid w:val="006A0391"/>
    <w:rsid w:val="006A303A"/>
    <w:rsid w:val="006A4310"/>
    <w:rsid w:val="006A7888"/>
    <w:rsid w:val="006A78D2"/>
    <w:rsid w:val="006B1F65"/>
    <w:rsid w:val="006B5A83"/>
    <w:rsid w:val="006C47C7"/>
    <w:rsid w:val="006C65AD"/>
    <w:rsid w:val="006C6964"/>
    <w:rsid w:val="006C6DF0"/>
    <w:rsid w:val="006D265E"/>
    <w:rsid w:val="006D7927"/>
    <w:rsid w:val="006F0A5C"/>
    <w:rsid w:val="006F2FA1"/>
    <w:rsid w:val="006F6FDD"/>
    <w:rsid w:val="006F73BD"/>
    <w:rsid w:val="007030A6"/>
    <w:rsid w:val="00704110"/>
    <w:rsid w:val="00705284"/>
    <w:rsid w:val="007119B5"/>
    <w:rsid w:val="007132B5"/>
    <w:rsid w:val="0071423E"/>
    <w:rsid w:val="0071659C"/>
    <w:rsid w:val="00717239"/>
    <w:rsid w:val="007218A5"/>
    <w:rsid w:val="00723217"/>
    <w:rsid w:val="007249DD"/>
    <w:rsid w:val="007374AE"/>
    <w:rsid w:val="00744D0F"/>
    <w:rsid w:val="0075323C"/>
    <w:rsid w:val="007575E1"/>
    <w:rsid w:val="0075760D"/>
    <w:rsid w:val="00757A9F"/>
    <w:rsid w:val="007618C4"/>
    <w:rsid w:val="007632E7"/>
    <w:rsid w:val="00764B29"/>
    <w:rsid w:val="00765A40"/>
    <w:rsid w:val="0077251D"/>
    <w:rsid w:val="00775094"/>
    <w:rsid w:val="007758DF"/>
    <w:rsid w:val="00777E91"/>
    <w:rsid w:val="007820AA"/>
    <w:rsid w:val="0078421B"/>
    <w:rsid w:val="00793E1F"/>
    <w:rsid w:val="00795468"/>
    <w:rsid w:val="007A58F5"/>
    <w:rsid w:val="007A7C85"/>
    <w:rsid w:val="007B4C4B"/>
    <w:rsid w:val="007C3CE0"/>
    <w:rsid w:val="007C512E"/>
    <w:rsid w:val="007C79FA"/>
    <w:rsid w:val="007D1910"/>
    <w:rsid w:val="007D1E5B"/>
    <w:rsid w:val="007D379C"/>
    <w:rsid w:val="007D63C6"/>
    <w:rsid w:val="007E073B"/>
    <w:rsid w:val="007E75EF"/>
    <w:rsid w:val="007F7B83"/>
    <w:rsid w:val="00807975"/>
    <w:rsid w:val="00807B7E"/>
    <w:rsid w:val="00815528"/>
    <w:rsid w:val="00816443"/>
    <w:rsid w:val="0081779F"/>
    <w:rsid w:val="0082033F"/>
    <w:rsid w:val="008257E8"/>
    <w:rsid w:val="00831C8D"/>
    <w:rsid w:val="00834372"/>
    <w:rsid w:val="00834714"/>
    <w:rsid w:val="00835DBD"/>
    <w:rsid w:val="00836652"/>
    <w:rsid w:val="008412B3"/>
    <w:rsid w:val="008420AE"/>
    <w:rsid w:val="008458E2"/>
    <w:rsid w:val="008459F4"/>
    <w:rsid w:val="0084641D"/>
    <w:rsid w:val="00850FE7"/>
    <w:rsid w:val="008518CD"/>
    <w:rsid w:val="0085488D"/>
    <w:rsid w:val="008655F0"/>
    <w:rsid w:val="00866361"/>
    <w:rsid w:val="00867A90"/>
    <w:rsid w:val="0087018C"/>
    <w:rsid w:val="00870B38"/>
    <w:rsid w:val="00871C6F"/>
    <w:rsid w:val="008730A1"/>
    <w:rsid w:val="008802E0"/>
    <w:rsid w:val="008A0C63"/>
    <w:rsid w:val="008A4FA0"/>
    <w:rsid w:val="008A6C7C"/>
    <w:rsid w:val="008B087F"/>
    <w:rsid w:val="008B2B66"/>
    <w:rsid w:val="008B4E9A"/>
    <w:rsid w:val="008C72B4"/>
    <w:rsid w:val="008D1BD0"/>
    <w:rsid w:val="008D2296"/>
    <w:rsid w:val="008E3CE6"/>
    <w:rsid w:val="008F1802"/>
    <w:rsid w:val="009051B3"/>
    <w:rsid w:val="00922C6C"/>
    <w:rsid w:val="00924C6F"/>
    <w:rsid w:val="00925AF7"/>
    <w:rsid w:val="00931F5D"/>
    <w:rsid w:val="009407DC"/>
    <w:rsid w:val="00941144"/>
    <w:rsid w:val="009411CA"/>
    <w:rsid w:val="00944634"/>
    <w:rsid w:val="00947080"/>
    <w:rsid w:val="00953B8F"/>
    <w:rsid w:val="00960A82"/>
    <w:rsid w:val="00960FF4"/>
    <w:rsid w:val="009625E3"/>
    <w:rsid w:val="00962956"/>
    <w:rsid w:val="009723BB"/>
    <w:rsid w:val="00977883"/>
    <w:rsid w:val="00981316"/>
    <w:rsid w:val="00983F4C"/>
    <w:rsid w:val="0099552B"/>
    <w:rsid w:val="00997EC0"/>
    <w:rsid w:val="009A0C89"/>
    <w:rsid w:val="009A18E1"/>
    <w:rsid w:val="009B2A72"/>
    <w:rsid w:val="009B4AD5"/>
    <w:rsid w:val="009B6EB4"/>
    <w:rsid w:val="009C360A"/>
    <w:rsid w:val="009C3A0A"/>
    <w:rsid w:val="009C5BF2"/>
    <w:rsid w:val="009C5E87"/>
    <w:rsid w:val="009C7E75"/>
    <w:rsid w:val="009D0D52"/>
    <w:rsid w:val="009D2B65"/>
    <w:rsid w:val="009D2B6F"/>
    <w:rsid w:val="009D44B7"/>
    <w:rsid w:val="009D7784"/>
    <w:rsid w:val="009E0729"/>
    <w:rsid w:val="009E12A7"/>
    <w:rsid w:val="009F3567"/>
    <w:rsid w:val="009F7C31"/>
    <w:rsid w:val="00A00470"/>
    <w:rsid w:val="00A034EC"/>
    <w:rsid w:val="00A118DC"/>
    <w:rsid w:val="00A15BB0"/>
    <w:rsid w:val="00A17281"/>
    <w:rsid w:val="00A232D3"/>
    <w:rsid w:val="00A23FF2"/>
    <w:rsid w:val="00A24D8C"/>
    <w:rsid w:val="00A25284"/>
    <w:rsid w:val="00A26CAE"/>
    <w:rsid w:val="00A33858"/>
    <w:rsid w:val="00A35AEB"/>
    <w:rsid w:val="00A375B5"/>
    <w:rsid w:val="00A51375"/>
    <w:rsid w:val="00A522CA"/>
    <w:rsid w:val="00A54400"/>
    <w:rsid w:val="00A5748A"/>
    <w:rsid w:val="00A6033A"/>
    <w:rsid w:val="00A7593D"/>
    <w:rsid w:val="00A76632"/>
    <w:rsid w:val="00A84ED7"/>
    <w:rsid w:val="00A9347C"/>
    <w:rsid w:val="00A93E53"/>
    <w:rsid w:val="00A97214"/>
    <w:rsid w:val="00AA10D1"/>
    <w:rsid w:val="00AA1718"/>
    <w:rsid w:val="00AA1A58"/>
    <w:rsid w:val="00AA27CC"/>
    <w:rsid w:val="00AA5E60"/>
    <w:rsid w:val="00AB3BA6"/>
    <w:rsid w:val="00AB4AF7"/>
    <w:rsid w:val="00AB4B8C"/>
    <w:rsid w:val="00AC2684"/>
    <w:rsid w:val="00AD5A5F"/>
    <w:rsid w:val="00AE2C16"/>
    <w:rsid w:val="00AE4971"/>
    <w:rsid w:val="00AE6657"/>
    <w:rsid w:val="00AF26E2"/>
    <w:rsid w:val="00B0536C"/>
    <w:rsid w:val="00B147D4"/>
    <w:rsid w:val="00B2153B"/>
    <w:rsid w:val="00B30740"/>
    <w:rsid w:val="00B33B0A"/>
    <w:rsid w:val="00B34137"/>
    <w:rsid w:val="00B4143E"/>
    <w:rsid w:val="00B44094"/>
    <w:rsid w:val="00B45925"/>
    <w:rsid w:val="00B4685F"/>
    <w:rsid w:val="00B5031E"/>
    <w:rsid w:val="00B50F0F"/>
    <w:rsid w:val="00B51EA0"/>
    <w:rsid w:val="00B53586"/>
    <w:rsid w:val="00B54377"/>
    <w:rsid w:val="00B65956"/>
    <w:rsid w:val="00B67ECB"/>
    <w:rsid w:val="00B721FD"/>
    <w:rsid w:val="00B72DA6"/>
    <w:rsid w:val="00B73732"/>
    <w:rsid w:val="00B74DEB"/>
    <w:rsid w:val="00B7786A"/>
    <w:rsid w:val="00B77ECA"/>
    <w:rsid w:val="00B80E2D"/>
    <w:rsid w:val="00B8113D"/>
    <w:rsid w:val="00B8520C"/>
    <w:rsid w:val="00B97D51"/>
    <w:rsid w:val="00BA2700"/>
    <w:rsid w:val="00BA66EB"/>
    <w:rsid w:val="00BB2746"/>
    <w:rsid w:val="00BB2ECD"/>
    <w:rsid w:val="00BB3712"/>
    <w:rsid w:val="00BB686B"/>
    <w:rsid w:val="00BB6ABB"/>
    <w:rsid w:val="00BB6D88"/>
    <w:rsid w:val="00BC0F9B"/>
    <w:rsid w:val="00BC2FF6"/>
    <w:rsid w:val="00BD079F"/>
    <w:rsid w:val="00BD291E"/>
    <w:rsid w:val="00BD4FDC"/>
    <w:rsid w:val="00BD79B6"/>
    <w:rsid w:val="00BE0B6D"/>
    <w:rsid w:val="00BE105A"/>
    <w:rsid w:val="00BE534D"/>
    <w:rsid w:val="00BE5D47"/>
    <w:rsid w:val="00BE6DD3"/>
    <w:rsid w:val="00BF1AE9"/>
    <w:rsid w:val="00BF532F"/>
    <w:rsid w:val="00BF6C74"/>
    <w:rsid w:val="00C00C20"/>
    <w:rsid w:val="00C00DA4"/>
    <w:rsid w:val="00C05C18"/>
    <w:rsid w:val="00C07299"/>
    <w:rsid w:val="00C100DE"/>
    <w:rsid w:val="00C126B3"/>
    <w:rsid w:val="00C137D8"/>
    <w:rsid w:val="00C13DA3"/>
    <w:rsid w:val="00C23E36"/>
    <w:rsid w:val="00C31183"/>
    <w:rsid w:val="00C341CD"/>
    <w:rsid w:val="00C4149C"/>
    <w:rsid w:val="00C460B0"/>
    <w:rsid w:val="00C478A7"/>
    <w:rsid w:val="00C47AD0"/>
    <w:rsid w:val="00C53AE3"/>
    <w:rsid w:val="00C54030"/>
    <w:rsid w:val="00C54EF3"/>
    <w:rsid w:val="00C62BE3"/>
    <w:rsid w:val="00C63D7A"/>
    <w:rsid w:val="00C644A4"/>
    <w:rsid w:val="00C73698"/>
    <w:rsid w:val="00C7790E"/>
    <w:rsid w:val="00C82492"/>
    <w:rsid w:val="00C85883"/>
    <w:rsid w:val="00CA4152"/>
    <w:rsid w:val="00CA7C0F"/>
    <w:rsid w:val="00CB45C8"/>
    <w:rsid w:val="00CB50AE"/>
    <w:rsid w:val="00CB6F0F"/>
    <w:rsid w:val="00CC0E73"/>
    <w:rsid w:val="00CC51AD"/>
    <w:rsid w:val="00CD272E"/>
    <w:rsid w:val="00CD2DE3"/>
    <w:rsid w:val="00CE210B"/>
    <w:rsid w:val="00CE78DB"/>
    <w:rsid w:val="00CF07AA"/>
    <w:rsid w:val="00CF3B8D"/>
    <w:rsid w:val="00CF5359"/>
    <w:rsid w:val="00CF5809"/>
    <w:rsid w:val="00CF7F8F"/>
    <w:rsid w:val="00D019D6"/>
    <w:rsid w:val="00D026D0"/>
    <w:rsid w:val="00D03503"/>
    <w:rsid w:val="00D04A38"/>
    <w:rsid w:val="00D06D79"/>
    <w:rsid w:val="00D10242"/>
    <w:rsid w:val="00D114EC"/>
    <w:rsid w:val="00D129E5"/>
    <w:rsid w:val="00D1685C"/>
    <w:rsid w:val="00D17BAF"/>
    <w:rsid w:val="00D209F3"/>
    <w:rsid w:val="00D22620"/>
    <w:rsid w:val="00D239AF"/>
    <w:rsid w:val="00D24DC4"/>
    <w:rsid w:val="00D261D5"/>
    <w:rsid w:val="00D326CB"/>
    <w:rsid w:val="00D41269"/>
    <w:rsid w:val="00D4527C"/>
    <w:rsid w:val="00D45A6F"/>
    <w:rsid w:val="00D5061C"/>
    <w:rsid w:val="00D53921"/>
    <w:rsid w:val="00D57B96"/>
    <w:rsid w:val="00D65C42"/>
    <w:rsid w:val="00D719AD"/>
    <w:rsid w:val="00D73E97"/>
    <w:rsid w:val="00D746C0"/>
    <w:rsid w:val="00D75D90"/>
    <w:rsid w:val="00D8115B"/>
    <w:rsid w:val="00D849BF"/>
    <w:rsid w:val="00D911AE"/>
    <w:rsid w:val="00D95874"/>
    <w:rsid w:val="00D95FC2"/>
    <w:rsid w:val="00D96080"/>
    <w:rsid w:val="00D9777F"/>
    <w:rsid w:val="00DA3407"/>
    <w:rsid w:val="00DA46ED"/>
    <w:rsid w:val="00DB10F7"/>
    <w:rsid w:val="00DB1659"/>
    <w:rsid w:val="00DB4635"/>
    <w:rsid w:val="00DB4771"/>
    <w:rsid w:val="00DC10A1"/>
    <w:rsid w:val="00DC4257"/>
    <w:rsid w:val="00DC5AF1"/>
    <w:rsid w:val="00DD3DFC"/>
    <w:rsid w:val="00DD5ED3"/>
    <w:rsid w:val="00DD61D1"/>
    <w:rsid w:val="00DE1139"/>
    <w:rsid w:val="00DE120E"/>
    <w:rsid w:val="00DE25D1"/>
    <w:rsid w:val="00DE3170"/>
    <w:rsid w:val="00DE6BC6"/>
    <w:rsid w:val="00DF599E"/>
    <w:rsid w:val="00E033B6"/>
    <w:rsid w:val="00E045E5"/>
    <w:rsid w:val="00E0673B"/>
    <w:rsid w:val="00E067BE"/>
    <w:rsid w:val="00E06F7F"/>
    <w:rsid w:val="00E10570"/>
    <w:rsid w:val="00E158FE"/>
    <w:rsid w:val="00E21143"/>
    <w:rsid w:val="00E24917"/>
    <w:rsid w:val="00E27B24"/>
    <w:rsid w:val="00E3008C"/>
    <w:rsid w:val="00E31F7E"/>
    <w:rsid w:val="00E373C9"/>
    <w:rsid w:val="00E44709"/>
    <w:rsid w:val="00E50034"/>
    <w:rsid w:val="00E50797"/>
    <w:rsid w:val="00E51408"/>
    <w:rsid w:val="00E51568"/>
    <w:rsid w:val="00E54AE3"/>
    <w:rsid w:val="00E62A1B"/>
    <w:rsid w:val="00E646D0"/>
    <w:rsid w:val="00E65617"/>
    <w:rsid w:val="00E657FF"/>
    <w:rsid w:val="00E718DC"/>
    <w:rsid w:val="00E73809"/>
    <w:rsid w:val="00E74CF0"/>
    <w:rsid w:val="00E76EF6"/>
    <w:rsid w:val="00E83640"/>
    <w:rsid w:val="00E85D9F"/>
    <w:rsid w:val="00E922F6"/>
    <w:rsid w:val="00E92D3E"/>
    <w:rsid w:val="00E93A1B"/>
    <w:rsid w:val="00E93DEE"/>
    <w:rsid w:val="00E9791F"/>
    <w:rsid w:val="00EA3341"/>
    <w:rsid w:val="00EA3BE0"/>
    <w:rsid w:val="00EA7229"/>
    <w:rsid w:val="00EB4BB1"/>
    <w:rsid w:val="00EB4F8E"/>
    <w:rsid w:val="00EB726F"/>
    <w:rsid w:val="00EC02CA"/>
    <w:rsid w:val="00EC0A26"/>
    <w:rsid w:val="00EC34AE"/>
    <w:rsid w:val="00EC5CC3"/>
    <w:rsid w:val="00ED0460"/>
    <w:rsid w:val="00ED378C"/>
    <w:rsid w:val="00ED3D52"/>
    <w:rsid w:val="00EE268D"/>
    <w:rsid w:val="00EE2B68"/>
    <w:rsid w:val="00EE3F19"/>
    <w:rsid w:val="00EE4451"/>
    <w:rsid w:val="00EE44D4"/>
    <w:rsid w:val="00EF0ADE"/>
    <w:rsid w:val="00EF0C65"/>
    <w:rsid w:val="00EF469F"/>
    <w:rsid w:val="00EF5814"/>
    <w:rsid w:val="00EF7E49"/>
    <w:rsid w:val="00F01DB0"/>
    <w:rsid w:val="00F078EF"/>
    <w:rsid w:val="00F1039D"/>
    <w:rsid w:val="00F10B9A"/>
    <w:rsid w:val="00F121DB"/>
    <w:rsid w:val="00F13697"/>
    <w:rsid w:val="00F14EA8"/>
    <w:rsid w:val="00F2049D"/>
    <w:rsid w:val="00F21C53"/>
    <w:rsid w:val="00F248B4"/>
    <w:rsid w:val="00F34655"/>
    <w:rsid w:val="00F42393"/>
    <w:rsid w:val="00F44B57"/>
    <w:rsid w:val="00F45D1C"/>
    <w:rsid w:val="00F50A1F"/>
    <w:rsid w:val="00F5110F"/>
    <w:rsid w:val="00F51D16"/>
    <w:rsid w:val="00F55C53"/>
    <w:rsid w:val="00F61C83"/>
    <w:rsid w:val="00F73C07"/>
    <w:rsid w:val="00F74453"/>
    <w:rsid w:val="00F74E21"/>
    <w:rsid w:val="00F76477"/>
    <w:rsid w:val="00F770CE"/>
    <w:rsid w:val="00F944AE"/>
    <w:rsid w:val="00FA0F23"/>
    <w:rsid w:val="00FB729D"/>
    <w:rsid w:val="00FC63EF"/>
    <w:rsid w:val="00FC700C"/>
    <w:rsid w:val="00FC7E2E"/>
    <w:rsid w:val="00FD01ED"/>
    <w:rsid w:val="00FD3211"/>
    <w:rsid w:val="00FD6ACB"/>
    <w:rsid w:val="00FD6F8D"/>
    <w:rsid w:val="00FD7D02"/>
    <w:rsid w:val="00FE1D8E"/>
    <w:rsid w:val="00FE7015"/>
    <w:rsid w:val="00FF2EAF"/>
    <w:rsid w:val="00FF3738"/>
    <w:rsid w:val="00FF5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6ff"/>
      <o:colormenu v:ext="edit" fillcolor="#6ff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0BEB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F0BEB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rsid w:val="00FC63EF"/>
    <w:rPr>
      <w:sz w:val="20"/>
      <w:szCs w:val="20"/>
    </w:rPr>
  </w:style>
  <w:style w:type="character" w:customStyle="1" w:styleId="NotedebasdepageCar">
    <w:name w:val="Note de bas de page Car"/>
    <w:link w:val="Notedebasdepage"/>
    <w:rsid w:val="00FC63EF"/>
    <w:rPr>
      <w:lang w:val="en-US" w:eastAsia="en-US"/>
    </w:rPr>
  </w:style>
  <w:style w:type="character" w:styleId="Appelnotedebasdep">
    <w:name w:val="footnote reference"/>
    <w:rsid w:val="00FC63EF"/>
    <w:rPr>
      <w:vertAlign w:val="superscript"/>
    </w:rPr>
  </w:style>
  <w:style w:type="paragraph" w:styleId="Textedebulles">
    <w:name w:val="Balloon Text"/>
    <w:basedOn w:val="Normal"/>
    <w:link w:val="TextedebullesCar"/>
    <w:rsid w:val="00EE2B68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EE2B6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3065C4"/>
    <w:pPr>
      <w:tabs>
        <w:tab w:val="center" w:pos="4513"/>
        <w:tab w:val="right" w:pos="9026"/>
      </w:tabs>
    </w:pPr>
  </w:style>
  <w:style w:type="character" w:customStyle="1" w:styleId="En-tteCar">
    <w:name w:val="En-tête Car"/>
    <w:link w:val="En-tte"/>
    <w:rsid w:val="003065C4"/>
    <w:rPr>
      <w:sz w:val="24"/>
      <w:szCs w:val="24"/>
    </w:rPr>
  </w:style>
  <w:style w:type="paragraph" w:styleId="Pieddepage">
    <w:name w:val="footer"/>
    <w:basedOn w:val="Normal"/>
    <w:link w:val="PieddepageCar"/>
    <w:rsid w:val="003065C4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link w:val="Pieddepage"/>
    <w:rsid w:val="003065C4"/>
    <w:rPr>
      <w:sz w:val="24"/>
      <w:szCs w:val="24"/>
    </w:rPr>
  </w:style>
  <w:style w:type="character" w:styleId="lev">
    <w:name w:val="Strong"/>
    <w:uiPriority w:val="22"/>
    <w:qFormat/>
    <w:rsid w:val="005329FB"/>
    <w:rPr>
      <w:b/>
      <w:bCs/>
    </w:rPr>
  </w:style>
  <w:style w:type="paragraph" w:styleId="Paragraphedeliste">
    <w:name w:val="List Paragraph"/>
    <w:basedOn w:val="Normal"/>
    <w:uiPriority w:val="34"/>
    <w:qFormat/>
    <w:rsid w:val="00F10B9A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Normal"/>
    <w:uiPriority w:val="99"/>
    <w:qFormat/>
    <w:rsid w:val="00C63D7A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paragraph" w:styleId="Sansinterligne">
    <w:name w:val="No Spacing"/>
    <w:link w:val="SansinterligneCar"/>
    <w:uiPriority w:val="1"/>
    <w:qFormat/>
    <w:rsid w:val="00FC7E2E"/>
    <w:rPr>
      <w:rFonts w:ascii="Calibri" w:eastAsia="Calibri" w:hAnsi="Calibri" w:cs="Arial"/>
      <w:sz w:val="22"/>
      <w:szCs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FC7E2E"/>
    <w:rPr>
      <w:rFonts w:ascii="Calibri" w:eastAsia="Calibri" w:hAnsi="Calibri" w:cs="Arial"/>
      <w:sz w:val="22"/>
      <w:szCs w:val="22"/>
      <w:lang w:val="fr-FR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09D4F9-8662-40D8-9383-5A18E9C85E5D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F0DE623-7111-4AB6-835C-6755318EF2C0}">
      <dgm:prSet phldrT="[Texte]" custT="1"/>
      <dgm:spPr>
        <a:noFill/>
        <a:ln>
          <a:noFill/>
        </a:ln>
      </dgm:spPr>
      <dgm:t>
        <a:bodyPr/>
        <a:lstStyle/>
        <a:p>
          <a:pPr rtl="1"/>
          <a:r>
            <a:rPr lang="ar-DZ" sz="2800" b="1" cap="none" spc="0">
              <a:ln w="10541" cmpd="sng">
                <a:solidFill>
                  <a:schemeClr val="accent1">
                    <a:shade val="88000"/>
                    <a:satMod val="110000"/>
                  </a:schemeClr>
                </a:solidFill>
                <a:prstDash val="solid"/>
              </a:ln>
              <a:gradFill>
                <a:gsLst>
                  <a:gs pos="0">
                    <a:schemeClr val="accent1">
                      <a:tint val="40000"/>
                      <a:satMod val="250000"/>
                    </a:schemeClr>
                  </a:gs>
                  <a:gs pos="9000">
                    <a:schemeClr val="accent1">
                      <a:tint val="52000"/>
                      <a:satMod val="300000"/>
                    </a:schemeClr>
                  </a:gs>
                  <a:gs pos="50000">
                    <a:schemeClr val="accent1">
                      <a:shade val="20000"/>
                      <a:satMod val="300000"/>
                    </a:schemeClr>
                  </a:gs>
                  <a:gs pos="79000">
                    <a:schemeClr val="accent1">
                      <a:tint val="52000"/>
                      <a:satMod val="300000"/>
                    </a:schemeClr>
                  </a:gs>
                  <a:gs pos="100000">
                    <a:schemeClr val="accent1">
                      <a:tint val="40000"/>
                      <a:satMod val="250000"/>
                    </a:schemeClr>
                  </a:gs>
                </a:gsLst>
                <a:lin ang="5400000"/>
              </a:gradFill>
              <a:effectLst/>
            </a:rPr>
            <a:t>المخطط السنوي لبناء التعلمات -س4 ابتدائي</a:t>
          </a:r>
          <a:endParaRPr lang="fr-FR" sz="2800" b="1" cap="none" spc="0">
            <a:ln w="10541" cmpd="sng">
              <a:solidFill>
                <a:schemeClr val="accent1">
                  <a:shade val="88000"/>
                  <a:satMod val="110000"/>
                </a:schemeClr>
              </a:solidFill>
              <a:prstDash val="solid"/>
            </a:ln>
            <a:gradFill>
              <a:gsLst>
                <a:gs pos="0">
                  <a:schemeClr val="accent1">
                    <a:tint val="40000"/>
                    <a:satMod val="250000"/>
                  </a:schemeClr>
                </a:gs>
                <a:gs pos="9000">
                  <a:schemeClr val="accent1">
                    <a:tint val="52000"/>
                    <a:satMod val="300000"/>
                  </a:schemeClr>
                </a:gs>
                <a:gs pos="50000">
                  <a:schemeClr val="accent1">
                    <a:shade val="20000"/>
                    <a:satMod val="300000"/>
                  </a:schemeClr>
                </a:gs>
                <a:gs pos="79000">
                  <a:schemeClr val="accent1">
                    <a:tint val="52000"/>
                    <a:satMod val="300000"/>
                  </a:schemeClr>
                </a:gs>
                <a:gs pos="100000">
                  <a:schemeClr val="accent1">
                    <a:tint val="40000"/>
                    <a:satMod val="250000"/>
                  </a:schemeClr>
                </a:gs>
              </a:gsLst>
              <a:lin ang="5400000"/>
            </a:gradFill>
            <a:effectLst/>
          </a:endParaRPr>
        </a:p>
      </dgm:t>
    </dgm:pt>
    <dgm:pt modelId="{AB532F31-6458-4752-8BB3-9FBDD0A647B6}" type="parTrans" cxnId="{CF442E94-60D8-4C88-86A9-E82F1B24DA0E}">
      <dgm:prSet/>
      <dgm:spPr/>
      <dgm:t>
        <a:bodyPr/>
        <a:lstStyle/>
        <a:p>
          <a:endParaRPr lang="fr-FR" b="1" cap="none" spc="0">
            <a:ln w="10541" cmpd="sng">
              <a:solidFill>
                <a:schemeClr val="accent1">
                  <a:shade val="88000"/>
                  <a:satMod val="110000"/>
                </a:schemeClr>
              </a:solidFill>
              <a:prstDash val="solid"/>
            </a:ln>
            <a:gradFill>
              <a:gsLst>
                <a:gs pos="0">
                  <a:schemeClr val="accent1">
                    <a:tint val="40000"/>
                    <a:satMod val="250000"/>
                  </a:schemeClr>
                </a:gs>
                <a:gs pos="9000">
                  <a:schemeClr val="accent1">
                    <a:tint val="52000"/>
                    <a:satMod val="300000"/>
                  </a:schemeClr>
                </a:gs>
                <a:gs pos="50000">
                  <a:schemeClr val="accent1">
                    <a:shade val="20000"/>
                    <a:satMod val="300000"/>
                  </a:schemeClr>
                </a:gs>
                <a:gs pos="79000">
                  <a:schemeClr val="accent1">
                    <a:tint val="52000"/>
                    <a:satMod val="300000"/>
                  </a:schemeClr>
                </a:gs>
                <a:gs pos="100000">
                  <a:schemeClr val="accent1">
                    <a:tint val="40000"/>
                    <a:satMod val="250000"/>
                  </a:schemeClr>
                </a:gs>
              </a:gsLst>
              <a:lin ang="5400000"/>
            </a:gradFill>
            <a:effectLst/>
          </a:endParaRPr>
        </a:p>
      </dgm:t>
    </dgm:pt>
    <dgm:pt modelId="{1B538FD7-9B17-4D19-AA50-432B878593E6}" type="sibTrans" cxnId="{CF442E94-60D8-4C88-86A9-E82F1B24DA0E}">
      <dgm:prSet/>
      <dgm:spPr/>
      <dgm:t>
        <a:bodyPr/>
        <a:lstStyle/>
        <a:p>
          <a:endParaRPr lang="fr-FR" b="1" cap="none" spc="0">
            <a:ln w="10541" cmpd="sng">
              <a:solidFill>
                <a:schemeClr val="accent1">
                  <a:shade val="88000"/>
                  <a:satMod val="110000"/>
                </a:schemeClr>
              </a:solidFill>
              <a:prstDash val="solid"/>
            </a:ln>
            <a:gradFill>
              <a:gsLst>
                <a:gs pos="0">
                  <a:schemeClr val="accent1">
                    <a:tint val="40000"/>
                    <a:satMod val="250000"/>
                  </a:schemeClr>
                </a:gs>
                <a:gs pos="9000">
                  <a:schemeClr val="accent1">
                    <a:tint val="52000"/>
                    <a:satMod val="300000"/>
                  </a:schemeClr>
                </a:gs>
                <a:gs pos="50000">
                  <a:schemeClr val="accent1">
                    <a:shade val="20000"/>
                    <a:satMod val="300000"/>
                  </a:schemeClr>
                </a:gs>
                <a:gs pos="79000">
                  <a:schemeClr val="accent1">
                    <a:tint val="52000"/>
                    <a:satMod val="300000"/>
                  </a:schemeClr>
                </a:gs>
                <a:gs pos="100000">
                  <a:schemeClr val="accent1">
                    <a:tint val="40000"/>
                    <a:satMod val="250000"/>
                  </a:schemeClr>
                </a:gs>
              </a:gsLst>
              <a:lin ang="5400000"/>
            </a:gradFill>
            <a:effectLst/>
          </a:endParaRPr>
        </a:p>
      </dgm:t>
    </dgm:pt>
    <dgm:pt modelId="{A39E7A73-0558-478F-BCB0-0BD1D3042A8D}" type="pres">
      <dgm:prSet presAssocID="{EE09D4F9-8662-40D8-9383-5A18E9C85E5D}" presName="linear" presStyleCnt="0">
        <dgm:presLayoutVars>
          <dgm:animLvl val="lvl"/>
          <dgm:resizeHandles val="exact"/>
        </dgm:presLayoutVars>
      </dgm:prSet>
      <dgm:spPr/>
    </dgm:pt>
    <dgm:pt modelId="{95BB42BB-FBA7-4A62-9F8C-313B4FA31F8B}" type="pres">
      <dgm:prSet presAssocID="{4F0DE623-7111-4AB6-835C-6755318EF2C0}" presName="parentText" presStyleLbl="node1" presStyleIdx="0" presStyleCnt="1" custScaleY="134160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CF442E94-60D8-4C88-86A9-E82F1B24DA0E}" srcId="{EE09D4F9-8662-40D8-9383-5A18E9C85E5D}" destId="{4F0DE623-7111-4AB6-835C-6755318EF2C0}" srcOrd="0" destOrd="0" parTransId="{AB532F31-6458-4752-8BB3-9FBDD0A647B6}" sibTransId="{1B538FD7-9B17-4D19-AA50-432B878593E6}"/>
    <dgm:cxn modelId="{67B6CCB1-1F14-4922-AA03-7356C36DBA7D}" type="presOf" srcId="{4F0DE623-7111-4AB6-835C-6755318EF2C0}" destId="{95BB42BB-FBA7-4A62-9F8C-313B4FA31F8B}" srcOrd="0" destOrd="0" presId="urn:microsoft.com/office/officeart/2005/8/layout/vList2"/>
    <dgm:cxn modelId="{B6A29B1B-C62C-4454-9EF3-6F2DE9B83677}" type="presOf" srcId="{EE09D4F9-8662-40D8-9383-5A18E9C85E5D}" destId="{A39E7A73-0558-478F-BCB0-0BD1D3042A8D}" srcOrd="0" destOrd="0" presId="urn:microsoft.com/office/officeart/2005/8/layout/vList2"/>
    <dgm:cxn modelId="{4D792D1D-462C-43ED-B338-B1D862D80DC0}" type="presParOf" srcId="{A39E7A73-0558-478F-BCB0-0BD1D3042A8D}" destId="{95BB42BB-FBA7-4A62-9F8C-313B4FA31F8B}" srcOrd="0" destOrd="0" presId="urn:microsoft.com/office/officeart/2005/8/layout/vList2"/>
  </dgm:cxnLst>
  <dgm:bg>
    <a:noFill/>
  </dgm:bg>
  <dgm:whole>
    <a:ln>
      <a:noFill/>
    </a:ln>
  </dgm:whole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739E1-EFB7-461D-81BE-4A6BBFFB7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1421</Words>
  <Characters>7818</Characters>
  <Application>Microsoft Office Word</Application>
  <DocSecurity>0</DocSecurity>
  <Lines>65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التــدرج الســـنــوي للسنة الخامســة 2013/2012</vt:lpstr>
      <vt:lpstr>التــدرج الســـنــوي للسنة الخامســة 2013/2012</vt:lpstr>
    </vt:vector>
  </TitlesOfParts>
  <Company/>
  <LinksUpToDate>false</LinksUpToDate>
  <CharactersWithSpaces>9221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التــدرج الســـنــوي للسنة الخامســة 2013/2012</dc:title>
  <dc:creator>Lainous18</dc:creator>
  <cp:lastModifiedBy>Mon</cp:lastModifiedBy>
  <cp:revision>5</cp:revision>
  <cp:lastPrinted>2022-09-23T10:08:00Z</cp:lastPrinted>
  <dcterms:created xsi:type="dcterms:W3CDTF">2024-09-02T12:21:00Z</dcterms:created>
  <dcterms:modified xsi:type="dcterms:W3CDTF">2024-09-02T17:25:00Z</dcterms:modified>
</cp:coreProperties>
</file>