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79E72" w14:textId="107D74F0" w:rsidR="00E40765" w:rsidRPr="00BC7C42" w:rsidRDefault="00E40765" w:rsidP="00F85BE3">
      <w:pPr>
        <w:ind w:left="-568"/>
        <w:rPr>
          <w:rFonts w:ascii="Adobe Arabic arN" w:hAnsi="Adobe Arabic arN" w:cs="Adobe Arabic arN"/>
          <w:sz w:val="32"/>
          <w:szCs w:val="32"/>
          <w:rtl/>
        </w:rPr>
      </w:pPr>
      <w:r w:rsidRPr="00921121">
        <w:rPr>
          <w:rFonts w:ascii="Adobe Arabic arN" w:hAnsi="Adobe Arabic arN" w:cs="Adobe Arabic arN"/>
          <w:color w:val="FF0000"/>
          <w:sz w:val="32"/>
          <w:szCs w:val="32"/>
          <w:u w:val="single"/>
          <w:rtl/>
        </w:rPr>
        <w:t>المستوى</w:t>
      </w:r>
      <w:r w:rsidR="00C82C3B" w:rsidRPr="00921121">
        <w:rPr>
          <w:rFonts w:ascii="Adobe Arabic arN" w:hAnsi="Adobe Arabic arN" w:cs="Adobe Arabic arN" w:hint="cs"/>
          <w:color w:val="FF0000"/>
          <w:sz w:val="32"/>
          <w:szCs w:val="32"/>
          <w:rtl/>
        </w:rPr>
        <w:t>:</w:t>
      </w:r>
      <w:r w:rsidR="00C82C3B">
        <w:rPr>
          <w:rFonts w:ascii="Adobe Arabic arN" w:hAnsi="Adobe Arabic arN" w:cs="Adobe Arabic arN" w:hint="cs"/>
          <w:sz w:val="32"/>
          <w:szCs w:val="32"/>
          <w:rtl/>
        </w:rPr>
        <w:t xml:space="preserve"> ت</w:t>
      </w:r>
      <w:r w:rsidRPr="00456AB3">
        <w:rPr>
          <w:rFonts w:ascii="Adobe Arabic arN" w:hAnsi="Adobe Arabic arN" w:cs="Adobe Arabic arN"/>
          <w:sz w:val="32"/>
          <w:szCs w:val="32"/>
          <w:rtl/>
        </w:rPr>
        <w:t>ربية</w:t>
      </w:r>
      <w:r w:rsidR="00C82C3B">
        <w:rPr>
          <w:rFonts w:ascii="Adobe Arabic arN" w:hAnsi="Adobe Arabic arN" w:cs="Adobe Arabic arN" w:hint="cs"/>
          <w:sz w:val="32"/>
          <w:szCs w:val="32"/>
          <w:rtl/>
        </w:rPr>
        <w:t xml:space="preserve"> </w:t>
      </w:r>
      <w:r w:rsidRPr="00456AB3">
        <w:rPr>
          <w:rFonts w:ascii="Adobe Arabic arN" w:hAnsi="Adobe Arabic arN" w:cs="Adobe Arabic arN"/>
          <w:sz w:val="32"/>
          <w:szCs w:val="32"/>
          <w:rtl/>
        </w:rPr>
        <w:t>تحضي</w:t>
      </w:r>
      <w:r>
        <w:rPr>
          <w:rFonts w:ascii="Adobe Arabic arN" w:hAnsi="Adobe Arabic arN" w:cs="Adobe Arabic arN" w:hint="cs"/>
          <w:sz w:val="32"/>
          <w:szCs w:val="32"/>
          <w:rtl/>
        </w:rPr>
        <w:t>رية</w:t>
      </w:r>
    </w:p>
    <w:p w14:paraId="48F6642A" w14:textId="37FBCD64" w:rsidR="00E40765" w:rsidRPr="004C1395" w:rsidRDefault="00E40765" w:rsidP="00F85BE3">
      <w:pPr>
        <w:ind w:left="-568"/>
        <w:rPr>
          <w:rFonts w:ascii="Adobe Arabic arN" w:hAnsi="Adobe Arabic arN" w:cs="Adobe Arabic arN"/>
          <w:sz w:val="32"/>
          <w:szCs w:val="32"/>
          <w:rtl/>
        </w:rPr>
      </w:pPr>
      <w:r w:rsidRPr="00921121">
        <w:rPr>
          <w:rFonts w:ascii="Adobe Arabic arN" w:hAnsi="Adobe Arabic arN" w:cs="Adobe Arabic arN"/>
          <w:color w:val="FF0000"/>
          <w:sz w:val="32"/>
          <w:szCs w:val="32"/>
          <w:u w:val="single"/>
          <w:rtl/>
        </w:rPr>
        <w:t>النــــشاط: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 قــــــراءة </w:t>
      </w:r>
    </w:p>
    <w:p w14:paraId="2F6D768D" w14:textId="5199D5C5" w:rsidR="00E40765" w:rsidRPr="004C1395" w:rsidRDefault="00E40765" w:rsidP="00F85BE3">
      <w:pPr>
        <w:ind w:left="-568"/>
        <w:rPr>
          <w:rFonts w:ascii="Adobe Arabic arN" w:hAnsi="Adobe Arabic arN" w:cs="Adobe Arabic arN"/>
          <w:sz w:val="32"/>
          <w:szCs w:val="32"/>
          <w:rtl/>
        </w:rPr>
      </w:pPr>
      <w:r w:rsidRPr="00921121">
        <w:rPr>
          <w:rFonts w:ascii="Adobe Arabic arN" w:hAnsi="Adobe Arabic arN" w:cs="Adobe Arabic arN"/>
          <w:color w:val="FF0000"/>
          <w:sz w:val="32"/>
          <w:szCs w:val="32"/>
          <w:u w:val="single"/>
          <w:rtl/>
        </w:rPr>
        <w:t xml:space="preserve">الموضوع: </w:t>
      </w:r>
      <w:r w:rsidR="005C646B" w:rsidRPr="00921121">
        <w:rPr>
          <w:rFonts w:ascii="Adobe Arabic arN" w:hAnsi="Adobe Arabic arN" w:cs="Adobe Arabic arN" w:hint="cs"/>
          <w:b/>
          <w:bCs/>
          <w:color w:val="002060"/>
          <w:sz w:val="32"/>
          <w:szCs w:val="32"/>
          <w:rtl/>
        </w:rPr>
        <w:t>يسمع الصّوت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C82C3B">
        <w:rPr>
          <w:rFonts w:ascii="Adobe Arabic arN" w:hAnsi="Adobe Arabic arN" w:cs="Adobe Arabic arN"/>
          <w:sz w:val="32"/>
          <w:szCs w:val="32"/>
          <w:highlight w:val="yellow"/>
          <w:rtl/>
        </w:rPr>
        <w:t>(</w:t>
      </w:r>
      <w:r w:rsidR="00C82C3B" w:rsidRPr="00C82C3B">
        <w:rPr>
          <w:rFonts w:ascii="Adobe Arabic arN" w:hAnsi="Adobe Arabic arN" w:cs="Adobe Arabic arN" w:hint="cs"/>
          <w:b/>
          <w:bCs/>
          <w:sz w:val="32"/>
          <w:szCs w:val="32"/>
          <w:highlight w:val="yellow"/>
          <w:rtl/>
        </w:rPr>
        <w:t>ل</w:t>
      </w:r>
      <w:r w:rsidRPr="00C82C3B">
        <w:rPr>
          <w:rFonts w:ascii="Adobe Arabic arN" w:hAnsi="Adobe Arabic arN" w:cs="Adobe Arabic arN"/>
          <w:sz w:val="32"/>
          <w:szCs w:val="32"/>
          <w:highlight w:val="yellow"/>
          <w:rtl/>
        </w:rPr>
        <w:t>)</w:t>
      </w:r>
    </w:p>
    <w:p w14:paraId="1569CA27" w14:textId="429B83A8" w:rsidR="00E40765" w:rsidRPr="004C1395" w:rsidRDefault="00E40765" w:rsidP="00F85BE3">
      <w:pPr>
        <w:ind w:left="-568"/>
        <w:rPr>
          <w:rFonts w:ascii="Adobe Arabic arN" w:hAnsi="Adobe Arabic arN" w:cs="Adobe Arabic arN"/>
          <w:sz w:val="32"/>
          <w:szCs w:val="32"/>
          <w:u w:val="single"/>
          <w:rtl/>
        </w:rPr>
      </w:pPr>
      <w:r w:rsidRPr="00921121">
        <w:rPr>
          <w:rFonts w:ascii="Adobe Arabic arN" w:hAnsi="Adobe Arabic arN" w:cs="Adobe Arabic arN"/>
          <w:color w:val="FF0000"/>
          <w:sz w:val="32"/>
          <w:szCs w:val="32"/>
          <w:u w:val="single"/>
          <w:rtl/>
        </w:rPr>
        <w:t>الكفاءة القاعدية المستهدفة: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 القدرة على تعيين صوت في كلمة.</w:t>
      </w:r>
    </w:p>
    <w:p w14:paraId="167D0639" w14:textId="28FF431C" w:rsidR="00E40765" w:rsidRPr="004C1395" w:rsidRDefault="00E40765" w:rsidP="00F85BE3">
      <w:pPr>
        <w:ind w:left="-568"/>
        <w:rPr>
          <w:rFonts w:ascii="Adobe Arabic arN" w:hAnsi="Adobe Arabic arN" w:cs="Adobe Arabic arN"/>
          <w:sz w:val="32"/>
          <w:szCs w:val="32"/>
          <w:rtl/>
        </w:rPr>
      </w:pPr>
      <w:r w:rsidRPr="00921121">
        <w:rPr>
          <w:rFonts w:ascii="Adobe Arabic arN" w:hAnsi="Adobe Arabic arN" w:cs="Adobe Arabic arN"/>
          <w:color w:val="FF0000"/>
          <w:sz w:val="32"/>
          <w:szCs w:val="32"/>
          <w:u w:val="single"/>
          <w:rtl/>
        </w:rPr>
        <w:t>مؤشر الكفاءة: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="00F85BE3">
        <w:rPr>
          <w:rFonts w:ascii="Adobe Arabic arN" w:hAnsi="Adobe Arabic arN" w:cs="Adobe Arabic arN" w:hint="cs"/>
          <w:sz w:val="32"/>
          <w:szCs w:val="32"/>
          <w:rtl/>
        </w:rPr>
        <w:t xml:space="preserve">يعيّن صوت حرف اللّام </w:t>
      </w:r>
      <w:r w:rsidR="00F85BE3" w:rsidRPr="00F85BE3">
        <w:rPr>
          <w:rFonts w:ascii="Adobe Arabic arN" w:hAnsi="Adobe Arabic arN" w:cs="Adobe Arabic arN" w:hint="cs"/>
          <w:sz w:val="32"/>
          <w:szCs w:val="32"/>
          <w:highlight w:val="yellow"/>
          <w:rtl/>
        </w:rPr>
        <w:t>(ل)</w:t>
      </w:r>
      <w:r w:rsidR="00F85BE3">
        <w:rPr>
          <w:rFonts w:ascii="Adobe Arabic arN" w:hAnsi="Adobe Arabic arN" w:cs="Adobe Arabic arN" w:hint="cs"/>
          <w:sz w:val="32"/>
          <w:szCs w:val="32"/>
          <w:rtl/>
        </w:rPr>
        <w:t xml:space="preserve"> في الكلمة</w:t>
      </w:r>
      <w:r w:rsidR="00C82C3B">
        <w:rPr>
          <w:rFonts w:ascii="Adobe Arabic arN" w:hAnsi="Adobe Arabic arN" w:cs="Adobe Arabic arN" w:hint="cs"/>
          <w:sz w:val="32"/>
          <w:szCs w:val="32"/>
          <w:rtl/>
        </w:rPr>
        <w:t>، يستعمل</w:t>
      </w:r>
      <w:r w:rsidR="00787B5D">
        <w:rPr>
          <w:rFonts w:ascii="Adobe Arabic arN" w:hAnsi="Adobe Arabic arN" w:cs="Adobe Arabic arN" w:hint="cs"/>
          <w:sz w:val="32"/>
          <w:szCs w:val="32"/>
          <w:rtl/>
        </w:rPr>
        <w:t xml:space="preserve"> مفردات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.  </w:t>
      </w:r>
    </w:p>
    <w:p w14:paraId="55647A32" w14:textId="6FFAE3F8" w:rsidR="00E40765" w:rsidRPr="004C1395" w:rsidRDefault="00E40765" w:rsidP="00F85BE3">
      <w:pPr>
        <w:ind w:left="-568"/>
        <w:rPr>
          <w:rFonts w:ascii="Adobe Arabic arN" w:hAnsi="Adobe Arabic arN" w:cs="Adobe Arabic arN"/>
          <w:sz w:val="32"/>
          <w:szCs w:val="32"/>
          <w:rtl/>
        </w:rPr>
      </w:pPr>
      <w:r w:rsidRPr="00921121">
        <w:rPr>
          <w:rFonts w:ascii="Adobe Arabic arN" w:hAnsi="Adobe Arabic arN" w:cs="Adobe Arabic arN"/>
          <w:color w:val="FF0000"/>
          <w:sz w:val="32"/>
          <w:szCs w:val="32"/>
          <w:u w:val="single"/>
          <w:rtl/>
        </w:rPr>
        <w:t>الوسائل: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 صور تحتوي حرف </w:t>
      </w:r>
      <w:r w:rsidR="005C646B" w:rsidRPr="005C646B">
        <w:rPr>
          <w:rFonts w:ascii="Adobe Arabic arN" w:hAnsi="Adobe Arabic arN" w:cs="Adobe Arabic arN" w:hint="cs"/>
          <w:b/>
          <w:bCs/>
          <w:sz w:val="32"/>
          <w:szCs w:val="32"/>
          <w:highlight w:val="yellow"/>
          <w:rtl/>
        </w:rPr>
        <w:t>اللّام</w:t>
      </w:r>
      <w:r w:rsidRPr="004C1395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 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/ السبورة / قصة </w:t>
      </w:r>
      <w:r w:rsidR="00A0204D">
        <w:rPr>
          <w:rFonts w:ascii="Adobe Arabic arN" w:hAnsi="Adobe Arabic arN" w:cs="Adobe Arabic arN" w:hint="cs"/>
          <w:sz w:val="32"/>
          <w:szCs w:val="32"/>
          <w:rtl/>
        </w:rPr>
        <w:t>حرف</w:t>
      </w:r>
      <w:r w:rsidRPr="004C1395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="00A0204D" w:rsidRPr="00A0204D">
        <w:rPr>
          <w:rFonts w:ascii="Adobe Arabic arN" w:hAnsi="Adobe Arabic arN" w:cs="Adobe Arabic arN" w:hint="cs"/>
          <w:b/>
          <w:bCs/>
          <w:sz w:val="32"/>
          <w:szCs w:val="32"/>
          <w:highlight w:val="yellow"/>
          <w:rtl/>
        </w:rPr>
        <w:t>اللّام</w:t>
      </w:r>
      <w:r w:rsidR="00C82C3B">
        <w:rPr>
          <w:rFonts w:ascii="Adobe Arabic arN" w:hAnsi="Adobe Arabic arN" w:cs="Adobe Arabic arN" w:hint="cs"/>
          <w:sz w:val="32"/>
          <w:szCs w:val="32"/>
          <w:rtl/>
        </w:rPr>
        <w:t>.</w:t>
      </w:r>
    </w:p>
    <w:tbl>
      <w:tblPr>
        <w:tblpPr w:leftFromText="141" w:rightFromText="141" w:vertAnchor="text" w:horzAnchor="margin" w:tblpXSpec="center" w:tblpY="303"/>
        <w:bidiVisual/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6513"/>
        <w:gridCol w:w="1701"/>
        <w:gridCol w:w="1418"/>
      </w:tblGrid>
      <w:tr w:rsidR="00E40765" w:rsidRPr="004C1395" w14:paraId="046B8006" w14:textId="77777777" w:rsidTr="005C646B">
        <w:trPr>
          <w:trHeight w:val="538"/>
        </w:trPr>
        <w:tc>
          <w:tcPr>
            <w:tcW w:w="1278" w:type="dxa"/>
            <w:vAlign w:val="center"/>
          </w:tcPr>
          <w:p w14:paraId="0AB0A091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rtl/>
              </w:rPr>
              <w:t>سير الوضعي</w:t>
            </w:r>
            <w:r w:rsidRPr="004C1395">
              <w:rPr>
                <w:rFonts w:ascii="Adobe Arabic arN" w:hAnsi="Adobe Arabic arN" w:cs="Adobe Arabic arN" w:hint="eastAsia"/>
                <w:b/>
                <w:bCs/>
                <w:color w:val="FF0000"/>
                <w:sz w:val="32"/>
                <w:szCs w:val="32"/>
                <w:rtl/>
              </w:rPr>
              <w:t>ة</w:t>
            </w:r>
          </w:p>
        </w:tc>
        <w:tc>
          <w:tcPr>
            <w:tcW w:w="6513" w:type="dxa"/>
            <w:vAlign w:val="center"/>
          </w:tcPr>
          <w:p w14:paraId="350C8A55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وضعية التعليم</w:t>
            </w:r>
          </w:p>
        </w:tc>
        <w:tc>
          <w:tcPr>
            <w:tcW w:w="1701" w:type="dxa"/>
            <w:vAlign w:val="center"/>
          </w:tcPr>
          <w:p w14:paraId="3D23A670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وضعية التعلم</w:t>
            </w:r>
          </w:p>
        </w:tc>
        <w:tc>
          <w:tcPr>
            <w:tcW w:w="1418" w:type="dxa"/>
            <w:vAlign w:val="center"/>
          </w:tcPr>
          <w:p w14:paraId="1BB4DC13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</w:tr>
      <w:tr w:rsidR="00E40765" w:rsidRPr="004C1395" w14:paraId="70E7AFAE" w14:textId="77777777" w:rsidTr="005C646B">
        <w:trPr>
          <w:cantSplit/>
          <w:trHeight w:val="1134"/>
        </w:trPr>
        <w:tc>
          <w:tcPr>
            <w:tcW w:w="1278" w:type="dxa"/>
            <w:vAlign w:val="center"/>
          </w:tcPr>
          <w:p w14:paraId="2B1B25B8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  <w:t>وضعية الانطلاق</w:t>
            </w:r>
          </w:p>
        </w:tc>
        <w:tc>
          <w:tcPr>
            <w:tcW w:w="6513" w:type="dxa"/>
            <w:vAlign w:val="center"/>
          </w:tcPr>
          <w:p w14:paraId="4B82DEE2" w14:textId="531D4792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يعرض المعلم صور</w:t>
            </w:r>
            <w:r w:rsidR="00787B5D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ً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ا</w:t>
            </w:r>
            <w:r w:rsidR="00787B5D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،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ويطلب من التل</w:t>
            </w:r>
            <w:r w:rsidR="00787B5D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ا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ميذ تسميتها</w:t>
            </w:r>
            <w:r w:rsidR="00A0204D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.</w:t>
            </w:r>
          </w:p>
          <w:p w14:paraId="76AD522D" w14:textId="3033259A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صورة </w:t>
            </w:r>
            <w:r w:rsidR="00FC4FFC" w:rsidRPr="00FC4FFC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yellow"/>
                <w:rtl/>
              </w:rPr>
              <w:t>لـ</w:t>
            </w:r>
            <w:r w:rsidR="00FC4FFC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ــــسان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– صورة </w:t>
            </w:r>
            <w:r w:rsidR="00FC4FFC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yellow"/>
                <w:rtl/>
              </w:rPr>
              <w:t>ل</w:t>
            </w:r>
            <w:r w:rsidRPr="004C1395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ـ</w:t>
            </w:r>
            <w:r w:rsidRPr="00BC7397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ـ</w:t>
            </w:r>
            <w:r w:rsidRPr="004C1395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ـــ</w:t>
            </w:r>
            <w:r w:rsidR="00FC4FFC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يمون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– صورة </w:t>
            </w:r>
            <w:r w:rsidR="00A0204D" w:rsidRPr="00BC7397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yellow"/>
                <w:rtl/>
              </w:rPr>
              <w:t>لـ</w:t>
            </w:r>
            <w:r w:rsidR="00A0204D" w:rsidRPr="00BC7397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ـ</w:t>
            </w:r>
            <w:r w:rsidR="00A0204D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ـحم</w:t>
            </w:r>
          </w:p>
          <w:p w14:paraId="72366C86" w14:textId="73CECBF0" w:rsidR="00E40765" w:rsidRPr="004C1395" w:rsidRDefault="00FC4FFC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ي</w:t>
            </w:r>
            <w:r w:rsidR="00E40765"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طلب منهم تسمية الحرف الذي تبدأ به هذه الكلمات</w:t>
            </w:r>
          </w:p>
          <w:p w14:paraId="2CEE4B57" w14:textId="70D71863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حرف </w:t>
            </w:r>
            <w:r w:rsidR="00FC4FFC" w:rsidRPr="005621A4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>ل</w:t>
            </w:r>
          </w:p>
        </w:tc>
        <w:tc>
          <w:tcPr>
            <w:tcW w:w="1701" w:type="dxa"/>
            <w:vAlign w:val="center"/>
          </w:tcPr>
          <w:p w14:paraId="4C5E6625" w14:textId="77777777" w:rsidR="00A0204D" w:rsidRDefault="00E40765" w:rsidP="00A0204D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الملاحظة </w:t>
            </w:r>
          </w:p>
          <w:p w14:paraId="70EF2C47" w14:textId="1BDB6FD8" w:rsidR="00E40765" w:rsidRPr="004C1395" w:rsidRDefault="00E40765" w:rsidP="00A0204D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تسمية محتوى الصور.</w:t>
            </w:r>
          </w:p>
          <w:p w14:paraId="22829AE7" w14:textId="5F72B38A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التعرف على الحرف.</w:t>
            </w:r>
          </w:p>
        </w:tc>
        <w:tc>
          <w:tcPr>
            <w:tcW w:w="1418" w:type="dxa"/>
            <w:vAlign w:val="center"/>
          </w:tcPr>
          <w:p w14:paraId="077D542E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تشخيصي</w:t>
            </w:r>
          </w:p>
          <w:p w14:paraId="6E132E64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يكتشف الحرف الجديد 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سماعا</w:t>
            </w:r>
          </w:p>
        </w:tc>
      </w:tr>
      <w:tr w:rsidR="00E40765" w:rsidRPr="004C1395" w14:paraId="374383D4" w14:textId="77777777" w:rsidTr="005C646B">
        <w:tc>
          <w:tcPr>
            <w:tcW w:w="1278" w:type="dxa"/>
            <w:vAlign w:val="center"/>
          </w:tcPr>
          <w:p w14:paraId="3FDE1550" w14:textId="34343EAC" w:rsidR="00E40765" w:rsidRPr="004C1395" w:rsidRDefault="00557A1B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</w:pPr>
            <w:r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 xml:space="preserve">وضعية </w:t>
            </w:r>
            <w:r w:rsidR="00E40765"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بناء</w:t>
            </w:r>
          </w:p>
          <w:p w14:paraId="45E477C0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التعلمات</w:t>
            </w:r>
          </w:p>
        </w:tc>
        <w:tc>
          <w:tcPr>
            <w:tcW w:w="6513" w:type="dxa"/>
            <w:vAlign w:val="center"/>
          </w:tcPr>
          <w:p w14:paraId="7E886876" w14:textId="77C14F8B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يحكي المعلم قصة الحرف</w:t>
            </w:r>
            <w:r w:rsidRPr="004C1395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 xml:space="preserve"> 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للأطفال، ويتفق معهم على التصفيق كلما سمعوا الحرف المقصود.</w:t>
            </w:r>
          </w:p>
          <w:p w14:paraId="273674B4" w14:textId="762FEF18" w:rsidR="00E40765" w:rsidRPr="005621A4" w:rsidRDefault="00E40765" w:rsidP="005621A4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green"/>
                <w:rtl/>
              </w:rPr>
              <w:t xml:space="preserve">قصة </w:t>
            </w:r>
            <w:r w:rsidR="00A0204D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green"/>
                <w:rtl/>
              </w:rPr>
              <w:t>حرف</w:t>
            </w: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green"/>
                <w:rtl/>
              </w:rPr>
              <w:t xml:space="preserve"> </w:t>
            </w:r>
            <w:r w:rsidR="00A0204D" w:rsidRPr="00BC7397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ال</w:t>
            </w:r>
            <w:r w:rsidR="005621A4" w:rsidRPr="00BC7397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>ل</w:t>
            </w:r>
            <w:r w:rsidR="00A0204D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>ّ</w:t>
            </w:r>
            <w:r w:rsidR="005621A4" w:rsidRPr="00A0204D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ام</w:t>
            </w:r>
            <w:r w:rsidR="00A0204D" w:rsidRPr="00A0204D">
              <w:rPr>
                <w:rFonts w:ascii="Adobe Arabic arN" w:hAnsi="Adobe Arabic arN" w:cs="Adobe Arabic arN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 xml:space="preserve"> (ل)</w:t>
            </w:r>
          </w:p>
          <w:p w14:paraId="6F27D3C9" w14:textId="524160E5" w:rsidR="00E40765" w:rsidRPr="004C1395" w:rsidRDefault="00884A15" w:rsidP="00304B6B">
            <w:pPr>
              <w:jc w:val="center"/>
              <w:rPr>
                <w:rFonts w:ascii="Adobe Arabic arN" w:hAnsi="Adobe Arabic arN" w:cs="Adobe Arabic arN" w:hint="cs"/>
                <w:sz w:val="32"/>
                <w:szCs w:val="32"/>
              </w:rPr>
            </w:pPr>
            <w:r>
              <w:rPr>
                <w:rFonts w:ascii="Adobe Arabic arN" w:hAnsi="Adobe Arabic arN" w:cs="Adobe Arabic arN"/>
                <w:noProof/>
                <w:sz w:val="32"/>
                <w:szCs w:val="32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18F8C95D" wp14:editId="038BB2C4">
                  <wp:simplePos x="0" y="0"/>
                  <wp:positionH relativeFrom="column">
                    <wp:posOffset>17145</wp:posOffset>
                  </wp:positionH>
                  <wp:positionV relativeFrom="page">
                    <wp:posOffset>774065</wp:posOffset>
                  </wp:positionV>
                  <wp:extent cx="3989070" cy="3271520"/>
                  <wp:effectExtent l="0" t="0" r="0" b="5080"/>
                  <wp:wrapNone/>
                  <wp:docPr id="58310027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100275" name="صورة 58310027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7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vAlign w:val="center"/>
          </w:tcPr>
          <w:p w14:paraId="65F4C146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9A792FC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CBED7B7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الاستماع الجيد للقصة</w:t>
            </w:r>
          </w:p>
          <w:p w14:paraId="30665F39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25FDC15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28AEB52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6726C85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EBA3250" w14:textId="1FE84A61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إثراء رصيد الطفل اللغوي.</w:t>
            </w:r>
          </w:p>
          <w:p w14:paraId="6828F49C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63D04CE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DEDF72C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5D3056DB" w14:textId="2D7A2BAE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قراءة الكلمات الجديدة.</w:t>
            </w:r>
          </w:p>
          <w:p w14:paraId="228103C6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51791B5" w14:textId="77777777" w:rsidR="00E40765" w:rsidRPr="004C1395" w:rsidRDefault="00E40765" w:rsidP="005621A4">
            <w:pPr>
              <w:rPr>
                <w:rFonts w:ascii="Adobe Arabic arN" w:hAnsi="Adobe Arabic arN" w:cs="Adobe Arabic arN"/>
                <w:sz w:val="32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643D9668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تكويني</w:t>
            </w:r>
          </w:p>
          <w:p w14:paraId="29C002D4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463939D6" w14:textId="25C55F5D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يستمع جيدا للقصة ويعيّن الصوت.</w:t>
            </w:r>
          </w:p>
          <w:p w14:paraId="1C6C90C6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0BFAC118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2DCE5BEF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0A9ABBA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82DD87B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ينطق الحرف نطقا صحيحا</w:t>
            </w:r>
          </w:p>
          <w:p w14:paraId="41D6E5B0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C366634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DFBCDDA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C0D846B" w14:textId="63BE5885" w:rsidR="00E40765" w:rsidRPr="004C1395" w:rsidRDefault="00E40765" w:rsidP="00557A1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يقرأ الكلمات الجديدة مع تمييز الحرف المقصود فيها.</w:t>
            </w:r>
          </w:p>
          <w:p w14:paraId="4D9DBC09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</w:p>
        </w:tc>
      </w:tr>
      <w:tr w:rsidR="00E40765" w:rsidRPr="004C1395" w14:paraId="3F3DE6E2" w14:textId="77777777" w:rsidTr="005C646B">
        <w:tc>
          <w:tcPr>
            <w:tcW w:w="1278" w:type="dxa"/>
            <w:vAlign w:val="center"/>
          </w:tcPr>
          <w:p w14:paraId="34253EB2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highlight w:val="yellow"/>
                <w:rtl/>
              </w:rPr>
            </w:pPr>
          </w:p>
          <w:p w14:paraId="13E314F9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  <w:t>وضعية</w:t>
            </w:r>
          </w:p>
          <w:p w14:paraId="09A853ED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استثمار</w:t>
            </w:r>
          </w:p>
          <w:p w14:paraId="19A858CE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المكتسبات</w:t>
            </w:r>
          </w:p>
          <w:p w14:paraId="6A63A908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</w:p>
        </w:tc>
        <w:tc>
          <w:tcPr>
            <w:tcW w:w="6513" w:type="dxa"/>
            <w:vAlign w:val="center"/>
          </w:tcPr>
          <w:p w14:paraId="0C587BB7" w14:textId="77777777" w:rsidR="00E40765" w:rsidRPr="004C1395" w:rsidRDefault="00E40765" w:rsidP="00304B6B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98ECCDC" w14:textId="2B9C8ED8" w:rsidR="00E40765" w:rsidRPr="004C1395" w:rsidRDefault="00E40765" w:rsidP="00304B6B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1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) يملي المعلم هذه الكلمات على الأطفال</w:t>
            </w:r>
            <w:r w:rsidR="00884A15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،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ويطالبهم بالتصفيق كلما سمعوا حرف </w:t>
            </w:r>
            <w:r w:rsidR="00884A15" w:rsidRPr="00884A15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yellow"/>
                <w:rtl/>
              </w:rPr>
              <w:t>اللّام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: </w:t>
            </w:r>
            <w:r w:rsidR="00884A15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فيل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– </w:t>
            </w:r>
            <w:r w:rsidR="00884A15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هلال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– </w:t>
            </w:r>
            <w:r w:rsidR="00884A15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قمر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– </w:t>
            </w:r>
            <w:r w:rsidR="002C3493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وردة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– </w:t>
            </w:r>
            <w:r w:rsidR="002C3493">
              <w:rPr>
                <w:rFonts w:ascii="Adobe Arabic arN" w:hAnsi="Adobe Arabic arN" w:cs="Adobe Arabic arN" w:hint="cs"/>
                <w:sz w:val="32"/>
                <w:szCs w:val="32"/>
                <w:rtl/>
              </w:rPr>
              <w:t>ليل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.</w:t>
            </w:r>
          </w:p>
          <w:p w14:paraId="3655E24C" w14:textId="77777777" w:rsidR="00E40765" w:rsidRPr="004C1395" w:rsidRDefault="00E40765" w:rsidP="00304B6B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17D7574D" w14:textId="3020D01B" w:rsidR="00E40765" w:rsidRPr="004C1395" w:rsidRDefault="00E40765" w:rsidP="00304B6B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2</w:t>
            </w: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) مطالبة الأطفال بالإتيان بكلمات تحتوي على الحرف </w:t>
            </w:r>
            <w:r w:rsidR="00884A15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yellow"/>
                <w:rtl/>
              </w:rPr>
              <w:t>لام</w:t>
            </w:r>
            <w:r w:rsidRPr="004C1395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.</w:t>
            </w:r>
          </w:p>
          <w:p w14:paraId="3B3CE8B5" w14:textId="77777777" w:rsidR="00E40765" w:rsidRPr="004C1395" w:rsidRDefault="00E40765" w:rsidP="00304B6B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14:paraId="2AB84963" w14:textId="77777777" w:rsidR="00E40765" w:rsidRPr="004C1395" w:rsidRDefault="00E40765" w:rsidP="00304B6B">
            <w:pPr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AE42870" w14:textId="7215B582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الاستعمال.</w:t>
            </w:r>
          </w:p>
          <w:p w14:paraId="1DF049D9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64DD8BC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ختامي</w:t>
            </w:r>
          </w:p>
          <w:p w14:paraId="1380620A" w14:textId="77777777" w:rsidR="00E40765" w:rsidRPr="004C1395" w:rsidRDefault="00E40765" w:rsidP="00304B6B">
            <w:pPr>
              <w:jc w:val="center"/>
              <w:rPr>
                <w:rFonts w:ascii="Adobe Arabic arN" w:hAnsi="Adobe Arabic arN" w:cs="Adobe Arabic arN"/>
                <w:sz w:val="32"/>
                <w:szCs w:val="32"/>
              </w:rPr>
            </w:pPr>
            <w:r w:rsidRPr="004C1395">
              <w:rPr>
                <w:rFonts w:ascii="Adobe Arabic arN" w:hAnsi="Adobe Arabic arN" w:cs="Adobe Arabic arN"/>
                <w:sz w:val="32"/>
                <w:szCs w:val="32"/>
                <w:rtl/>
              </w:rPr>
              <w:t>توظيف المعارف في وضعيات جديدة.</w:t>
            </w:r>
          </w:p>
        </w:tc>
      </w:tr>
    </w:tbl>
    <w:p w14:paraId="52B2BA42" w14:textId="77777777" w:rsidR="00470D54" w:rsidRPr="00E40765" w:rsidRDefault="00470D54"/>
    <w:sectPr w:rsidR="00470D54" w:rsidRPr="00E40765" w:rsidSect="00E40765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Arabic arN">
    <w:panose1 w:val="02040703060201020203"/>
    <w:charset w:val="00"/>
    <w:family w:val="roman"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65"/>
    <w:rsid w:val="002C3493"/>
    <w:rsid w:val="002D7F85"/>
    <w:rsid w:val="00470D54"/>
    <w:rsid w:val="004C6020"/>
    <w:rsid w:val="00557A1B"/>
    <w:rsid w:val="005621A4"/>
    <w:rsid w:val="005C646B"/>
    <w:rsid w:val="00787B5D"/>
    <w:rsid w:val="00884A15"/>
    <w:rsid w:val="00921121"/>
    <w:rsid w:val="00A0204D"/>
    <w:rsid w:val="00AC0798"/>
    <w:rsid w:val="00BC7397"/>
    <w:rsid w:val="00C82C3B"/>
    <w:rsid w:val="00CF74E8"/>
    <w:rsid w:val="00DA2BD9"/>
    <w:rsid w:val="00E40765"/>
    <w:rsid w:val="00F85BE3"/>
    <w:rsid w:val="00F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6FCBF"/>
  <w15:chartTrackingRefBased/>
  <w15:docId w15:val="{8695B267-5F94-4ED7-9B17-E12AAD79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65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407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7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76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76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76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76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76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76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76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40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4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40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4076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4076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407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4076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407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407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407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E4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76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E4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765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E407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765"/>
    <w:pPr>
      <w:spacing w:after="160" w:line="259" w:lineRule="auto"/>
      <w:ind w:left="720"/>
      <w:contextualSpacing/>
    </w:pPr>
    <w:rPr>
      <w:rFonts w:asciiTheme="minorHAnsi" w:hAnsiTheme="minorHAnsi"/>
      <w:kern w:val="2"/>
      <w:sz w:val="22"/>
      <w:szCs w:val="22"/>
      <w14:ligatures w14:val="standardContextual"/>
    </w:rPr>
  </w:style>
  <w:style w:type="character" w:styleId="a7">
    <w:name w:val="Intense Emphasis"/>
    <w:basedOn w:val="a0"/>
    <w:uiPriority w:val="21"/>
    <w:qFormat/>
    <w:rsid w:val="00E407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E407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40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نورالدين درغال</dc:creator>
  <cp:keywords/>
  <dc:description/>
  <cp:lastModifiedBy>نورالدين درغال</cp:lastModifiedBy>
  <cp:revision>2</cp:revision>
  <dcterms:created xsi:type="dcterms:W3CDTF">2024-11-29T13:05:00Z</dcterms:created>
  <dcterms:modified xsi:type="dcterms:W3CDTF">2024-11-29T13:32:00Z</dcterms:modified>
</cp:coreProperties>
</file>