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jc w:val="right"/>
        <w:rPr>
          <w:rFonts w:ascii="Georgia" w:eastAsia="Times New Roman" w:hAnsi="Georgia" w:cs="Times New Roman"/>
          <w:noProof w:val="0"/>
          <w:color w:val="0000FF"/>
          <w:sz w:val="20"/>
          <w:szCs w:val="20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lang w:eastAsia="fr-FR" w:bidi="ar-SA"/>
        </w:rPr>
        <w:t>.</w:t>
      </w:r>
      <w:r w:rsidRPr="00907AD2">
        <w:rPr>
          <w:rFonts w:ascii="Georgia" w:eastAsia="Times New Roman" w:hAnsi="Georgia" w:cs="Times New Roman"/>
          <w:noProof w:val="0"/>
          <w:color w:val="0000FF"/>
          <w:sz w:val="20"/>
          <w:szCs w:val="20"/>
          <w:lang w:eastAsia="fr-FR" w:bidi="ar-SA"/>
        </w:rPr>
        <w:br/>
      </w:r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lang w:eastAsia="fr-FR" w:bidi="ar-SA"/>
        </w:rPr>
        <w:t> </w:t>
      </w:r>
      <w:hyperlink r:id="rId4" w:history="1">
        <w:r w:rsidRPr="00907AD2">
          <w:rPr>
            <w:rFonts w:ascii="Georgia" w:eastAsia="Times New Roman" w:hAnsi="Georgia" w:cs="Times New Roman"/>
            <w:noProof w:val="0"/>
            <w:color w:val="CA226B"/>
            <w:sz w:val="36"/>
            <w:u w:val="single"/>
            <w:rtl/>
            <w:lang w:eastAsia="fr-FR" w:bidi="ar-SA"/>
          </w:rPr>
          <w:t>أعمال يدوية للأطفال</w:t>
        </w:r>
      </w:hyperlink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jc w:val="right"/>
        <w:rPr>
          <w:rFonts w:ascii="Georgia" w:eastAsia="Times New Roman" w:hAnsi="Georgia" w:cs="Times New Roman"/>
          <w:noProof w:val="0"/>
          <w:color w:val="0000FF"/>
          <w:sz w:val="20"/>
          <w:szCs w:val="20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0000FF"/>
          <w:sz w:val="36"/>
          <w:szCs w:val="36"/>
          <w:rtl/>
          <w:lang w:eastAsia="fr-FR" w:bidi="ar-SA"/>
        </w:rPr>
        <w:t>صنع زهرة على شكل رقاقة ثلج</w:t>
      </w:r>
      <w:r w:rsidRPr="00907AD2">
        <w:rPr>
          <w:rFonts w:ascii="Georgia" w:eastAsia="Times New Roman" w:hAnsi="Georgia" w:cs="Times New Roman"/>
          <w:noProof w:val="0"/>
          <w:color w:val="0000FF"/>
          <w:sz w:val="36"/>
          <w:szCs w:val="36"/>
          <w:lang w:eastAsia="fr-FR" w:bidi="ar-SA"/>
        </w:rPr>
        <w:t>: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jc w:val="right"/>
        <w:rPr>
          <w:rFonts w:ascii="Georgia" w:eastAsia="Times New Roman" w:hAnsi="Georgia" w:cs="Times New Roman"/>
          <w:noProof w:val="0"/>
          <w:color w:val="0000FF"/>
          <w:sz w:val="20"/>
          <w:szCs w:val="20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rtl/>
          <w:lang w:eastAsia="fr-FR" w:bidi="ar-SA"/>
        </w:rPr>
        <w:t xml:space="preserve">نحتاج </w:t>
      </w:r>
      <w:proofErr w:type="spellStart"/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rtl/>
          <w:lang w:eastAsia="fr-FR" w:bidi="ar-SA"/>
        </w:rPr>
        <w:t>الى</w:t>
      </w:r>
      <w:proofErr w:type="spellEnd"/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rtl/>
          <w:lang w:eastAsia="fr-FR" w:bidi="ar-SA"/>
        </w:rPr>
        <w:t xml:space="preserve"> ورقة بيضاء - مقص - غراء</w:t>
      </w:r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lang w:eastAsia="fr-FR" w:bidi="ar-SA"/>
        </w:rPr>
        <w:t xml:space="preserve"> -  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286000"/>
            <wp:effectExtent l="19050" t="0" r="0" b="0"/>
            <wp:docPr id="1" name="Image 1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jc w:val="right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lang w:eastAsia="fr-FR" w:bidi="ar-SA"/>
        </w:rPr>
        <w:t> </w:t>
      </w: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 xml:space="preserve">نقوم بقص </w:t>
      </w:r>
      <w:proofErr w:type="spellStart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>الورقه</w:t>
      </w:r>
      <w:proofErr w:type="spellEnd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 xml:space="preserve"> </w:t>
      </w:r>
      <w:proofErr w:type="spellStart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>الن</w:t>
      </w:r>
      <w:proofErr w:type="spellEnd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 xml:space="preserve"> نصف بحيث يكون لدينا </w:t>
      </w:r>
      <w:proofErr w:type="spellStart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>جزئين</w:t>
      </w:r>
      <w:proofErr w:type="spellEnd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 xml:space="preserve"> كما في الصورة</w:t>
      </w: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lang w:eastAsia="fr-FR" w:bidi="ar-SA"/>
        </w:rPr>
        <w:t>.</w:t>
      </w:r>
      <w:bookmarkStart w:id="0" w:name="more"/>
      <w:bookmarkEnd w:id="0"/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286000"/>
            <wp:effectExtent l="19050" t="0" r="0" b="0"/>
            <wp:docPr id="2" name="Image 2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ind w:left="0" w:firstLine="0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 </w:t>
      </w: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ثم نقوم بطي الورق ويتم القص منها </w:t>
      </w:r>
      <w:proofErr w:type="spellStart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>حتي</w:t>
      </w:r>
      <w:proofErr w:type="spellEnd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 </w:t>
      </w:r>
      <w:proofErr w:type="spellStart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>نتحصل</w:t>
      </w:r>
      <w:proofErr w:type="spellEnd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 على مربع</w:t>
      </w: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286000"/>
            <wp:effectExtent l="19050" t="0" r="0" b="0"/>
            <wp:docPr id="3" name="Image 3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ind w:left="0" w:firstLine="0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lastRenderedPageBreak/>
        <w:t> </w:t>
      </w: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ثم نقوم بقص </w:t>
      </w:r>
      <w:proofErr w:type="spellStart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>كمافي</w:t>
      </w:r>
      <w:proofErr w:type="spellEnd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 الصورة</w:t>
      </w: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286000"/>
            <wp:effectExtent l="19050" t="0" r="0" b="0"/>
            <wp:docPr id="4" name="Image 4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jc w:val="right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lang w:eastAsia="fr-FR" w:bidi="ar-SA"/>
        </w:rPr>
        <w:t> </w:t>
      </w: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 xml:space="preserve">ثم نقوم بالقص من الجانبين بدون قطع </w:t>
      </w:r>
      <w:proofErr w:type="spellStart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>الورقه</w:t>
      </w:r>
      <w:proofErr w:type="spellEnd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 xml:space="preserve"> ويتم ذلك بطي </w:t>
      </w:r>
      <w:proofErr w:type="spellStart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>الورقه</w:t>
      </w:r>
      <w:proofErr w:type="spellEnd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 xml:space="preserve"> وقصها</w:t>
      </w: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286000"/>
            <wp:effectExtent l="19050" t="0" r="0" b="0"/>
            <wp:docPr id="5" name="Image 5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ind w:left="0" w:firstLine="0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 </w:t>
      </w: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ثم نقوم بفتح </w:t>
      </w:r>
      <w:proofErr w:type="spellStart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>الورقه</w:t>
      </w:r>
      <w:proofErr w:type="spellEnd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 xml:space="preserve"> 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286000"/>
            <wp:effectExtent l="19050" t="0" r="0" b="0"/>
            <wp:docPr id="6" name="Image 6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ind w:left="0" w:firstLine="0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:lang w:eastAsia="fr-FR" w:bidi="ar-SA"/>
        </w:rPr>
      </w:pP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 </w:t>
      </w: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في الوسط نقوم يثني </w:t>
      </w:r>
      <w:proofErr w:type="spellStart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>الورقه</w:t>
      </w:r>
      <w:proofErr w:type="spellEnd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 وتثبيتها بالغراء</w:t>
      </w: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lastRenderedPageBreak/>
        <w:drawing>
          <wp:inline distT="0" distB="0" distL="0" distR="0">
            <wp:extent cx="3048000" cy="2286000"/>
            <wp:effectExtent l="19050" t="0" r="0" b="0"/>
            <wp:docPr id="7" name="Image 7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ind w:left="0" w:firstLine="0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 </w:t>
      </w: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نقوم ينفس الخطوات للجهات </w:t>
      </w:r>
      <w:proofErr w:type="spellStart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>الاربعه</w:t>
      </w:r>
      <w:proofErr w:type="spellEnd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286000"/>
            <wp:effectExtent l="19050" t="0" r="0" b="0"/>
            <wp:docPr id="8" name="Image 8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286000"/>
            <wp:effectExtent l="19050" t="0" r="0" b="0"/>
            <wp:docPr id="9" name="Image 9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jc w:val="right"/>
        <w:rPr>
          <w:rFonts w:ascii="Georgia" w:eastAsia="Times New Roman" w:hAnsi="Georgia" w:cs="Times New Roman"/>
          <w:noProof w:val="0"/>
          <w:color w:val="0000FF"/>
          <w:sz w:val="20"/>
          <w:szCs w:val="20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0000FF"/>
          <w:sz w:val="36"/>
          <w:szCs w:val="36"/>
          <w:rtl/>
          <w:lang w:eastAsia="fr-FR" w:bidi="ar-SA"/>
        </w:rPr>
        <w:t xml:space="preserve">طريقة </w:t>
      </w:r>
      <w:proofErr w:type="spellStart"/>
      <w:r w:rsidRPr="00907AD2">
        <w:rPr>
          <w:rFonts w:ascii="Georgia" w:eastAsia="Times New Roman" w:hAnsi="Georgia" w:cs="Times New Roman"/>
          <w:noProof w:val="0"/>
          <w:color w:val="0000FF"/>
          <w:sz w:val="36"/>
          <w:szCs w:val="36"/>
          <w:rtl/>
          <w:lang w:eastAsia="fr-FR" w:bidi="ar-SA"/>
        </w:rPr>
        <w:t>اخرى</w:t>
      </w:r>
      <w:proofErr w:type="spellEnd"/>
      <w:r w:rsidRPr="00907AD2">
        <w:rPr>
          <w:rFonts w:ascii="Georgia" w:eastAsia="Times New Roman" w:hAnsi="Georgia" w:cs="Times New Roman"/>
          <w:noProof w:val="0"/>
          <w:color w:val="0000FF"/>
          <w:sz w:val="36"/>
          <w:lang w:eastAsia="fr-FR" w:bidi="ar-SA"/>
        </w:rPr>
        <w:t> </w:t>
      </w:r>
      <w:hyperlink r:id="rId14" w:history="1">
        <w:r w:rsidRPr="00907AD2">
          <w:rPr>
            <w:rFonts w:ascii="Georgia" w:eastAsia="Times New Roman" w:hAnsi="Georgia" w:cs="Times New Roman"/>
            <w:noProof w:val="0"/>
            <w:color w:val="CA226B"/>
            <w:sz w:val="36"/>
            <w:u w:val="single"/>
            <w:rtl/>
            <w:lang w:eastAsia="fr-FR" w:bidi="ar-SA"/>
          </w:rPr>
          <w:t>لأعمال يدوية للأطفال</w:t>
        </w:r>
      </w:hyperlink>
      <w:r w:rsidRPr="00907AD2">
        <w:rPr>
          <w:rFonts w:ascii="Georgia" w:eastAsia="Times New Roman" w:hAnsi="Georgia" w:cs="Times New Roman"/>
          <w:noProof w:val="0"/>
          <w:color w:val="0000FF"/>
          <w:sz w:val="36"/>
          <w:szCs w:val="36"/>
          <w:lang w:eastAsia="fr-FR" w:bidi="ar-SA"/>
        </w:rPr>
        <w:t>: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lastRenderedPageBreak/>
        <w:drawing>
          <wp:inline distT="0" distB="0" distL="0" distR="0">
            <wp:extent cx="3048000" cy="2628900"/>
            <wp:effectExtent l="19050" t="0" r="0" b="0"/>
            <wp:docPr id="10" name="Image 10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ind w:left="0" w:firstLine="0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:lang w:eastAsia="fr-FR" w:bidi="ar-SA"/>
        </w:rPr>
      </w:pP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 </w:t>
      </w: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نقوم بطي </w:t>
      </w:r>
      <w:proofErr w:type="spellStart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>الورقه</w:t>
      </w:r>
      <w:proofErr w:type="spellEnd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 </w:t>
      </w:r>
      <w:proofErr w:type="spellStart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>الى</w:t>
      </w:r>
      <w:proofErr w:type="spellEnd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 نصفين</w:t>
      </w: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038350"/>
            <wp:effectExtent l="19050" t="0" r="0" b="0"/>
            <wp:docPr id="11" name="Image 11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ind w:left="0" w:firstLine="0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 </w:t>
      </w: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نقوم بالقص دون الوصول </w:t>
      </w:r>
      <w:proofErr w:type="spellStart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>الى</w:t>
      </w:r>
      <w:proofErr w:type="spellEnd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 الوسط كما في الصورة</w:t>
      </w: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266950"/>
            <wp:effectExtent l="19050" t="0" r="0" b="0"/>
            <wp:docPr id="12" name="Image 12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jc w:val="right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 xml:space="preserve">ثم نقوم بثني </w:t>
      </w:r>
      <w:proofErr w:type="spellStart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>الاجزاء</w:t>
      </w:r>
      <w:proofErr w:type="spellEnd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 xml:space="preserve"> </w:t>
      </w:r>
      <w:proofErr w:type="spellStart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>الى</w:t>
      </w:r>
      <w:proofErr w:type="spellEnd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 xml:space="preserve"> الداخل وتثبيتها بالغراء</w:t>
      </w: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lastRenderedPageBreak/>
        <w:drawing>
          <wp:inline distT="0" distB="0" distL="0" distR="0">
            <wp:extent cx="3048000" cy="2314575"/>
            <wp:effectExtent l="19050" t="0" r="0" b="0"/>
            <wp:docPr id="13" name="Image 13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ind w:left="0" w:firstLine="0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 </w:t>
      </w:r>
      <w:proofErr w:type="gramStart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>بحيث</w:t>
      </w:r>
      <w:proofErr w:type="gramEnd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 تكون بهذا الشكل طرف فوق طرف كما في الصورة</w:t>
      </w: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657475"/>
            <wp:effectExtent l="19050" t="0" r="0" b="0"/>
            <wp:docPr id="14" name="Image 14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286000"/>
            <wp:effectExtent l="19050" t="0" r="0" b="0"/>
            <wp:docPr id="15" name="Image 15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ind w:left="0" w:firstLine="0"/>
        <w:jc w:val="left"/>
        <w:rPr>
          <w:rFonts w:ascii="Times New Roman" w:eastAsia="Times New Roman" w:hAnsi="Times New Roman" w:cs="Times New Roman"/>
          <w:noProof w:val="0"/>
          <w:sz w:val="24"/>
          <w:szCs w:val="24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 </w:t>
      </w: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وكذلك الحال </w:t>
      </w:r>
      <w:proofErr w:type="spellStart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>بالنسبه</w:t>
      </w:r>
      <w:proofErr w:type="spellEnd"/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rtl/>
          <w:lang w:eastAsia="fr-FR" w:bidi="ar-SA"/>
        </w:rPr>
        <w:t xml:space="preserve"> للطرف الخارجي بحيث يكون بهذا الشكل</w:t>
      </w:r>
      <w:r w:rsidRPr="00907AD2">
        <w:rPr>
          <w:rFonts w:ascii="Georgia" w:eastAsia="Times New Roman" w:hAnsi="Georgia" w:cs="Times New Roman"/>
          <w:noProof w:val="0"/>
          <w:color w:val="666666"/>
          <w:sz w:val="36"/>
          <w:szCs w:val="36"/>
          <w:shd w:val="clear" w:color="auto" w:fill="FFFFFF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lastRenderedPageBreak/>
        <w:drawing>
          <wp:inline distT="0" distB="0" distL="0" distR="0">
            <wp:extent cx="2924175" cy="3048000"/>
            <wp:effectExtent l="19050" t="0" r="9525" b="0"/>
            <wp:docPr id="16" name="Image 16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jc w:val="right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proofErr w:type="gramStart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>ثم</w:t>
      </w:r>
      <w:proofErr w:type="gramEnd"/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rtl/>
          <w:lang w:eastAsia="fr-FR" w:bidi="ar-SA"/>
        </w:rPr>
        <w:t xml:space="preserve"> بعمل سبعه مثلها بنفس الشكل والحجم ونقوم بلصقها مع بعض كما في الصورة</w:t>
      </w:r>
      <w:r w:rsidRPr="00907AD2">
        <w:rPr>
          <w:rFonts w:ascii="Georgia" w:eastAsia="Times New Roman" w:hAnsi="Georgia" w:cs="Tahoma"/>
          <w:noProof w:val="0"/>
          <w:color w:val="666666"/>
          <w:sz w:val="36"/>
          <w:szCs w:val="36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286000"/>
            <wp:effectExtent l="19050" t="0" r="0" b="0"/>
            <wp:docPr id="17" name="Image 17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Tahoma" w:eastAsia="Times New Roman" w:hAnsi="Tahoma" w:cs="Tahoma"/>
          <w:noProof w:val="0"/>
          <w:color w:val="666666"/>
          <w:sz w:val="20"/>
          <w:szCs w:val="20"/>
          <w:lang w:eastAsia="fr-FR" w:bidi="ar-SA"/>
        </w:rPr>
      </w:pPr>
      <w:r>
        <w:rPr>
          <w:rFonts w:ascii="Tahoma" w:eastAsia="Times New Roman" w:hAnsi="Tahoma" w:cs="Tahoma"/>
          <w:color w:val="666666"/>
          <w:sz w:val="20"/>
          <w:szCs w:val="20"/>
          <w:lang w:eastAsia="fr-FR" w:bidi="ar-SA"/>
        </w:rPr>
        <w:drawing>
          <wp:inline distT="0" distB="0" distL="0" distR="0">
            <wp:extent cx="3048000" cy="2095500"/>
            <wp:effectExtent l="19050" t="0" r="0" b="0"/>
            <wp:docPr id="18" name="Image 18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jc w:val="right"/>
        <w:rPr>
          <w:rFonts w:ascii="Georgia" w:eastAsia="Times New Roman" w:hAnsi="Georgia" w:cs="Times New Roman"/>
          <w:noProof w:val="0"/>
          <w:color w:val="0000FF"/>
          <w:sz w:val="20"/>
          <w:szCs w:val="20"/>
          <w:lang w:eastAsia="fr-FR" w:bidi="ar-SA"/>
        </w:rPr>
      </w:pPr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rtl/>
          <w:lang w:eastAsia="fr-FR" w:bidi="ar-SA"/>
        </w:rPr>
        <w:t xml:space="preserve">في </w:t>
      </w:r>
      <w:proofErr w:type="spellStart"/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rtl/>
          <w:lang w:eastAsia="fr-FR" w:bidi="ar-SA"/>
        </w:rPr>
        <w:t>الاخير</w:t>
      </w:r>
      <w:proofErr w:type="spellEnd"/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rtl/>
          <w:lang w:eastAsia="fr-FR" w:bidi="ar-SA"/>
        </w:rPr>
        <w:t xml:space="preserve"> </w:t>
      </w:r>
      <w:proofErr w:type="spellStart"/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rtl/>
          <w:lang w:eastAsia="fr-FR" w:bidi="ar-SA"/>
        </w:rPr>
        <w:t>نتحصل</w:t>
      </w:r>
      <w:proofErr w:type="spellEnd"/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rtl/>
          <w:lang w:eastAsia="fr-FR" w:bidi="ar-SA"/>
        </w:rPr>
        <w:t xml:space="preserve"> على زهرة بهذا الشكل</w:t>
      </w:r>
      <w:r w:rsidRPr="00907AD2">
        <w:rPr>
          <w:rFonts w:ascii="Georgia" w:eastAsia="Times New Roman" w:hAnsi="Georgia" w:cs="Times New Roman"/>
          <w:noProof w:val="0"/>
          <w:color w:val="000000"/>
          <w:sz w:val="36"/>
          <w:szCs w:val="36"/>
          <w:lang w:eastAsia="fr-FR" w:bidi="ar-SA"/>
        </w:rPr>
        <w:t>.</w:t>
      </w:r>
    </w:p>
    <w:p w:rsidR="00907AD2" w:rsidRPr="00907AD2" w:rsidRDefault="00907AD2" w:rsidP="00907AD2">
      <w:pPr>
        <w:shd w:val="clear" w:color="auto" w:fill="FFFFFF"/>
        <w:spacing w:line="312" w:lineRule="atLeast"/>
        <w:ind w:left="0" w:firstLine="0"/>
        <w:rPr>
          <w:rFonts w:ascii="Georgia" w:eastAsia="Times New Roman" w:hAnsi="Georgia" w:cs="Times New Roman"/>
          <w:noProof w:val="0"/>
          <w:color w:val="0000FF"/>
          <w:sz w:val="20"/>
          <w:szCs w:val="20"/>
          <w:lang w:eastAsia="fr-FR" w:bidi="ar-SA"/>
        </w:rPr>
      </w:pPr>
      <w:r>
        <w:rPr>
          <w:rFonts w:ascii="Georgia" w:eastAsia="Times New Roman" w:hAnsi="Georgia" w:cs="Times New Roman"/>
          <w:color w:val="0000FF"/>
          <w:sz w:val="20"/>
          <w:szCs w:val="20"/>
          <w:lang w:eastAsia="fr-FR" w:bidi="ar-SA"/>
        </w:rPr>
        <w:lastRenderedPageBreak/>
        <w:drawing>
          <wp:inline distT="0" distB="0" distL="0" distR="0">
            <wp:extent cx="3048000" cy="2628900"/>
            <wp:effectExtent l="19050" t="0" r="0" b="0"/>
            <wp:docPr id="19" name="Image 19" descr="أعمال يدوية للأطفا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أعمال يدوية للأطفال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ABF" w:rsidRDefault="00B80ABF"/>
    <w:sectPr w:rsidR="00B80ABF" w:rsidSect="00B80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7AD2"/>
    <w:rsid w:val="001F084C"/>
    <w:rsid w:val="006B45A5"/>
    <w:rsid w:val="007B0D4C"/>
    <w:rsid w:val="007F2841"/>
    <w:rsid w:val="00907AD2"/>
    <w:rsid w:val="00B80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714" w:hanging="35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BF"/>
    <w:rPr>
      <w:noProof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07AD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907AD2"/>
  </w:style>
  <w:style w:type="paragraph" w:styleId="Textedebulles">
    <w:name w:val="Balloon Text"/>
    <w:basedOn w:val="Normal"/>
    <w:link w:val="TextedebullesCar"/>
    <w:uiPriority w:val="99"/>
    <w:semiHidden/>
    <w:unhideWhenUsed/>
    <w:rsid w:val="00907A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AD2"/>
    <w:rPr>
      <w:rFonts w:ascii="Tahoma" w:hAnsi="Tahoma" w:cs="Tahoma"/>
      <w:noProof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hyperlink" Target="http://sewingbreakdown.blogspot.com/2012/02/business-hand-children.html" TargetMode="External"/><Relationship Id="rId9" Type="http://schemas.openxmlformats.org/officeDocument/2006/relationships/image" Target="media/image5.jpeg"/><Relationship Id="rId14" Type="http://schemas.openxmlformats.org/officeDocument/2006/relationships/hyperlink" Target="http://sewingbreakdown.blogspot.com/2012/02/business-hand-children.html" TargetMode="External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BOUTALEB</dc:creator>
  <cp:lastModifiedBy>BOUTALEB</cp:lastModifiedBy>
  <cp:revision>2</cp:revision>
  <dcterms:created xsi:type="dcterms:W3CDTF">2013-02-05T06:00:00Z</dcterms:created>
  <dcterms:modified xsi:type="dcterms:W3CDTF">2013-02-05T06:02:00Z</dcterms:modified>
</cp:coreProperties>
</file>