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19D28" w14:textId="77777777" w:rsidR="00FD5AC2" w:rsidRDefault="00FD5AC2" w:rsidP="005647EF">
      <w:pPr>
        <w:bidi/>
        <w:ind w:left="-1234" w:right="-1440"/>
        <w:rPr>
          <w:rtl/>
          <w:lang w:bidi="ar-DZ"/>
        </w:rPr>
      </w:pPr>
    </w:p>
    <w:tbl>
      <w:tblPr>
        <w:tblStyle w:val="Grilledutableau"/>
        <w:bidiVisual/>
        <w:tblW w:w="10800" w:type="dxa"/>
        <w:tblInd w:w="-1126" w:type="dxa"/>
        <w:tblLook w:val="04A0" w:firstRow="1" w:lastRow="0" w:firstColumn="1" w:lastColumn="0" w:noHBand="0" w:noVBand="1"/>
      </w:tblPr>
      <w:tblGrid>
        <w:gridCol w:w="10800"/>
      </w:tblGrid>
      <w:tr w:rsidR="005647EF" w14:paraId="572B7ACF" w14:textId="77777777" w:rsidTr="0056606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0C16CA85" w14:textId="77777777" w:rsidR="005647EF" w:rsidRDefault="00F9769A" w:rsidP="00F9769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14:paraId="616412A0" w14:textId="77777777" w:rsidR="00F9769A" w:rsidRPr="00F9769A" w:rsidRDefault="00F9769A" w:rsidP="00F9769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وزارة التربية الوطنية</w:t>
            </w:r>
          </w:p>
        </w:tc>
      </w:tr>
      <w:tr w:rsidR="005647EF" w14:paraId="17CE4B6B" w14:textId="77777777" w:rsidTr="0056606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3A134C9D" w14:textId="26D9DF95" w:rsidR="005647EF" w:rsidRDefault="00F9769A" w:rsidP="00F9769A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مديرية التربية لـــولاية البيض                           </w:t>
            </w:r>
            <w:r w:rsidR="006340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2015/2016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ثــــــانوية الشلالـــــــــــــــة</w:t>
            </w:r>
          </w:p>
          <w:p w14:paraId="116EEEB7" w14:textId="77777777" w:rsidR="009D157B" w:rsidRDefault="009D157B" w:rsidP="009D157B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7C8A77D" w14:textId="77777777" w:rsidR="009D157B" w:rsidRPr="00F9769A" w:rsidRDefault="009D157B" w:rsidP="009D157B">
            <w:p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5647EF" w14:paraId="2AEFE0D6" w14:textId="77777777" w:rsidTr="0056606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602FF5A7" w14:textId="77777777" w:rsidR="005647EF" w:rsidRPr="009D157B" w:rsidRDefault="00566064" w:rsidP="009D157B">
            <w:pPr>
              <w:bidi/>
              <w:ind w:right="-144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</w:t>
            </w:r>
            <w:r w:rsidR="00F9769A"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الفرض المحروس الأول للفصل الأول في مادة الرياضيات </w:t>
            </w:r>
            <w:r w:rsidR="00F9769A"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br/>
            </w:r>
            <w:r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CE1240"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</w:t>
            </w:r>
            <w:r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ل</w:t>
            </w:r>
            <w:r w:rsidR="00F9769A"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لسنة </w:t>
            </w:r>
            <w:r w:rsidR="00CE1240"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الأولى جذع مشترك علوم و تكنولـــوجيا</w:t>
            </w:r>
            <w:r w:rsidR="00CE1240" w:rsidRPr="009D157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CE1240" w:rsidRPr="009D15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br/>
            </w:r>
          </w:p>
        </w:tc>
      </w:tr>
    </w:tbl>
    <w:p w14:paraId="4F912B10" w14:textId="77777777" w:rsidR="00566064" w:rsidRDefault="000F4763" w:rsidP="00566064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F476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الأول :</w:t>
      </w:r>
      <w:r w:rsidR="00BE57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F439E">
        <w:rPr>
          <w:rFonts w:asciiTheme="majorBidi" w:hAnsiTheme="majorBidi" w:cstheme="majorBidi" w:hint="cs"/>
          <w:sz w:val="28"/>
          <w:szCs w:val="28"/>
          <w:rtl/>
          <w:lang w:bidi="ar-DZ"/>
        </w:rPr>
        <w:t>(06 نقاط)</w:t>
      </w:r>
      <w:r w:rsidR="00CE1240"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 w:rsidR="00CE1240">
        <w:rPr>
          <w:rFonts w:asciiTheme="majorBidi" w:hAnsiTheme="majorBidi" w:cstheme="majorBidi" w:hint="cs"/>
          <w:sz w:val="28"/>
          <w:szCs w:val="28"/>
          <w:rtl/>
          <w:lang w:bidi="ar-DZ"/>
        </w:rPr>
        <w:br/>
      </w:r>
      <w:r w:rsidR="00BE57D0">
        <w:rPr>
          <w:rFonts w:asciiTheme="majorBidi" w:hAnsiTheme="majorBidi" w:cstheme="majorBidi" w:hint="cs"/>
          <w:sz w:val="28"/>
          <w:szCs w:val="28"/>
          <w:rtl/>
          <w:lang w:bidi="ar-DZ"/>
        </w:rPr>
        <w:t>بسط كل من الأعداد التالية ، ثم أذكـــر أصغر مجموعة ينتمي إليها كل عدد :</w:t>
      </w:r>
    </w:p>
    <w:p w14:paraId="0F2DDCEE" w14:textId="77777777" w:rsidR="00BE57D0" w:rsidRPr="00BE57D0" w:rsidRDefault="00BE57D0" w:rsidP="00C13BFC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π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×(3.14)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π×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(3.14)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،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×4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×3×7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،</w:t>
      </w:r>
      <w:r w:rsidR="00C13BF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+1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e>
        </m:rad>
      </m:oMath>
      <w:r w:rsidR="00C13BF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.</w:t>
      </w:r>
    </w:p>
    <w:p w14:paraId="6D816150" w14:textId="77777777" w:rsidR="000F4763" w:rsidRDefault="00C13BFC" w:rsidP="000F4763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0F439E">
        <w:rPr>
          <w:rFonts w:asciiTheme="majorBidi" w:hAnsiTheme="majorBidi" w:cstheme="majorBidi" w:hint="cs"/>
          <w:sz w:val="28"/>
          <w:szCs w:val="28"/>
          <w:rtl/>
          <w:lang w:bidi="ar-DZ"/>
        </w:rPr>
        <w:t>(07 نقاط)</w:t>
      </w:r>
    </w:p>
    <w:p w14:paraId="177F2583" w14:textId="77777777" w:rsidR="00C13BFC" w:rsidRPr="0058345B" w:rsidRDefault="00C13BFC" w:rsidP="0058345B">
      <w:pPr>
        <w:pStyle w:val="Paragraphedeliste"/>
        <w:numPr>
          <w:ilvl w:val="0"/>
          <w:numId w:val="1"/>
        </w:numPr>
        <w:bidi/>
        <w:ind w:right="-1440"/>
        <w:rPr>
          <w:rFonts w:asciiTheme="majorBidi" w:hAnsiTheme="majorBidi" w:cstheme="majorBidi"/>
          <w:sz w:val="28"/>
          <w:szCs w:val="28"/>
          <w:lang w:bidi="ar-DZ"/>
        </w:rPr>
      </w:pPr>
      <w:r w:rsidRPr="00C13BFC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C13BFC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عددان حقيقيان حيث : </w:t>
      </w:r>
      <w:r w:rsidR="00230142"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 w:rsidR="0023014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A=2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45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125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+6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9</m:t>
                </m:r>
              </m:den>
            </m:f>
          </m:e>
        </m:rad>
      </m:oMath>
      <w:r w:rsidR="0023014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،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e>
        </m:rad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5</m:t>
                </m:r>
              </m:e>
            </m:rad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+2(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-4)</m:t>
        </m:r>
      </m:oMath>
      <w:r w:rsidR="0023014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23014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 w:rsidR="00583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1. بيّن أنّ :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A=2+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e>
        </m:rad>
      </m:oMath>
      <w:r w:rsidR="0058345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و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B=2-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e>
        </m:rad>
      </m:oMath>
      <w:r w:rsidR="0058345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58345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2. أحسب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A×B</m:t>
        </m:r>
      </m:oMath>
      <w:r w:rsidR="0058345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استنتج  قيمة للعدد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(A×B)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2015</m:t>
            </m:r>
          </m:sup>
        </m:sSup>
      </m:oMath>
      <w:r w:rsidR="0058345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03CED85A" w14:textId="77777777" w:rsidR="00482D19" w:rsidRPr="00482D19" w:rsidRDefault="0058345B" w:rsidP="00482D19">
      <w:pPr>
        <w:pStyle w:val="Paragraphedeliste"/>
        <w:numPr>
          <w:ilvl w:val="0"/>
          <w:numId w:val="1"/>
        </w:numPr>
        <w:bidi/>
        <w:ind w:right="-144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ليكن </w:t>
      </w:r>
      <w:r>
        <w:rPr>
          <w:rFonts w:asciiTheme="majorBidi" w:hAnsiTheme="majorBidi" w:cstheme="majorBidi"/>
          <w:sz w:val="28"/>
          <w:szCs w:val="28"/>
          <w:lang w:bidi="ar-DZ"/>
        </w:rPr>
        <w:t>x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bidi="ar-DZ"/>
        </w:rPr>
        <w:t>y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عددان حقيقيان حيث :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5</m:t>
                </m:r>
              </m:e>
            </m:rad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و 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5</m:t>
                </m:r>
              </m:e>
            </m:rad>
          </m:e>
        </m:rad>
      </m:oMath>
      <w:r w:rsidR="009348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. </w:t>
      </w:r>
      <w:r w:rsidR="00934827">
        <w:rPr>
          <w:rFonts w:asciiTheme="majorBidi" w:eastAsiaTheme="minorEastAsia" w:hAnsiTheme="majorBidi" w:cstheme="majorBidi"/>
          <w:sz w:val="28"/>
          <w:szCs w:val="28"/>
          <w:lang w:bidi="ar-DZ"/>
        </w:rPr>
        <w:br/>
        <w:t>1</w:t>
      </w:r>
      <w:r w:rsidR="009348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/  أحسب المجموع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="009348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ثم الجداء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xy</m:t>
        </m:r>
      </m:oMath>
      <w:r w:rsidR="009348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9348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2/ استنتج قيمة مبسطة للمجموع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x+y</m:t>
        </m:r>
      </m:oMath>
      <w:r w:rsidR="00482D1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14:paraId="314EAC4B" w14:textId="77777777" w:rsidR="00482D19" w:rsidRPr="000F439E" w:rsidRDefault="00482D19" w:rsidP="00482D19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82D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="000F439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(07 نقاط)</w:t>
      </w:r>
    </w:p>
    <w:p w14:paraId="32348A8B" w14:textId="77777777" w:rsidR="00482D19" w:rsidRDefault="000B1C13" w:rsidP="00482D19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1C13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0B1C13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Pr="000B1C13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عددان حقيقيان حيث :</w:t>
      </w:r>
    </w:p>
    <w:p w14:paraId="24B3D369" w14:textId="77777777" w:rsidR="000B1C13" w:rsidRDefault="000B1C13" w:rsidP="006858F0">
      <w:pPr>
        <w:bidi/>
        <w:ind w:left="-1234" w:right="-144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16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9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35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</m:sup>
        </m:sSup>
      </m:oMath>
      <w:r w:rsidR="006858F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،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(-28)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(15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)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×(-21)</m:t>
        </m:r>
      </m:oMath>
    </w:p>
    <w:p w14:paraId="21C21F9D" w14:textId="77777777" w:rsidR="006858F0" w:rsidRDefault="006858F0" w:rsidP="00F96305">
      <w:pPr>
        <w:pStyle w:val="Paragraphedeliste"/>
        <w:numPr>
          <w:ilvl w:val="0"/>
          <w:numId w:val="2"/>
        </w:numPr>
        <w:bidi/>
        <w:ind w:left="-1054" w:right="-1440" w:firstLine="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F9630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عيّن التحليل إلى جداء عوامل لكل من 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</m:oMath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</m:t>
        </m:r>
      </m:oMath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F9630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</w:p>
    <w:p w14:paraId="2F4393EA" w14:textId="77777777" w:rsidR="006858F0" w:rsidRDefault="006858F0" w:rsidP="00F96305">
      <w:pPr>
        <w:pStyle w:val="Paragraphedeliste"/>
        <w:numPr>
          <w:ilvl w:val="0"/>
          <w:numId w:val="2"/>
        </w:numPr>
        <w:bidi/>
        <w:ind w:left="-1054" w:right="-1260" w:firstLine="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أحسب المضاعف المشترك الأصغ</w:t>
      </w:r>
      <w:r w:rsid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ـــــــ</w:t>
      </w:r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ر للعددين </w:t>
      </w:r>
      <w:r w:rsidRPr="00F96305"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w:r w:rsidRPr="00F96305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القاسم المشترك الأكب</w:t>
      </w:r>
      <w:r w:rsid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ـــــــ</w:t>
      </w:r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ر لهما (باستعمال التحليل إلى جداء عوامل أولية)</w:t>
      </w:r>
      <w:r w:rsid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4E8E5598" w14:textId="77777777" w:rsidR="006858F0" w:rsidRDefault="006858F0" w:rsidP="00F96305">
      <w:pPr>
        <w:pStyle w:val="Paragraphedeliste"/>
        <w:numPr>
          <w:ilvl w:val="0"/>
          <w:numId w:val="2"/>
        </w:numPr>
        <w:bidi/>
        <w:ind w:left="-1054" w:right="-1440" w:firstLine="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أكتب الأعداد التالية على شكل كسر غير قابل للاختزال :</w:t>
      </w:r>
      <w:r w:rsidR="00C31A6B"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40"/>
                <w:szCs w:val="40"/>
                <w:lang w:bidi="ar-DZ"/>
              </w:rPr>
              <m:t>A</m:t>
            </m:r>
          </m:num>
          <m:den>
            <m:r>
              <w:rPr>
                <w:rFonts w:ascii="Cambria Math" w:hAnsi="Cambria Math" w:cstheme="majorBidi"/>
                <w:sz w:val="40"/>
                <w:szCs w:val="40"/>
                <w:lang w:bidi="ar-DZ"/>
              </w:rPr>
              <m:t>B</m:t>
            </m:r>
          </m:den>
        </m:f>
      </m:oMath>
      <w:r w:rsidR="00C31A6B" w:rsidRPr="00F96305">
        <w:rPr>
          <w:rFonts w:asciiTheme="majorBidi" w:eastAsiaTheme="minorEastAsia" w:hAnsiTheme="majorBidi" w:cstheme="majorBidi" w:hint="cs"/>
          <w:sz w:val="40"/>
          <w:szCs w:val="40"/>
          <w:rtl/>
          <w:lang w:bidi="ar-DZ"/>
        </w:rPr>
        <w:t xml:space="preserve">      ،    </w:t>
      </w:r>
      <m:oMath>
        <m:f>
          <m:fPr>
            <m:ctrlPr>
              <w:rPr>
                <w:rFonts w:ascii="Cambria Math" w:eastAsiaTheme="minorEastAsia" w:hAnsiTheme="majorBidi" w:cstheme="majorBidi"/>
                <w:i/>
                <w:sz w:val="40"/>
                <w:szCs w:val="40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Theme="majorBidi" w:cstheme="majorBidi"/>
                    <w:i/>
                    <w:sz w:val="40"/>
                    <w:szCs w:val="40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40"/>
                    <w:szCs w:val="40"/>
                    <w:lang w:bidi="ar-DZ"/>
                  </w:rPr>
                  <m:t>A</m:t>
                </m:r>
              </m:e>
              <m:sup>
                <m:r>
                  <w:rPr>
                    <w:rFonts w:ascii="Cambria Math" w:eastAsiaTheme="minorEastAsia" w:hAnsiTheme="majorBidi" w:cstheme="majorBidi"/>
                    <w:sz w:val="40"/>
                    <w:szCs w:val="40"/>
                    <w:lang w:bidi="ar-DZ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B</m:t>
            </m:r>
          </m:den>
        </m:f>
      </m:oMath>
      <w:r w:rsidRPr="00F9630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</w:p>
    <w:p w14:paraId="45767D0A" w14:textId="77777777" w:rsidR="005E69F8" w:rsidRPr="005E69F8" w:rsidRDefault="005E69F8" w:rsidP="005E69F8">
      <w:pPr>
        <w:bidi/>
        <w:ind w:right="-1440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E69F8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 w:rsidRPr="005E69F8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بالتوفيق...........أستاذة المـــادة مباركي فاطمــــــــــة</w:t>
      </w:r>
    </w:p>
    <w:sectPr w:rsidR="005E69F8" w:rsidRPr="005E69F8" w:rsidSect="005647EF">
      <w:pgSz w:w="11906" w:h="16838"/>
      <w:pgMar w:top="18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30F"/>
    <w:multiLevelType w:val="hybridMultilevel"/>
    <w:tmpl w:val="2692F5C0"/>
    <w:lvl w:ilvl="0" w:tplc="040C0013">
      <w:start w:val="1"/>
      <w:numFmt w:val="upperRoman"/>
      <w:lvlText w:val="%1."/>
      <w:lvlJc w:val="righ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1" w15:restartNumberingAfterBreak="0">
    <w:nsid w:val="6214705A"/>
    <w:multiLevelType w:val="hybridMultilevel"/>
    <w:tmpl w:val="80DA9612"/>
    <w:lvl w:ilvl="0" w:tplc="7C9A7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4869702">
    <w:abstractNumId w:val="0"/>
  </w:num>
  <w:num w:numId="2" w16cid:durableId="180480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7EF"/>
    <w:rsid w:val="000B1C13"/>
    <w:rsid w:val="000F439E"/>
    <w:rsid w:val="000F4763"/>
    <w:rsid w:val="00230142"/>
    <w:rsid w:val="00482D19"/>
    <w:rsid w:val="0053365F"/>
    <w:rsid w:val="005647EF"/>
    <w:rsid w:val="00566064"/>
    <w:rsid w:val="0058345B"/>
    <w:rsid w:val="005E69F8"/>
    <w:rsid w:val="006340E5"/>
    <w:rsid w:val="006858F0"/>
    <w:rsid w:val="00934827"/>
    <w:rsid w:val="009D157B"/>
    <w:rsid w:val="00BD68C5"/>
    <w:rsid w:val="00BE57D0"/>
    <w:rsid w:val="00C13BFC"/>
    <w:rsid w:val="00C31A6B"/>
    <w:rsid w:val="00CE1240"/>
    <w:rsid w:val="00D85091"/>
    <w:rsid w:val="00EA5E1B"/>
    <w:rsid w:val="00F0629A"/>
    <w:rsid w:val="00F96305"/>
    <w:rsid w:val="00F9769A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8075"/>
  <w15:docId w15:val="{D4562914-16E9-4850-9083-4489F140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647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BE57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57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9DFC9-8170-40FA-9A5C-BD7E56A7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24</cp:revision>
  <dcterms:created xsi:type="dcterms:W3CDTF">2015-10-16T18:42:00Z</dcterms:created>
  <dcterms:modified xsi:type="dcterms:W3CDTF">2024-10-27T12:14:00Z</dcterms:modified>
</cp:coreProperties>
</file>