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04"/>
      </w:tblGrid>
      <w:tr w:rsidR="00176348" w:rsidTr="00173C03">
        <w:tc>
          <w:tcPr>
            <w:tcW w:w="10904" w:type="dxa"/>
            <w:tcBorders>
              <w:top w:val="double" w:sz="4" w:space="0" w:color="auto"/>
              <w:bottom w:val="double" w:sz="4" w:space="0" w:color="auto"/>
            </w:tcBorders>
          </w:tcPr>
          <w:p w:rsidR="00176348" w:rsidRPr="00BF5B78" w:rsidRDefault="00176348" w:rsidP="00EA3E6E">
            <w:pPr>
              <w:bidi/>
              <w:jc w:val="center"/>
              <w:rPr>
                <w:rFonts w:cs="Sultan normal"/>
                <w:b/>
                <w:bCs/>
                <w:sz w:val="30"/>
                <w:szCs w:val="30"/>
                <w:rtl/>
              </w:rPr>
            </w:pPr>
            <w:r w:rsidRPr="00BF5B78">
              <w:rPr>
                <w:rFonts w:cs="Sultan normal" w:hint="cs"/>
                <w:b/>
                <w:bCs/>
                <w:sz w:val="30"/>
                <w:szCs w:val="30"/>
                <w:highlight w:val="yellow"/>
                <w:rtl/>
              </w:rPr>
              <w:t xml:space="preserve">المذكرة رقم </w:t>
            </w:r>
            <w:r w:rsidR="00EA3E6E" w:rsidRPr="00BF5B78">
              <w:rPr>
                <w:rFonts w:cs="Sultan normal" w:hint="cs"/>
                <w:b/>
                <w:bCs/>
                <w:sz w:val="30"/>
                <w:szCs w:val="30"/>
                <w:highlight w:val="yellow"/>
                <w:rtl/>
              </w:rPr>
              <w:t>43</w:t>
            </w:r>
          </w:p>
        </w:tc>
      </w:tr>
      <w:tr w:rsidR="00176348" w:rsidRPr="00BF5B78" w:rsidTr="00173C03">
        <w:tc>
          <w:tcPr>
            <w:tcW w:w="10904" w:type="dxa"/>
            <w:tcBorders>
              <w:top w:val="double" w:sz="4" w:space="0" w:color="auto"/>
            </w:tcBorders>
          </w:tcPr>
          <w:p w:rsidR="00176348" w:rsidRPr="002F3E49" w:rsidRDefault="00176348" w:rsidP="002F3E49">
            <w:pPr>
              <w:bidi/>
              <w:rPr>
                <w:rFonts w:ascii="Traditional Arabic" w:hAnsi="Traditional Arabic" w:cs="Traditional Arabic"/>
                <w:color w:val="000000"/>
                <w:sz w:val="32"/>
                <w:szCs w:val="32"/>
                <w:rtl/>
              </w:rPr>
            </w:pPr>
            <w:r w:rsidRPr="00E0303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  <w:t>ثانوية</w:t>
            </w:r>
            <w:r w:rsidRPr="00E0303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</w:rPr>
              <w:t>:</w:t>
            </w:r>
            <w:r w:rsidRPr="00E03039">
              <w:rPr>
                <w:rFonts w:asciiTheme="majorBidi" w:hAnsiTheme="majorBidi" w:cs="Sultan normal"/>
                <w:b/>
                <w:bCs/>
                <w:color w:val="FF0000"/>
                <w:sz w:val="32"/>
                <w:szCs w:val="30"/>
              </w:rPr>
              <w:t xml:space="preserve"> </w:t>
            </w:r>
            <w:r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 xml:space="preserve">الشهيد </w:t>
            </w:r>
            <w:proofErr w:type="spellStart"/>
            <w:r w:rsidR="00EA3E6E"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>زقوني</w:t>
            </w:r>
            <w:proofErr w:type="spellEnd"/>
            <w:r w:rsidR="00EA3E6E"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="00EA3E6E"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 xml:space="preserve">الصغير </w:t>
            </w:r>
            <w:r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 xml:space="preserve"> --</w:t>
            </w:r>
            <w:proofErr w:type="gramEnd"/>
            <w:r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="00EA3E6E"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>الدليليعي</w:t>
            </w:r>
            <w:proofErr w:type="spellEnd"/>
            <w:r w:rsidR="00EA3E6E"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E0303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</w:rPr>
              <w:t>- -</w:t>
            </w:r>
            <w:r w:rsidRPr="00E03039">
              <w:rPr>
                <w:rFonts w:ascii="Traditional Arabic" w:hAnsi="Traditional Arabic" w:cs="Traditional Arabic"/>
                <w:color w:val="000000"/>
                <w:sz w:val="32"/>
                <w:szCs w:val="32"/>
                <w:rtl/>
              </w:rPr>
              <w:t xml:space="preserve">   </w:t>
            </w:r>
            <w:r w:rsidR="002F3E49">
              <w:rPr>
                <w:rFonts w:ascii="Traditional Arabic" w:hAnsi="Traditional Arabic" w:cs="Traditional Arabic" w:hint="cs"/>
                <w:color w:val="000000"/>
                <w:sz w:val="32"/>
                <w:szCs w:val="32"/>
                <w:rtl/>
              </w:rPr>
              <w:t xml:space="preserve">                                            </w:t>
            </w:r>
            <w:r w:rsidRPr="00E03039">
              <w:rPr>
                <w:rFonts w:ascii="Traditional Arabic" w:eastAsia="Calibri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  <w:t>الأستاذ</w:t>
            </w:r>
            <w:r w:rsidRPr="00E03039">
              <w:rPr>
                <w:rFonts w:ascii="Traditional Arabic" w:eastAsia="Calibri" w:hAnsi="Traditional Arabic" w:cs="Traditional Arabic"/>
                <w:b/>
                <w:bCs/>
                <w:color w:val="FF0000"/>
                <w:sz w:val="32"/>
                <w:szCs w:val="32"/>
              </w:rPr>
              <w:t xml:space="preserve"> :</w:t>
            </w:r>
            <w:r w:rsidR="00EA3E6E" w:rsidRPr="00E03039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</w:rPr>
              <w:t>دكمة حمزة</w:t>
            </w:r>
          </w:p>
        </w:tc>
      </w:tr>
    </w:tbl>
    <w:tbl>
      <w:tblPr>
        <w:tblStyle w:val="Grilledutableau"/>
        <w:tblW w:w="10944" w:type="dxa"/>
        <w:tblInd w:w="108" w:type="dxa"/>
        <w:tblLook w:val="04A0" w:firstRow="1" w:lastRow="0" w:firstColumn="1" w:lastColumn="0" w:noHBand="0" w:noVBand="1"/>
      </w:tblPr>
      <w:tblGrid>
        <w:gridCol w:w="10944"/>
      </w:tblGrid>
      <w:tr w:rsidR="0093043D" w:rsidRPr="00BF5B78" w:rsidTr="00173C03">
        <w:trPr>
          <w:trHeight w:val="486"/>
        </w:trPr>
        <w:tc>
          <w:tcPr>
            <w:tcW w:w="10944" w:type="dxa"/>
          </w:tcPr>
          <w:p w:rsidR="0093043D" w:rsidRPr="00BF5B78" w:rsidRDefault="0093043D" w:rsidP="002F3E49">
            <w:pPr>
              <w:bidi/>
              <w:textDirection w:val="tbRl"/>
              <w:rPr>
                <w:rFonts w:asciiTheme="minorHAnsi" w:hAnsiTheme="minorHAnsi" w:cs="Sultan normal"/>
                <w:b/>
                <w:bCs/>
                <w:color w:val="002060"/>
                <w:sz w:val="28"/>
                <w:szCs w:val="28"/>
              </w:rPr>
            </w:pPr>
            <w:r w:rsidRPr="00E03039">
              <w:rPr>
                <w:rFonts w:ascii="Traditional Arabic" w:eastAsia="Calibri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  <w:t>القسم</w:t>
            </w:r>
            <w:r w:rsidR="00902CEE" w:rsidRPr="00E03039">
              <w:rPr>
                <w:rFonts w:asciiTheme="minorHAnsi" w:hAnsiTheme="minorHAnsi" w:cs="Sultan normal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E03039">
              <w:rPr>
                <w:rFonts w:asciiTheme="minorHAnsi" w:hAnsiTheme="minorHAnsi" w:cs="Sultan normal"/>
                <w:b/>
                <w:bCs/>
                <w:color w:val="002060"/>
                <w:sz w:val="24"/>
                <w:szCs w:val="26"/>
              </w:rPr>
              <w:t xml:space="preserve"> </w:t>
            </w:r>
            <w:r w:rsidR="00EA3E6E" w:rsidRPr="00E03039">
              <w:rPr>
                <w:rFonts w:asciiTheme="minorHAnsi" w:hAnsiTheme="minorHAnsi" w:cs="Sultan normal" w:hint="cs"/>
                <w:b/>
                <w:bCs/>
                <w:sz w:val="24"/>
                <w:szCs w:val="26"/>
                <w:rtl/>
              </w:rPr>
              <w:t xml:space="preserve">1ج م ع ت ك 1      </w:t>
            </w:r>
            <w:r w:rsidR="002F3E49">
              <w:rPr>
                <w:rFonts w:asciiTheme="minorHAnsi" w:hAnsiTheme="minorHAnsi" w:cs="Sultan normal" w:hint="cs"/>
                <w:b/>
                <w:bCs/>
                <w:sz w:val="24"/>
                <w:szCs w:val="26"/>
                <w:rtl/>
              </w:rPr>
              <w:t xml:space="preserve">                                                                                     </w:t>
            </w:r>
            <w:r w:rsidR="002F3E49">
              <w:rPr>
                <w:rFonts w:ascii="Traditional Arabic" w:eastAsia="Calibri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السنة الدراسية:</w:t>
            </w:r>
            <w:r w:rsidR="002F3E49" w:rsidRPr="00E03039">
              <w:rPr>
                <w:rFonts w:asciiTheme="minorHAnsi" w:hAnsiTheme="minorHAnsi" w:cs="Sultan normal"/>
                <w:b/>
                <w:bCs/>
                <w:color w:val="FF0000"/>
                <w:sz w:val="24"/>
                <w:szCs w:val="26"/>
              </w:rPr>
              <w:t> </w:t>
            </w:r>
            <w:r w:rsidR="002F3E49" w:rsidRPr="00E03039">
              <w:rPr>
                <w:rFonts w:asciiTheme="minorHAnsi" w:hAnsiTheme="minorHAnsi" w:cs="Sultan normal"/>
                <w:b/>
                <w:bCs/>
                <w:color w:val="000000" w:themeColor="text1"/>
                <w:sz w:val="24"/>
                <w:szCs w:val="26"/>
                <w:rtl/>
              </w:rPr>
              <w:t>2023/2024</w:t>
            </w:r>
            <w:r w:rsidR="00EA3E6E" w:rsidRPr="00E03039">
              <w:rPr>
                <w:rFonts w:asciiTheme="minorHAnsi" w:hAnsiTheme="minorHAnsi" w:cs="Sultan normal" w:hint="cs"/>
                <w:b/>
                <w:bCs/>
                <w:sz w:val="24"/>
                <w:szCs w:val="26"/>
                <w:rtl/>
              </w:rPr>
              <w:t xml:space="preserve">               </w:t>
            </w:r>
            <w:r w:rsidR="00E03039" w:rsidRPr="00E03039">
              <w:rPr>
                <w:rFonts w:asciiTheme="minorHAnsi" w:hAnsiTheme="minorHAnsi" w:cs="Sultan normal" w:hint="cs"/>
                <w:b/>
                <w:bCs/>
                <w:sz w:val="24"/>
                <w:szCs w:val="26"/>
                <w:rtl/>
              </w:rPr>
              <w:t xml:space="preserve"> </w:t>
            </w:r>
            <w:r w:rsidR="00EA3E6E" w:rsidRPr="00E03039">
              <w:rPr>
                <w:rFonts w:asciiTheme="minorHAnsi" w:hAnsiTheme="minorHAnsi" w:cs="Sultan normal" w:hint="cs"/>
                <w:b/>
                <w:bCs/>
                <w:sz w:val="24"/>
                <w:szCs w:val="26"/>
                <w:rtl/>
              </w:rPr>
              <w:t xml:space="preserve">                                   </w:t>
            </w:r>
            <w:r w:rsidR="00E03039" w:rsidRPr="00E03039">
              <w:rPr>
                <w:rFonts w:asciiTheme="minorHAnsi" w:hAnsiTheme="minorHAnsi" w:cs="Sultan normal" w:hint="cs"/>
                <w:b/>
                <w:bCs/>
                <w:sz w:val="24"/>
                <w:szCs w:val="26"/>
                <w:rtl/>
              </w:rPr>
              <w:t xml:space="preserve">     </w:t>
            </w:r>
            <w:r w:rsidR="00EA3E6E" w:rsidRPr="00E03039">
              <w:rPr>
                <w:rFonts w:asciiTheme="minorHAnsi" w:hAnsiTheme="minorHAnsi" w:cs="Sultan normal" w:hint="cs"/>
                <w:b/>
                <w:bCs/>
                <w:sz w:val="24"/>
                <w:szCs w:val="26"/>
                <w:rtl/>
              </w:rPr>
              <w:t xml:space="preserve">                                    </w:t>
            </w:r>
            <w:r w:rsidR="002F3E49">
              <w:rPr>
                <w:rFonts w:asciiTheme="minorHAnsi" w:hAnsiTheme="minorHAnsi" w:cs="Sultan normal" w:hint="cs"/>
                <w:b/>
                <w:bCs/>
                <w:sz w:val="24"/>
                <w:szCs w:val="26"/>
                <w:rtl/>
              </w:rPr>
              <w:t xml:space="preserve">                            </w:t>
            </w:r>
          </w:p>
        </w:tc>
      </w:tr>
      <w:tr w:rsidR="0093043D" w:rsidRPr="00BF5B78" w:rsidTr="00173C03">
        <w:trPr>
          <w:trHeight w:val="502"/>
        </w:trPr>
        <w:tc>
          <w:tcPr>
            <w:tcW w:w="10944" w:type="dxa"/>
          </w:tcPr>
          <w:p w:rsidR="0093043D" w:rsidRPr="00BF5B78" w:rsidRDefault="00902CEE" w:rsidP="00902CEE">
            <w:pPr>
              <w:bidi/>
              <w:textDirection w:val="tbRl"/>
              <w:rPr>
                <w:rFonts w:asciiTheme="minorHAnsi" w:hAnsiTheme="minorHAnsi" w:cs="Sultan normal"/>
                <w:b/>
                <w:bCs/>
                <w:color w:val="002060"/>
                <w:sz w:val="28"/>
                <w:szCs w:val="28"/>
                <w:rtl/>
              </w:rPr>
            </w:pPr>
            <w:r w:rsidRPr="00E03039">
              <w:rPr>
                <w:rFonts w:ascii="Traditional Arabic" w:eastAsia="Calibri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المحور:</w:t>
            </w:r>
            <w:r w:rsidRPr="00E03039">
              <w:rPr>
                <w:rFonts w:asciiTheme="minorHAnsi" w:hAnsiTheme="minorHAnsi" w:cs="Sultan normal" w:hint="cs"/>
                <w:b/>
                <w:bCs/>
                <w:color w:val="002060"/>
                <w:sz w:val="24"/>
                <w:szCs w:val="26"/>
                <w:rtl/>
              </w:rPr>
              <w:t xml:space="preserve"> </w:t>
            </w:r>
            <w:r w:rsidR="00EA3E6E" w:rsidRPr="00E0303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الهندسة الـمستوية </w:t>
            </w:r>
            <w:r w:rsidR="00E3313E" w:rsidRPr="00E03039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231AD3" w:rsidRPr="00E03039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</w:t>
            </w:r>
            <w:r w:rsidR="00EA3E6E" w:rsidRPr="00E0303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</w:t>
            </w:r>
            <w:r w:rsidR="00EA3E6E" w:rsidRPr="00E03039">
              <w:rPr>
                <w:rFonts w:asciiTheme="minorHAnsi" w:hAnsiTheme="minorHAnsi" w:cs="Sultan normal"/>
                <w:b/>
                <w:bCs/>
                <w:sz w:val="30"/>
                <w:szCs w:val="30"/>
                <w:rtl/>
              </w:rPr>
              <w:t xml:space="preserve">      </w:t>
            </w:r>
            <w:r w:rsidRPr="00E03039">
              <w:rPr>
                <w:rFonts w:asciiTheme="minorHAnsi" w:hAnsiTheme="minorHAnsi" w:cs="Sultan normal"/>
                <w:b/>
                <w:bCs/>
                <w:sz w:val="30"/>
                <w:szCs w:val="30"/>
                <w:rtl/>
              </w:rPr>
              <w:t xml:space="preserve">                 </w:t>
            </w:r>
            <w:r w:rsidR="00EA3E6E" w:rsidRPr="00E03039">
              <w:rPr>
                <w:rFonts w:asciiTheme="minorHAnsi" w:hAnsiTheme="minorHAnsi" w:cs="Sultan normal"/>
                <w:b/>
                <w:bCs/>
                <w:sz w:val="30"/>
                <w:szCs w:val="30"/>
              </w:rPr>
              <w:t xml:space="preserve">   </w:t>
            </w:r>
            <w:r w:rsidR="00BF5B78" w:rsidRPr="00E03039">
              <w:rPr>
                <w:rFonts w:asciiTheme="minorHAnsi" w:hAnsiTheme="minorHAnsi" w:cs="Sultan normal"/>
                <w:b/>
                <w:bCs/>
                <w:sz w:val="30"/>
                <w:szCs w:val="30"/>
              </w:rPr>
              <w:t xml:space="preserve">        </w:t>
            </w:r>
            <w:r w:rsidR="00E03039" w:rsidRPr="00E03039">
              <w:rPr>
                <w:rFonts w:asciiTheme="minorHAnsi" w:hAnsiTheme="minorHAnsi" w:cs="Sultan norm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2F3E49">
              <w:rPr>
                <w:rFonts w:asciiTheme="minorHAnsi" w:hAnsiTheme="minorHAnsi" w:cs="Sultan normal" w:hint="cs"/>
                <w:b/>
                <w:bCs/>
                <w:sz w:val="30"/>
                <w:szCs w:val="30"/>
                <w:rtl/>
              </w:rPr>
              <w:t xml:space="preserve">   </w:t>
            </w:r>
            <w:r w:rsidR="00BF5B78" w:rsidRPr="00E03039">
              <w:rPr>
                <w:rFonts w:asciiTheme="minorHAnsi" w:hAnsiTheme="minorHAnsi" w:cs="Sultan normal"/>
                <w:b/>
                <w:bCs/>
                <w:sz w:val="30"/>
                <w:szCs w:val="30"/>
              </w:rPr>
              <w:t xml:space="preserve">                </w:t>
            </w:r>
            <w:r w:rsidR="00231AD3" w:rsidRPr="00E03039">
              <w:rPr>
                <w:rFonts w:asciiTheme="minorHAnsi" w:hAnsiTheme="minorHAnsi" w:cs="Sultan normal"/>
                <w:b/>
                <w:bCs/>
                <w:sz w:val="30"/>
                <w:szCs w:val="30"/>
              </w:rPr>
              <w:t xml:space="preserve">                    </w:t>
            </w:r>
            <w:r w:rsidR="0093043D" w:rsidRPr="00E03039">
              <w:rPr>
                <w:rFonts w:asciiTheme="minorHAnsi" w:hAnsiTheme="minorHAnsi" w:cs="Sultan normal"/>
                <w:b/>
                <w:bCs/>
                <w:sz w:val="30"/>
                <w:szCs w:val="30"/>
                <w:rtl/>
              </w:rPr>
              <w:t xml:space="preserve"> </w:t>
            </w:r>
            <w:r w:rsidR="0093043D" w:rsidRPr="00E03039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 xml:space="preserve"> </w:t>
            </w:r>
            <w:proofErr w:type="gramStart"/>
            <w:r w:rsidR="00231AD3" w:rsidRPr="00E0303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  <w:t>الموضوع</w:t>
            </w:r>
            <w:r w:rsidR="00231AD3" w:rsidRPr="00E03039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</w:rPr>
              <w:t xml:space="preserve"> </w:t>
            </w:r>
            <w:r w:rsidR="00231AD3" w:rsidRPr="00E0303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</w:rPr>
              <w:t>:</w:t>
            </w:r>
            <w:r w:rsidR="00EA3E6E" w:rsidRPr="00E0303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الـمثلثات</w:t>
            </w:r>
            <w:proofErr w:type="gramEnd"/>
            <w:r w:rsidR="00EA3E6E" w:rsidRPr="00E0303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الـمتشابهة</w:t>
            </w:r>
            <w:r w:rsidR="0093043D" w:rsidRPr="00E03039">
              <w:rPr>
                <w:rFonts w:asciiTheme="minorHAnsi" w:hAnsiTheme="minorHAnsi" w:cs="Sultan normal"/>
                <w:b/>
                <w:bCs/>
                <w:sz w:val="32"/>
                <w:szCs w:val="30"/>
                <w:rtl/>
              </w:rPr>
              <w:t xml:space="preserve">    </w:t>
            </w:r>
            <w:r w:rsidR="00E03039" w:rsidRPr="00E03039">
              <w:rPr>
                <w:rFonts w:asciiTheme="minorHAnsi" w:hAnsiTheme="minorHAnsi" w:cs="Sultan normal"/>
                <w:b/>
                <w:bCs/>
                <w:sz w:val="32"/>
                <w:szCs w:val="30"/>
              </w:rPr>
              <w:t xml:space="preserve"> </w:t>
            </w:r>
          </w:p>
        </w:tc>
      </w:tr>
      <w:tr w:rsidR="00F42D95" w:rsidRPr="00BF5B78" w:rsidTr="00173C03">
        <w:trPr>
          <w:trHeight w:val="569"/>
        </w:trPr>
        <w:tc>
          <w:tcPr>
            <w:tcW w:w="10944" w:type="dxa"/>
          </w:tcPr>
          <w:p w:rsidR="00F42D95" w:rsidRPr="002F3E49" w:rsidRDefault="00E03039" w:rsidP="002F3E49">
            <w:pPr>
              <w:bidi/>
              <w:textDirection w:val="tbRl"/>
              <w:rPr>
                <w:rFonts w:ascii="Traditional Arabic" w:hAnsi="Traditional Arabic" w:cs="Traditional Arabic"/>
                <w:b/>
                <w:bCs/>
                <w:color w:val="002060"/>
                <w:sz w:val="28"/>
                <w:szCs w:val="28"/>
                <w:rtl/>
                <w:lang w:val="fr-FR"/>
              </w:rPr>
            </w:pPr>
            <w:r w:rsidRPr="00E03039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يوم: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E0303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18 / 04 / 2024</w:t>
            </w:r>
            <w:r w:rsidR="00F42D95" w:rsidRPr="00E0303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2F3E49">
              <w:rPr>
                <w:rFonts w:ascii="Traditional Arabic" w:hAnsi="Traditional Arabic" w:cs="Traditional Arabic" w:hint="cs"/>
                <w:b/>
                <w:bCs/>
                <w:color w:val="002060"/>
                <w:sz w:val="28"/>
                <w:szCs w:val="28"/>
                <w:rtl/>
                <w:lang w:val="fr-FR"/>
              </w:rPr>
              <w:t xml:space="preserve">                                                                                     </w:t>
            </w:r>
            <w:r w:rsidR="00F42D95" w:rsidRPr="00E0303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  <w:lang w:val="fr-FR"/>
              </w:rPr>
              <w:t>المدة</w:t>
            </w:r>
            <w:r w:rsidR="00F42D95" w:rsidRPr="00E0303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lang w:val="fr-FR"/>
              </w:rPr>
              <w:t>:</w:t>
            </w:r>
            <w:r w:rsidR="00F42D95" w:rsidRPr="00E0303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</w:t>
            </w:r>
            <w:r w:rsidR="00F42D95" w:rsidRPr="00EA3C66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ساعة واحدة</w:t>
            </w:r>
          </w:p>
        </w:tc>
      </w:tr>
      <w:tr w:rsidR="00D33423" w:rsidTr="00173C03">
        <w:tc>
          <w:tcPr>
            <w:tcW w:w="10944" w:type="dxa"/>
          </w:tcPr>
          <w:p w:rsidR="00D33423" w:rsidRPr="00BF5B78" w:rsidRDefault="00D33423" w:rsidP="00584B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80" w:after="160" w:line="259" w:lineRule="auto"/>
              <w:jc w:val="both"/>
              <w:rPr>
                <w:rFonts w:cs="Sultan normal"/>
                <w:b/>
                <w:bCs/>
                <w:color w:val="000000"/>
                <w:sz w:val="28"/>
                <w:szCs w:val="28"/>
              </w:rPr>
            </w:pPr>
            <w:r w:rsidRPr="00BF5B78">
              <w:rPr>
                <w:rFonts w:ascii="Calibri" w:eastAsia="Calibri" w:hAnsi="Calibri" w:cs="Sultan normal"/>
                <w:b/>
                <w:bCs/>
                <w:color w:val="C00000"/>
                <w:sz w:val="30"/>
                <w:szCs w:val="30"/>
                <w:u w:val="single"/>
                <w:rtl/>
              </w:rPr>
              <w:t>مكتسبات القبليــــة:</w:t>
            </w:r>
            <w:r w:rsidRPr="00BF5B78">
              <w:rPr>
                <w:rFonts w:ascii="Calibri" w:eastAsia="Calibri" w:hAnsi="Calibri" w:cs="Sultan normal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="00584BB7" w:rsidRPr="00BF5B78">
              <w:rPr>
                <w:rFonts w:ascii="Calibri" w:eastAsia="Calibri" w:hAnsi="Calibri" w:cs="Sultan normal" w:hint="cs"/>
                <w:b/>
                <w:bCs/>
                <w:color w:val="000000"/>
                <w:sz w:val="28"/>
                <w:szCs w:val="28"/>
                <w:rtl/>
              </w:rPr>
              <w:t xml:space="preserve">اختيار مقياس للتعرف على الـمثلثات </w:t>
            </w:r>
            <w:proofErr w:type="spellStart"/>
            <w:r w:rsidR="00584BB7" w:rsidRPr="00BF5B78">
              <w:rPr>
                <w:rFonts w:ascii="Calibri" w:eastAsia="Calibri" w:hAnsi="Calibri" w:cs="Sultan normal" w:hint="cs"/>
                <w:b/>
                <w:bCs/>
                <w:color w:val="000000"/>
                <w:sz w:val="28"/>
                <w:szCs w:val="28"/>
                <w:rtl/>
              </w:rPr>
              <w:t>الـمتقايسة</w:t>
            </w:r>
            <w:proofErr w:type="spellEnd"/>
            <w:r w:rsidR="00584BB7" w:rsidRPr="00BF5B78">
              <w:rPr>
                <w:rFonts w:ascii="Calibri" w:eastAsia="Calibri" w:hAnsi="Calibri" w:cs="Sultan normal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  <w:p w:rsidR="00584BB7" w:rsidRPr="00BF5B78" w:rsidRDefault="00D33423" w:rsidP="007340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80" w:after="160" w:line="259" w:lineRule="auto"/>
              <w:jc w:val="both"/>
              <w:rPr>
                <w:rFonts w:cs="Sultan normal"/>
                <w:b/>
                <w:bCs/>
                <w:color w:val="000000"/>
                <w:sz w:val="28"/>
                <w:szCs w:val="28"/>
              </w:rPr>
            </w:pPr>
            <w:r w:rsidRPr="00BF5B78">
              <w:rPr>
                <w:rFonts w:ascii="Calibri" w:eastAsia="Calibri" w:hAnsi="Calibri" w:cs="Sultan normal"/>
                <w:b/>
                <w:bCs/>
                <w:color w:val="C00000"/>
                <w:sz w:val="30"/>
                <w:szCs w:val="30"/>
                <w:u w:val="single"/>
                <w:rtl/>
              </w:rPr>
              <w:t>الكفاءات المستهدفة:</w:t>
            </w:r>
            <w:r w:rsidRPr="00BF5B78">
              <w:rPr>
                <w:rFonts w:ascii="Calibri" w:eastAsia="Calibri" w:hAnsi="Calibri" w:cs="Sultan normal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="00584BB7" w:rsidRPr="00BF5B78">
              <w:rPr>
                <w:rFonts w:ascii="Calibri" w:eastAsia="Calibri" w:hAnsi="Calibri" w:cs="Sultan normal" w:hint="cs"/>
                <w:b/>
                <w:bCs/>
                <w:color w:val="000000"/>
                <w:sz w:val="28"/>
                <w:szCs w:val="28"/>
                <w:rtl/>
              </w:rPr>
              <w:t>اختيار مقياس للتعرف على الـمثلثات الـمتشابهة</w:t>
            </w:r>
          </w:p>
          <w:p w:rsidR="00D33423" w:rsidRPr="00BF5B78" w:rsidRDefault="00D33423" w:rsidP="007109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80" w:after="160" w:line="259" w:lineRule="auto"/>
              <w:jc w:val="both"/>
              <w:rPr>
                <w:rFonts w:cs="Sultan normal"/>
                <w:b/>
                <w:bCs/>
                <w:color w:val="000000"/>
                <w:sz w:val="28"/>
                <w:szCs w:val="28"/>
              </w:rPr>
            </w:pPr>
            <w:r w:rsidRPr="00BF5B78">
              <w:rPr>
                <w:rFonts w:ascii="Calibri" w:eastAsia="Calibri" w:hAnsi="Calibri" w:cs="Sultan normal"/>
                <w:b/>
                <w:bCs/>
                <w:color w:val="C00000"/>
                <w:sz w:val="30"/>
                <w:szCs w:val="30"/>
                <w:u w:val="single"/>
                <w:rtl/>
              </w:rPr>
              <w:t>الأدوات المستعملـــــة</w:t>
            </w:r>
            <w:r w:rsidRPr="00BF5B78">
              <w:rPr>
                <w:rFonts w:ascii="Calibri" w:eastAsia="Calibri" w:hAnsi="Calibri" w:cs="Sultan normal"/>
                <w:b/>
                <w:bCs/>
                <w:color w:val="C00000"/>
                <w:sz w:val="28"/>
                <w:szCs w:val="28"/>
                <w:rtl/>
              </w:rPr>
              <w:t xml:space="preserve">: </w:t>
            </w:r>
            <w:r w:rsidRPr="00BF5B78">
              <w:rPr>
                <w:rFonts w:ascii="Calibri" w:eastAsia="Calibri" w:hAnsi="Calibri" w:cs="Sultan normal"/>
                <w:b/>
                <w:bCs/>
                <w:color w:val="000000"/>
                <w:sz w:val="28"/>
                <w:szCs w:val="28"/>
                <w:rtl/>
              </w:rPr>
              <w:t xml:space="preserve">الكتاب المدرسـي، </w:t>
            </w:r>
            <w:r w:rsidR="00E03039" w:rsidRPr="00BF5B78">
              <w:rPr>
                <w:rFonts w:ascii="Calibri" w:eastAsia="Calibri" w:hAnsi="Calibri" w:cs="Sultan normal" w:hint="cs"/>
                <w:b/>
                <w:bCs/>
                <w:color w:val="000000"/>
                <w:sz w:val="28"/>
                <w:szCs w:val="28"/>
                <w:rtl/>
              </w:rPr>
              <w:t>المنهاج،</w:t>
            </w:r>
            <w:r w:rsidRPr="00BF5B78">
              <w:rPr>
                <w:rFonts w:ascii="Calibri" w:eastAsia="Calibri" w:hAnsi="Calibri" w:cs="Sultan normal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03039" w:rsidRPr="00BF5B78">
              <w:rPr>
                <w:rFonts w:ascii="Calibri" w:eastAsia="Calibri" w:hAnsi="Calibri" w:cs="Sultan normal" w:hint="cs"/>
                <w:b/>
                <w:bCs/>
                <w:color w:val="000000"/>
                <w:sz w:val="28"/>
                <w:szCs w:val="28"/>
                <w:rtl/>
              </w:rPr>
              <w:t>التدرجات،</w:t>
            </w:r>
            <w:r w:rsidRPr="00BF5B78">
              <w:rPr>
                <w:rFonts w:ascii="Calibri" w:eastAsia="Calibri" w:hAnsi="Calibri" w:cs="Sultan normal"/>
                <w:b/>
                <w:bCs/>
                <w:color w:val="000000"/>
                <w:sz w:val="28"/>
                <w:szCs w:val="28"/>
                <w:rtl/>
              </w:rPr>
              <w:t xml:space="preserve"> الأدوات الهندسية، السبورة، </w:t>
            </w:r>
            <w:r w:rsidR="00902CEE" w:rsidRPr="00BF5B78">
              <w:rPr>
                <w:rFonts w:ascii="Calibri" w:eastAsia="Calibri" w:hAnsi="Calibri" w:cs="Sultan normal" w:hint="cs"/>
                <w:b/>
                <w:bCs/>
                <w:color w:val="000000"/>
                <w:sz w:val="28"/>
                <w:szCs w:val="28"/>
                <w:rtl/>
              </w:rPr>
              <w:t>الأنترنت</w:t>
            </w:r>
          </w:p>
          <w:p w:rsidR="00D33423" w:rsidRPr="00D33423" w:rsidRDefault="00D33423" w:rsidP="00D33423">
            <w:pPr>
              <w:jc w:val="right"/>
            </w:pPr>
          </w:p>
        </w:tc>
      </w:tr>
    </w:tbl>
    <w:tbl>
      <w:tblPr>
        <w:tblStyle w:val="Grilledutableau"/>
        <w:bidiVisual/>
        <w:tblW w:w="0" w:type="auto"/>
        <w:tblInd w:w="2" w:type="dxa"/>
        <w:tblLook w:val="04A0" w:firstRow="1" w:lastRow="0" w:firstColumn="1" w:lastColumn="0" w:noHBand="0" w:noVBand="1"/>
      </w:tblPr>
      <w:tblGrid>
        <w:gridCol w:w="1506"/>
        <w:gridCol w:w="8696"/>
        <w:gridCol w:w="700"/>
      </w:tblGrid>
      <w:tr w:rsidR="007818BF" w:rsidTr="00173C03">
        <w:tc>
          <w:tcPr>
            <w:tcW w:w="1506" w:type="dxa"/>
            <w:shd w:val="clear" w:color="auto" w:fill="E6F9FA"/>
          </w:tcPr>
          <w:p w:rsidR="007818BF" w:rsidRPr="00DA7C5B" w:rsidRDefault="007818BF" w:rsidP="00DA7C5B">
            <w:pPr>
              <w:bidi/>
              <w:jc w:val="center"/>
              <w:rPr>
                <w:rFonts w:ascii="Amiri" w:hAnsi="Amiri" w:cs="Amiri"/>
                <w:b/>
                <w:bCs/>
                <w:sz w:val="30"/>
                <w:szCs w:val="30"/>
                <w:rtl/>
              </w:rPr>
            </w:pPr>
            <w:r w:rsidRPr="00DA7C5B">
              <w:rPr>
                <w:rFonts w:ascii="Amiri" w:hAnsi="Amiri" w:cs="Amiri"/>
                <w:b/>
                <w:bCs/>
                <w:color w:val="FF0000"/>
                <w:sz w:val="30"/>
                <w:szCs w:val="30"/>
                <w:rtl/>
              </w:rPr>
              <w:t>المراحل</w:t>
            </w:r>
          </w:p>
        </w:tc>
        <w:tc>
          <w:tcPr>
            <w:tcW w:w="8696" w:type="dxa"/>
            <w:shd w:val="clear" w:color="auto" w:fill="E6F9FA"/>
          </w:tcPr>
          <w:p w:rsidR="007818BF" w:rsidRPr="00DD4C6E" w:rsidRDefault="007818BF" w:rsidP="00DA7C5B">
            <w:pPr>
              <w:bidi/>
              <w:jc w:val="center"/>
              <w:rPr>
                <w:rFonts w:cs="Sultan normal"/>
                <w:b/>
                <w:bCs/>
                <w:sz w:val="30"/>
                <w:szCs w:val="30"/>
                <w:rtl/>
              </w:rPr>
            </w:pPr>
            <w:r w:rsidRPr="00DA7C5B">
              <w:rPr>
                <w:rFonts w:ascii="Amiri" w:hAnsi="Amiri" w:cs="Amiri" w:hint="cs"/>
                <w:b/>
                <w:bCs/>
                <w:color w:val="FF0000"/>
                <w:sz w:val="30"/>
                <w:szCs w:val="30"/>
                <w:rtl/>
              </w:rPr>
              <w:t>سير الحصة</w:t>
            </w:r>
          </w:p>
        </w:tc>
        <w:tc>
          <w:tcPr>
            <w:tcW w:w="700" w:type="dxa"/>
            <w:shd w:val="clear" w:color="auto" w:fill="E6F9FA"/>
          </w:tcPr>
          <w:p w:rsidR="007818BF" w:rsidRPr="00DD4C6E" w:rsidRDefault="007818BF" w:rsidP="00DA7C5B">
            <w:pPr>
              <w:bidi/>
              <w:jc w:val="center"/>
              <w:rPr>
                <w:rFonts w:cs="Sultan normal"/>
                <w:b/>
                <w:bCs/>
                <w:sz w:val="30"/>
                <w:szCs w:val="30"/>
                <w:rtl/>
              </w:rPr>
            </w:pPr>
            <w:r w:rsidRPr="00DA7C5B">
              <w:rPr>
                <w:rFonts w:ascii="Amiri" w:hAnsi="Amiri" w:cs="Amiri" w:hint="cs"/>
                <w:b/>
                <w:bCs/>
                <w:color w:val="FF0000"/>
                <w:sz w:val="30"/>
                <w:szCs w:val="30"/>
                <w:rtl/>
              </w:rPr>
              <w:t>المدة</w:t>
            </w:r>
          </w:p>
        </w:tc>
      </w:tr>
      <w:tr w:rsidR="007818BF" w:rsidTr="00173C03">
        <w:trPr>
          <w:trHeight w:val="4676"/>
        </w:trPr>
        <w:tc>
          <w:tcPr>
            <w:tcW w:w="1506" w:type="dxa"/>
          </w:tcPr>
          <w:p w:rsidR="00142080" w:rsidRDefault="00142080" w:rsidP="007818BF">
            <w:pPr>
              <w:bidi/>
              <w:rPr>
                <w:rFonts w:cs="Times New Roman"/>
                <w:rtl/>
              </w:rPr>
            </w:pPr>
          </w:p>
          <w:p w:rsidR="00DA7C5B" w:rsidRDefault="00DA7C5B" w:rsidP="00790F9D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364"/>
              <w:rPr>
                <w:rFonts w:ascii="Amiri" w:hAnsi="Amiri" w:cs="Amiri"/>
                <w:b/>
                <w:bCs/>
                <w:color w:val="000099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>التهيئة</w:t>
            </w:r>
          </w:p>
          <w:p w:rsidR="00790F9D" w:rsidRPr="00DA7C5B" w:rsidRDefault="00DA7C5B" w:rsidP="00DA7C5B">
            <w:pPr>
              <w:bidi/>
              <w:ind w:left="4"/>
              <w:rPr>
                <w:rFonts w:ascii="Amiri" w:hAnsi="Amiri" w:cs="Amiri"/>
                <w:b/>
                <w:bCs/>
                <w:color w:val="000099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000099"/>
                <w:sz w:val="28"/>
                <w:szCs w:val="28"/>
                <w:rtl/>
                <w:lang w:bidi="ar-DZ"/>
              </w:rPr>
              <w:t xml:space="preserve">      </w:t>
            </w:r>
            <w:r w:rsidR="00790F9D" w:rsidRPr="00DA7C5B">
              <w:rPr>
                <w:rFonts w:ascii="Amiri" w:hAnsi="Amiri" w:cs="Amiri" w:hint="cs"/>
                <w:b/>
                <w:bCs/>
                <w:color w:val="000099"/>
                <w:sz w:val="28"/>
                <w:szCs w:val="28"/>
                <w:rtl/>
                <w:lang w:bidi="ar-DZ"/>
              </w:rPr>
              <w:t>النفسية</w:t>
            </w:r>
          </w:p>
          <w:p w:rsidR="00DA7C5B" w:rsidRDefault="00790F9D" w:rsidP="00790F9D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364"/>
              <w:rPr>
                <w:rFonts w:ascii="Amiri" w:hAnsi="Amiri" w:cs="Amiri"/>
                <w:b/>
                <w:bCs/>
                <w:color w:val="000099"/>
                <w:sz w:val="28"/>
                <w:szCs w:val="28"/>
                <w:lang w:bidi="ar-DZ"/>
              </w:rPr>
            </w:pPr>
            <w:r w:rsidRPr="00DA7C5B"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 xml:space="preserve">نشاط </w:t>
            </w:r>
          </w:p>
          <w:p w:rsidR="00790F9D" w:rsidRPr="00DA7C5B" w:rsidRDefault="00DA7C5B" w:rsidP="00DA7C5B">
            <w:pPr>
              <w:bidi/>
              <w:ind w:left="4"/>
              <w:rPr>
                <w:rFonts w:ascii="Amiri" w:hAnsi="Amiri" w:cs="Amiri"/>
                <w:b/>
                <w:bCs/>
                <w:color w:val="000099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000099"/>
                <w:sz w:val="28"/>
                <w:szCs w:val="28"/>
                <w:rtl/>
                <w:lang w:bidi="ar-DZ"/>
              </w:rPr>
              <w:t xml:space="preserve"> </w:t>
            </w:r>
            <w:r w:rsidR="00790F9D" w:rsidRPr="00DA7C5B">
              <w:rPr>
                <w:rFonts w:ascii="Amiri" w:hAnsi="Amiri" w:cs="Amiri" w:hint="cs"/>
                <w:b/>
                <w:bCs/>
                <w:color w:val="000099"/>
                <w:sz w:val="28"/>
                <w:szCs w:val="28"/>
                <w:rtl/>
                <w:lang w:bidi="ar-DZ"/>
              </w:rPr>
              <w:t>بنائي</w:t>
            </w:r>
            <w:r w:rsidR="00790F9D" w:rsidRPr="00DA7C5B"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 xml:space="preserve"> </w:t>
            </w:r>
            <w:r w:rsidR="00790F9D" w:rsidRPr="00DA7C5B">
              <w:rPr>
                <w:rFonts w:ascii="Amiri" w:hAnsi="Amiri" w:cs="Amiri" w:hint="cs"/>
                <w:b/>
                <w:bCs/>
                <w:color w:val="000099"/>
                <w:sz w:val="28"/>
                <w:szCs w:val="28"/>
                <w:rtl/>
                <w:lang w:bidi="ar-DZ"/>
              </w:rPr>
              <w:t>تعلمي</w:t>
            </w:r>
            <w:r w:rsidR="00790F9D" w:rsidRPr="00DA7C5B"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 xml:space="preserve"> </w:t>
            </w:r>
          </w:p>
          <w:p w:rsidR="00790F9D" w:rsidRPr="00DA7C5B" w:rsidRDefault="00790F9D" w:rsidP="00790F9D">
            <w:pPr>
              <w:bidi/>
              <w:ind w:left="4"/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</w:pPr>
            <w:r w:rsidRPr="00DA7C5B"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>أو استكشافي</w:t>
            </w:r>
          </w:p>
          <w:p w:rsidR="00142080" w:rsidRDefault="00142080" w:rsidP="00142080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Pr="00DA7C5B" w:rsidRDefault="00790F9D" w:rsidP="00790F9D">
            <w:pPr>
              <w:pStyle w:val="Paragraphedeliste"/>
              <w:numPr>
                <w:ilvl w:val="0"/>
                <w:numId w:val="28"/>
              </w:numPr>
              <w:bidi/>
              <w:spacing w:before="240" w:after="0" w:line="240" w:lineRule="auto"/>
              <w:ind w:left="364"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  <w:r w:rsidRPr="00DA7C5B"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>ال</w:t>
            </w:r>
            <w:r w:rsidR="00BF5B78" w:rsidRPr="00DA7C5B"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>ـ</w:t>
            </w:r>
            <w:r w:rsidRPr="00DA7C5B"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>معارف</w:t>
            </w: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Default="00790F9D" w:rsidP="00790F9D">
            <w:pPr>
              <w:bidi/>
              <w:rPr>
                <w:rFonts w:cs="Times New Roman"/>
              </w:rPr>
            </w:pPr>
          </w:p>
          <w:p w:rsidR="00790F9D" w:rsidRPr="00DA7C5B" w:rsidRDefault="00790F9D" w:rsidP="00790F9D">
            <w:pPr>
              <w:bidi/>
              <w:rPr>
                <w:rFonts w:ascii="Amiri" w:hAnsi="Amiri" w:cs="Amiri"/>
                <w:b/>
                <w:bCs/>
                <w:rtl/>
              </w:rPr>
            </w:pPr>
            <w:r w:rsidRPr="00DA7C5B">
              <w:rPr>
                <w:rFonts w:ascii="Amiri" w:hAnsi="Amiri" w:cs="Amiri"/>
                <w:b/>
                <w:bCs/>
                <w:color w:val="000099"/>
                <w:sz w:val="28"/>
                <w:szCs w:val="28"/>
                <w:rtl/>
                <w:lang w:bidi="ar-DZ"/>
              </w:rPr>
              <w:t>التقويم التحصيلي</w:t>
            </w:r>
          </w:p>
        </w:tc>
        <w:tc>
          <w:tcPr>
            <w:tcW w:w="8696" w:type="dxa"/>
          </w:tcPr>
          <w:p w:rsidR="00B01D42" w:rsidRPr="00173C03" w:rsidRDefault="00B01D42" w:rsidP="00D70550">
            <w:pPr>
              <w:bidi/>
              <w:rPr>
                <w:rFonts w:ascii="Karim LT Regular" w:hAnsi="Karim LT Regular" w:cs="DecoTypeThuluth"/>
                <w:b/>
                <w:bCs/>
                <w:color w:val="000099"/>
                <w:sz w:val="36"/>
                <w:szCs w:val="36"/>
                <w:u w:val="single"/>
                <w:rtl/>
                <w:lang w:bidi="ar-DZ"/>
              </w:rPr>
            </w:pPr>
            <w:r w:rsidRPr="00173C03">
              <w:rPr>
                <w:rFonts w:ascii="Karim LT Regular" w:hAnsi="Karim LT Regular" w:cs="DecoTypeThuluth"/>
                <w:b/>
                <w:bCs/>
                <w:color w:val="000099"/>
                <w:sz w:val="36"/>
                <w:szCs w:val="36"/>
                <w:u w:val="single"/>
                <w:rtl/>
                <w:lang w:bidi="ar-DZ"/>
              </w:rPr>
              <w:lastRenderedPageBreak/>
              <w:t xml:space="preserve">تذكير بالمثلثات </w:t>
            </w:r>
            <w:proofErr w:type="spellStart"/>
            <w:r w:rsidRPr="00173C03">
              <w:rPr>
                <w:rFonts w:ascii="Karim LT Regular" w:hAnsi="Karim LT Regular" w:cs="DecoTypeThuluth"/>
                <w:b/>
                <w:bCs/>
                <w:color w:val="000099"/>
                <w:sz w:val="36"/>
                <w:szCs w:val="36"/>
                <w:u w:val="single"/>
                <w:rtl/>
                <w:lang w:bidi="ar-DZ"/>
              </w:rPr>
              <w:t>المتقايسة</w:t>
            </w:r>
            <w:proofErr w:type="spellEnd"/>
          </w:p>
          <w:p w:rsidR="00B01D42" w:rsidRPr="00173C03" w:rsidRDefault="00B01D42" w:rsidP="00D70550">
            <w:pPr>
              <w:bidi/>
              <w:rPr>
                <w:rFonts w:ascii="Karim LT Regular" w:hAnsi="Karim LT Regular" w:cs="DecoTypeThuluth"/>
                <w:b/>
                <w:bCs/>
                <w:color w:val="000099"/>
                <w:sz w:val="36"/>
                <w:szCs w:val="36"/>
                <w:u w:val="single"/>
                <w:rtl/>
                <w:lang w:bidi="ar-DZ"/>
              </w:rPr>
            </w:pPr>
            <w:r w:rsidRPr="00173C03">
              <w:rPr>
                <w:rFonts w:ascii="Karim LT Regular" w:hAnsi="Karim LT Regular" w:cs="DecoTypeThuluth" w:hint="cs"/>
                <w:b/>
                <w:bCs/>
                <w:color w:val="000099"/>
                <w:sz w:val="36"/>
                <w:szCs w:val="36"/>
                <w:u w:val="single"/>
                <w:rtl/>
                <w:lang w:bidi="ar-DZ"/>
              </w:rPr>
              <w:t>نشاط مقترح</w:t>
            </w:r>
          </w:p>
          <w:p w:rsidR="00B01D42" w:rsidRPr="00C01564" w:rsidRDefault="00B01D42" w:rsidP="00D70550">
            <w:pPr>
              <w:pStyle w:val="Paragraphedeliste"/>
              <w:numPr>
                <w:ilvl w:val="0"/>
                <w:numId w:val="15"/>
              </w:numPr>
              <w:bidi/>
              <w:spacing w:after="0" w:line="276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E0303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أنشئ مثلثا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7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4.25pt" o:ole="">
                  <v:imagedata r:id="rId5" o:title=""/>
                </v:shape>
                <o:OLEObject Type="Embed" ProgID="Equation.DSMT4" ShapeID="_x0000_i1025" DrawAspect="Content" ObjectID="_1774890423" r:id="rId6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E0303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قائما في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279" w:dyaOrig="300">
                <v:shape id="_x0000_i1026" type="#_x0000_t75" style="width:14.25pt;height:14.25pt" o:ole="">
                  <v:imagedata r:id="rId7" o:title=""/>
                </v:shape>
                <o:OLEObject Type="Embed" ProgID="Equation.DSMT4" ShapeID="_x0000_i1026" DrawAspect="Content" ObjectID="_1774890424" r:id="rId8"/>
              </w:object>
            </w:r>
            <w:r w:rsidRPr="00E0303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ومتساوي الساقين</w:t>
            </w:r>
          </w:p>
          <w:p w:rsidR="00B01D42" w:rsidRPr="00E03039" w:rsidRDefault="00B01D42" w:rsidP="00D70550">
            <w:pPr>
              <w:bidi/>
              <w:spacing w:line="276" w:lineRule="auto"/>
              <w:rPr>
                <w:rFonts w:ascii="Amiri" w:eastAsiaTheme="minorHAnsi" w:hAnsi="Amiri" w:cs="Amiri"/>
                <w:sz w:val="28"/>
                <w:szCs w:val="28"/>
                <w:rtl/>
                <w:lang w:val="fr-FR" w:eastAsia="en-US" w:bidi="ar-DZ"/>
              </w:rPr>
            </w:pPr>
            <w:r w:rsidRPr="00E03039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هل المثلث الذي تحصلت عليه يقايس المثلث الذي تحصل عليه زميلك؟</w:t>
            </w:r>
          </w:p>
          <w:p w:rsidR="00173C03" w:rsidRDefault="00B01D42" w:rsidP="00173C03">
            <w:pPr>
              <w:pStyle w:val="Paragraphedeliste"/>
              <w:numPr>
                <w:ilvl w:val="0"/>
                <w:numId w:val="15"/>
              </w:numPr>
              <w:bidi/>
              <w:spacing w:after="0" w:line="276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C01564">
              <w:rPr>
                <w:rFonts w:cs="Sultan normal"/>
                <w:color w:val="000099"/>
                <w:position w:val="-6"/>
                <w:sz w:val="28"/>
                <w:szCs w:val="28"/>
                <w:lang w:bidi="ar-DZ"/>
              </w:rPr>
              <w:object w:dxaOrig="639" w:dyaOrig="300">
                <v:shape id="_x0000_i1027" type="#_x0000_t75" style="width:28.5pt;height:14.25pt" o:ole="">
                  <v:imagedata r:id="rId9" o:title=""/>
                </v:shape>
                <o:OLEObject Type="Embed" ProgID="Equation.DSMT4" ShapeID="_x0000_i1027" DrawAspect="Content" ObjectID="_1774890425" r:id="rId10"/>
              </w:object>
            </w:r>
            <w:r w:rsidRPr="00C01564">
              <w:rPr>
                <w:rFonts w:ascii="Amiri" w:hAnsi="Amiri" w:cs="Sultan normal"/>
                <w:color w:val="000099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0303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مثلث،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cs="Sultan normal"/>
                <w:position w:val="-16"/>
                <w:sz w:val="28"/>
                <w:szCs w:val="28"/>
                <w:lang w:bidi="ar-DZ"/>
              </w:rPr>
              <w:object w:dxaOrig="440" w:dyaOrig="440">
                <v:shape id="_x0000_i1028" type="#_x0000_t75" style="width:21.75pt;height:21.75pt" o:ole="">
                  <v:imagedata r:id="rId11" o:title=""/>
                </v:shape>
                <o:OLEObject Type="Embed" ProgID="Equation.DSMT4" ShapeID="_x0000_i1028" DrawAspect="Content" ObjectID="_1774890426" r:id="rId12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E0303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مستقيم</w:t>
            </w:r>
            <w:proofErr w:type="gramEnd"/>
            <w:r w:rsidRPr="00E0303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يوازي </w:t>
            </w:r>
            <w:r w:rsidRPr="00C01564">
              <w:rPr>
                <w:rFonts w:cs="Sultan normal"/>
                <w:position w:val="-16"/>
                <w:sz w:val="28"/>
                <w:szCs w:val="28"/>
                <w:lang w:bidi="ar-DZ"/>
              </w:rPr>
              <w:object w:dxaOrig="639" w:dyaOrig="440">
                <v:shape id="_x0000_i1029" type="#_x0000_t75" style="width:28.5pt;height:21.75pt" o:ole="">
                  <v:imagedata r:id="rId13" o:title=""/>
                </v:shape>
                <o:OLEObject Type="Embed" ProgID="Equation.DSMT4" ShapeID="_x0000_i1029" DrawAspect="Content" ObjectID="_1774890427" r:id="rId14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E0303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ويقطع</w:t>
            </w:r>
            <w:r w:rsidRPr="00C01564">
              <w:rPr>
                <w:position w:val="-16"/>
                <w:lang w:bidi="ar-DZ"/>
              </w:rPr>
              <w:object w:dxaOrig="660" w:dyaOrig="440">
                <v:shape id="_x0000_i1030" type="#_x0000_t75" style="width:36pt;height:21.75pt" o:ole="">
                  <v:imagedata r:id="rId15" o:title=""/>
                </v:shape>
                <o:OLEObject Type="Embed" ProgID="Equation.DSMT4" ShapeID="_x0000_i1030" DrawAspect="Content" ObjectID="_1774890428" r:id="rId16"/>
              </w:object>
            </w:r>
            <w:r w:rsidRPr="00D70550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C01564">
              <w:rPr>
                <w:position w:val="-16"/>
                <w:lang w:bidi="ar-DZ"/>
              </w:rPr>
              <w:object w:dxaOrig="620" w:dyaOrig="440">
                <v:shape id="_x0000_i1031" type="#_x0000_t75" style="width:28.5pt;height:21.75pt" o:ole="">
                  <v:imagedata r:id="rId17" o:title=""/>
                </v:shape>
                <o:OLEObject Type="Embed" ProgID="Equation.DSMT4" ShapeID="_x0000_i1031" DrawAspect="Content" ObjectID="_1774890429" r:id="rId18"/>
              </w:object>
            </w:r>
            <w:r w:rsidRPr="00D70550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في النقطتين </w:t>
            </w:r>
            <w:r w:rsidRPr="00C01564">
              <w:rPr>
                <w:position w:val="-6"/>
                <w:lang w:bidi="ar-DZ"/>
              </w:rPr>
              <w:object w:dxaOrig="320" w:dyaOrig="300">
                <v:shape id="_x0000_i1032" type="#_x0000_t75" style="width:14.25pt;height:14.25pt" o:ole="">
                  <v:imagedata r:id="rId19" o:title=""/>
                </v:shape>
                <o:OLEObject Type="Embed" ProgID="Equation.DSMT4" ShapeID="_x0000_i1032" DrawAspect="Content" ObjectID="_1774890430" r:id="rId20"/>
              </w:object>
            </w:r>
            <w:r w:rsidRPr="00D70550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D70550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، </w:t>
            </w:r>
            <w:r w:rsidRPr="00C01564">
              <w:rPr>
                <w:position w:val="-4"/>
                <w:lang w:bidi="ar-DZ"/>
              </w:rPr>
              <w:object w:dxaOrig="320" w:dyaOrig="279">
                <v:shape id="_x0000_i1033" type="#_x0000_t75" style="width:14.25pt;height:14.25pt" o:ole="">
                  <v:imagedata r:id="rId21" o:title=""/>
                </v:shape>
                <o:OLEObject Type="Embed" ProgID="Equation.DSMT4" ShapeID="_x0000_i1033" DrawAspect="Content" ObjectID="_1774890431" r:id="rId22"/>
              </w:object>
            </w:r>
            <w:r w:rsidRPr="00D70550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</w:p>
          <w:p w:rsidR="00B01D42" w:rsidRPr="00173C03" w:rsidRDefault="00173C03" w:rsidP="00173C03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="00B01D42" w:rsidRPr="00173C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على</w:t>
            </w:r>
            <w:r w:rsidRPr="00173C03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="00B01D42" w:rsidRPr="00173C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الترتيب.</w:t>
            </w:r>
          </w:p>
          <w:p w:rsidR="00B01D42" w:rsidRPr="00C01564" w:rsidRDefault="00B01D42" w:rsidP="00D70550">
            <w:pPr>
              <w:pStyle w:val="Paragraphedeliste"/>
              <w:numPr>
                <w:ilvl w:val="0"/>
                <w:numId w:val="16"/>
              </w:numPr>
              <w:bidi/>
              <w:spacing w:after="0" w:line="276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قارن بين </w:t>
            </w:r>
            <w:proofErr w:type="spellStart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أقياس</w:t>
            </w:r>
            <w:proofErr w:type="spellEnd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زوايا </w:t>
            </w:r>
            <w:proofErr w:type="gramStart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المثلثين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34" type="#_x0000_t75" style="width:28.5pt;height:14.25pt" o:ole="">
                  <v:imagedata r:id="rId23" o:title=""/>
                </v:shape>
                <o:OLEObject Type="Embed" ProgID="Equation.DSMT4" ShapeID="_x0000_i1034" DrawAspect="Content" ObjectID="_1774890432" r:id="rId24"/>
              </w:object>
            </w:r>
            <w:r w:rsidRPr="00D7055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proofErr w:type="gramEnd"/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760" w:dyaOrig="300">
                <v:shape id="_x0000_i1035" type="#_x0000_t75" style="width:36pt;height:14.25pt" o:ole="">
                  <v:imagedata r:id="rId25" o:title=""/>
                </v:shape>
                <o:OLEObject Type="Embed" ProgID="Equation.DSMT4" ShapeID="_x0000_i1035" DrawAspect="Content" ObjectID="_1774890433" r:id="rId26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</w:p>
          <w:p w:rsidR="00B01D42" w:rsidRPr="00C01564" w:rsidRDefault="00B01D42" w:rsidP="00D70550">
            <w:pPr>
              <w:pStyle w:val="Paragraphedeliste"/>
              <w:numPr>
                <w:ilvl w:val="0"/>
                <w:numId w:val="18"/>
              </w:numPr>
              <w:bidi/>
              <w:spacing w:after="0" w:line="276" w:lineRule="auto"/>
              <w:ind w:left="473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ماذا يمكن القول عن </w:t>
            </w:r>
            <w:proofErr w:type="gramStart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المثلثين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36" type="#_x0000_t75" style="width:28.5pt;height:14.25pt" o:ole="">
                  <v:imagedata r:id="rId23" o:title=""/>
                </v:shape>
                <o:OLEObject Type="Embed" ProgID="Equation.DSMT4" ShapeID="_x0000_i1036" DrawAspect="Content" ObjectID="_1774890434" r:id="rId27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760" w:dyaOrig="300">
                <v:shape id="_x0000_i1037" type="#_x0000_t75" style="width:36pt;height:14.25pt" o:ole="">
                  <v:imagedata r:id="rId25" o:title=""/>
                </v:shape>
                <o:OLEObject Type="Embed" ProgID="Equation.DSMT4" ShapeID="_x0000_i1037" DrawAspect="Content" ObjectID="_1774890435" r:id="rId28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>؟</w:t>
            </w:r>
          </w:p>
          <w:p w:rsidR="00B01D42" w:rsidRPr="00C01564" w:rsidRDefault="00B01D42" w:rsidP="00D70550">
            <w:pPr>
              <w:pStyle w:val="Paragraphedeliste"/>
              <w:numPr>
                <w:ilvl w:val="0"/>
                <w:numId w:val="16"/>
              </w:numPr>
              <w:bidi/>
              <w:spacing w:after="0" w:line="276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إذا علمت أن اطوال أضلاع المثلثين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38" type="#_x0000_t75" style="width:28.5pt;height:14.25pt" o:ole="">
                  <v:imagedata r:id="rId23" o:title=""/>
                </v:shape>
                <o:OLEObject Type="Embed" ProgID="Equation.DSMT4" ShapeID="_x0000_i1038" DrawAspect="Content" ObjectID="_1774890436" r:id="rId29"/>
              </w:object>
            </w:r>
            <w:r w:rsidR="00D70550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760" w:dyaOrig="300">
                <v:shape id="_x0000_i1039" type="#_x0000_t75" style="width:36pt;height:14.25pt" o:ole="">
                  <v:imagedata r:id="rId25" o:title=""/>
                </v:shape>
                <o:OLEObject Type="Embed" ProgID="Equation.DSMT4" ShapeID="_x0000_i1039" DrawAspect="Content" ObjectID="_1774890437" r:id="rId30"/>
              </w:object>
            </w: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هي:</w:t>
            </w:r>
          </w:p>
          <w:p w:rsidR="00B01D42" w:rsidRPr="00C01564" w:rsidRDefault="00B01D42" w:rsidP="00D70550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820" w:dyaOrig="300">
                <v:shape id="_x0000_i1040" type="#_x0000_t75" style="width:43.5pt;height:14.25pt" o:ole="">
                  <v:imagedata r:id="rId31" o:title=""/>
                </v:shape>
                <o:OLEObject Type="Embed" ProgID="Equation.DSMT4" ShapeID="_x0000_i1040" DrawAspect="Content" ObjectID="_1774890438" r:id="rId32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،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859" w:dyaOrig="300">
                <v:shape id="_x0000_i1041" type="#_x0000_t75" style="width:43.5pt;height:14.25pt" o:ole="">
                  <v:imagedata r:id="rId33" o:title=""/>
                </v:shape>
                <o:OLEObject Type="Embed" ProgID="Equation.DSMT4" ShapeID="_x0000_i1041" DrawAspect="Content" ObjectID="_1774890439" r:id="rId34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>،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960" w:dyaOrig="300">
                <v:shape id="_x0000_i1042" type="#_x0000_t75" style="width:50.25pt;height:14.25pt" o:ole="">
                  <v:imagedata r:id="rId35" o:title=""/>
                </v:shape>
                <o:OLEObject Type="Embed" ProgID="Equation.DSMT4" ShapeID="_x0000_i1042" DrawAspect="Content" ObjectID="_1774890440" r:id="rId36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="00D70550" w:rsidRPr="00D70550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</w:t>
            </w:r>
            <w:r w:rsidRPr="00D70550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و</w:t>
            </w:r>
            <w:r w:rsidR="00D70550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 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900" w:dyaOrig="279">
                <v:shape id="_x0000_i1043" type="#_x0000_t75" style="width:43.5pt;height:14.25pt" o:ole="">
                  <v:imagedata r:id="rId37" o:title=""/>
                </v:shape>
                <o:OLEObject Type="Embed" ProgID="Equation.DSMT4" ShapeID="_x0000_i1043" DrawAspect="Content" ObjectID="_1774890441" r:id="rId38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،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900" w:dyaOrig="300">
                <v:shape id="_x0000_i1044" type="#_x0000_t75" style="width:43.5pt;height:14.25pt" o:ole="">
                  <v:imagedata r:id="rId39" o:title=""/>
                </v:shape>
                <o:OLEObject Type="Embed" ProgID="Equation.DSMT4" ShapeID="_x0000_i1044" DrawAspect="Content" ObjectID="_1774890442" r:id="rId40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،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960" w:dyaOrig="300">
                <v:shape id="_x0000_i1045" type="#_x0000_t75" style="width:50.25pt;height:14.25pt" o:ole="">
                  <v:imagedata r:id="rId41" o:title=""/>
                </v:shape>
                <o:OLEObject Type="Embed" ProgID="Equation.DSMT4" ShapeID="_x0000_i1045" DrawAspect="Content" ObjectID="_1774890443" r:id="rId42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</w:p>
          <w:p w:rsidR="004E28C2" w:rsidRPr="00D70550" w:rsidRDefault="00B01D42" w:rsidP="00D70550">
            <w:pPr>
              <w:pStyle w:val="Paragraphedeliste"/>
              <w:numPr>
                <w:ilvl w:val="0"/>
                <w:numId w:val="17"/>
              </w:numPr>
              <w:bidi/>
              <w:spacing w:after="0" w:line="276" w:lineRule="auto"/>
              <w:ind w:left="473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احسب </w:t>
            </w:r>
            <w:proofErr w:type="gramStart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النسب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24"/>
                <w:sz w:val="28"/>
                <w:szCs w:val="28"/>
                <w:lang w:bidi="ar-DZ"/>
              </w:rPr>
              <w:object w:dxaOrig="600" w:dyaOrig="639">
                <v:shape id="_x0000_i1046" type="#_x0000_t75" style="width:28.5pt;height:28.5pt" o:ole="">
                  <v:imagedata r:id="rId43" o:title=""/>
                </v:shape>
                <o:OLEObject Type="Embed" ProgID="Equation.DSMT4" ShapeID="_x0000_i1046" DrawAspect="Content" ObjectID="_1774890444" r:id="rId44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>،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24"/>
                <w:sz w:val="28"/>
                <w:szCs w:val="28"/>
                <w:lang w:bidi="ar-DZ"/>
              </w:rPr>
              <w:object w:dxaOrig="560" w:dyaOrig="639">
                <v:shape id="_x0000_i1047" type="#_x0000_t75" style="width:28.5pt;height:28.5pt" o:ole="">
                  <v:imagedata r:id="rId45" o:title=""/>
                </v:shape>
                <o:OLEObject Type="Embed" ProgID="Equation.DSMT4" ShapeID="_x0000_i1047" DrawAspect="Content" ObjectID="_1774890445" r:id="rId46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، </w:t>
            </w:r>
            <w:r w:rsidRPr="00C01564">
              <w:rPr>
                <w:rFonts w:ascii="Amiri" w:hAnsi="Amiri" w:cs="Sultan normal"/>
                <w:position w:val="-24"/>
                <w:sz w:val="28"/>
                <w:szCs w:val="28"/>
                <w:lang w:bidi="ar-DZ"/>
              </w:rPr>
              <w:object w:dxaOrig="540" w:dyaOrig="639">
                <v:shape id="_x0000_i1048" type="#_x0000_t75" style="width:28.5pt;height:28.5pt" o:ole="">
                  <v:imagedata r:id="rId47" o:title=""/>
                </v:shape>
                <o:OLEObject Type="Embed" ProgID="Equation.DSMT4" ShapeID="_x0000_i1048" DrawAspect="Content" ObjectID="_1774890446" r:id="rId48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="00D70550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 .  </w:t>
            </w: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ماذا تلاحظ؟</w:t>
            </w:r>
            <w:r w:rsidRPr="00D7055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:rsidR="00B01D42" w:rsidRPr="00173C03" w:rsidRDefault="00B01D42" w:rsidP="00D70550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u w:val="single"/>
                <w:lang w:bidi="ar-DZ"/>
              </w:rPr>
            </w:pPr>
            <w:r w:rsidRPr="00173C03"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u w:val="single"/>
                <w:rtl/>
                <w:lang w:bidi="ar-DZ"/>
              </w:rPr>
              <w:t>مناقشة النشاط:</w:t>
            </w:r>
          </w:p>
          <w:p w:rsidR="00B01D42" w:rsidRPr="00C01564" w:rsidRDefault="00B01D42" w:rsidP="00D70550">
            <w:pPr>
              <w:pStyle w:val="Paragraphedeliste"/>
              <w:numPr>
                <w:ilvl w:val="0"/>
                <w:numId w:val="13"/>
              </w:numPr>
              <w:bidi/>
              <w:spacing w:after="0" w:line="276" w:lineRule="auto"/>
              <w:ind w:left="360"/>
              <w:rPr>
                <w:rFonts w:asciiTheme="majorBidi" w:hAnsiTheme="majorBidi" w:cs="Sultan normal"/>
                <w:color w:val="FF0000"/>
                <w:sz w:val="28"/>
                <w:szCs w:val="28"/>
                <w:u w:val="single"/>
                <w:lang w:bidi="ar-DZ"/>
              </w:rPr>
            </w:pPr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لا، المثلثان غير </w:t>
            </w:r>
            <w:proofErr w:type="spellStart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متقايسان</w:t>
            </w:r>
            <w:proofErr w:type="spellEnd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لكن زواياهما </w:t>
            </w:r>
            <w:proofErr w:type="spellStart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متقايسة</w:t>
            </w:r>
            <w:proofErr w:type="spellEnd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مثنى </w:t>
            </w:r>
            <w:proofErr w:type="spellStart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مثنى</w:t>
            </w:r>
            <w:proofErr w:type="spellEnd"/>
            <w:r w:rsidRPr="00D7055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 نقول عندئذ أنهما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7055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متشابهان.</w:t>
            </w:r>
          </w:p>
          <w:p w:rsidR="00B01D42" w:rsidRPr="00173C03" w:rsidRDefault="00B01D42" w:rsidP="00BE2C14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ind w:left="449"/>
              <w:rPr>
                <w:rFonts w:ascii="UKIJ Diwani Tom arabic" w:hAnsi="UKIJ Diwani Tom arabic" w:cs="UKIJ Diwani Tom arabic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73C03">
              <w:rPr>
                <w:rFonts w:ascii="UKIJ Diwani Tom arabic" w:hAnsi="UKIJ Diwani Tom arabic" w:cs="Times New Roman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المثلثات المتشابهة</w:t>
            </w:r>
            <w:r w:rsidRPr="00173C03">
              <w:rPr>
                <w:rFonts w:ascii="UKIJ Diwani Tom arabic" w:hAnsi="UKIJ Diwani Tom arabic" w:cs="UKIJ Diwani Tom arabic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B01D42" w:rsidRPr="00C01564" w:rsidRDefault="00B01D42" w:rsidP="00173C03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C01564">
              <w:rPr>
                <w:rFonts w:ascii="Amiri" w:hAnsi="Amiri"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تعريف:</w:t>
            </w:r>
            <w:r w:rsidRPr="00BE2C14">
              <w:rPr>
                <w:rFonts w:ascii="Amiri" w:hAnsi="Amiri" w:cs="Sultan normal" w:hint="cs"/>
                <w:color w:val="FF0000"/>
                <w:sz w:val="32"/>
                <w:szCs w:val="30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نقول عن مثلثين أنهما متشابهان إذا كانت زوايا أحدهما تقايس زوايا الآخر.</w:t>
            </w:r>
          </w:p>
          <w:p w:rsidR="00B01D42" w:rsidRPr="00C01564" w:rsidRDefault="00B01D42" w:rsidP="00BE2C14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مثال </w:t>
            </w:r>
            <w:proofErr w:type="gramStart"/>
            <w:r w:rsidRPr="00BE2C14">
              <w:rPr>
                <w:rFonts w:ascii="Amiri" w:hAnsi="Amiri" w:cs="Amir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01:</w:t>
            </w:r>
            <w:r w:rsidRPr="00BE2C14">
              <w:rPr>
                <w:rFonts w:ascii="Amiri" w:hAnsi="Amiri" w:cs="Sultan normal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49" type="#_x0000_t75" style="width:28.5pt;height:14.25pt" o:ole="">
                  <v:imagedata r:id="rId23" o:title=""/>
                </v:shape>
                <o:OLEObject Type="Embed" ProgID="Equation.DSMT4" ShapeID="_x0000_i1049" DrawAspect="Content" ObjectID="_1774890447" r:id="rId49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50" type="#_x0000_t75" style="width:28.5pt;height:14.25pt" o:ole="">
                  <v:imagedata r:id="rId50" o:title=""/>
                </v:shape>
                <o:OLEObject Type="Embed" ProgID="Equation.DSMT4" ShapeID="_x0000_i1050" DrawAspect="Content" ObjectID="_1774890448" r:id="rId51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مثلثين حيث: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="00B34D9C"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2120" w:dyaOrig="360">
                <v:shape id="_x0000_i1051" type="#_x0000_t75" style="width:103.5pt;height:21.75pt" o:ole="">
                  <v:imagedata r:id="rId52" o:title=""/>
                </v:shape>
                <o:OLEObject Type="Embed" ProgID="Equation.DSMT4" ShapeID="_x0000_i1051" DrawAspect="Content" ObjectID="_1774890449" r:id="rId53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، </w:t>
            </w:r>
            <w:r w:rsidR="00B34D9C"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2100" w:dyaOrig="360">
                <v:shape id="_x0000_i1052" type="#_x0000_t75" style="width:103.5pt;height:21.75pt" o:ole="">
                  <v:imagedata r:id="rId54" o:title=""/>
                </v:shape>
                <o:OLEObject Type="Embed" ProgID="Equation.DSMT4" ShapeID="_x0000_i1052" DrawAspect="Content" ObjectID="_1774890450" r:id="rId55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</w:p>
          <w:p w:rsidR="00B01D42" w:rsidRPr="00C01564" w:rsidRDefault="00B01D42" w:rsidP="00BE2C14">
            <w:pPr>
              <w:bidi/>
              <w:spacing w:line="276" w:lineRule="auto"/>
              <w:rPr>
                <w:rFonts w:ascii="Amiri" w:hAnsi="Amiri" w:cs="Sultan normal"/>
                <w:color w:val="FF0000"/>
                <w:sz w:val="28"/>
                <w:szCs w:val="28"/>
                <w:rtl/>
                <w:lang w:bidi="ar-DZ"/>
              </w:rPr>
            </w:pPr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إذن المثلثين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53" type="#_x0000_t75" style="width:28.5pt;height:14.25pt" o:ole="">
                  <v:imagedata r:id="rId23" o:title=""/>
                </v:shape>
                <o:OLEObject Type="Embed" ProgID="Equation.DSMT4" ShapeID="_x0000_i1053" DrawAspect="Content" ObjectID="_1774890451" r:id="rId56"/>
              </w:object>
            </w:r>
            <w:proofErr w:type="gramStart"/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54" type="#_x0000_t75" style="width:28.5pt;height:14.25pt" o:ole="">
                  <v:imagedata r:id="rId50" o:title=""/>
                </v:shape>
                <o:OLEObject Type="Embed" ProgID="Equation.DSMT4" ShapeID="_x0000_i1054" DrawAspect="Content" ObjectID="_1774890452" r:id="rId57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متشابهان</w:t>
            </w:r>
            <w:proofErr w:type="gramEnd"/>
            <w:r w:rsidRPr="00BE2C1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B01D42" w:rsidRPr="00C01564" w:rsidRDefault="00B01D42" w:rsidP="00C01564">
            <w:pPr>
              <w:bidi/>
              <w:spacing w:line="360" w:lineRule="auto"/>
              <w:jc w:val="center"/>
              <w:rPr>
                <w:rFonts w:ascii="Amiri" w:hAnsi="Amiri" w:cs="Sultan normal"/>
                <w:color w:val="FF0000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  <w:r w:rsidRPr="00C01564">
              <w:rPr>
                <w:rFonts w:cs="Sultan normal"/>
                <w:noProof/>
                <w:sz w:val="28"/>
                <w:szCs w:val="28"/>
                <w:lang w:val="fr-FR"/>
              </w:rPr>
              <w:lastRenderedPageBreak/>
              <w:drawing>
                <wp:inline distT="0" distB="0" distL="0" distR="0" wp14:anchorId="78461439" wp14:editId="3382B7C2">
                  <wp:extent cx="3810781" cy="160972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425" cy="16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2C14" w:rsidRDefault="00BE2C14" w:rsidP="00BE2C14">
            <w:pPr>
              <w:bidi/>
              <w:spacing w:line="276" w:lineRule="auto"/>
              <w:rPr>
                <w:rFonts w:ascii="Amiri" w:hAnsi="Amiri" w:cs="Sultan normal"/>
                <w:b/>
                <w:bCs/>
                <w:color w:val="7030A0"/>
                <w:sz w:val="30"/>
                <w:szCs w:val="30"/>
                <w:rtl/>
                <w:lang w:bidi="ar-DZ"/>
              </w:rPr>
            </w:pPr>
          </w:p>
          <w:p w:rsidR="00B01D42" w:rsidRPr="00C01564" w:rsidRDefault="00B01D42" w:rsidP="00BE2C14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71097E">
              <w:rPr>
                <w:rFonts w:ascii="Amiri" w:hAnsi="Amiri" w:cs="Sultan normal" w:hint="cs"/>
                <w:b/>
                <w:bCs/>
                <w:color w:val="7030A0"/>
                <w:sz w:val="30"/>
                <w:szCs w:val="30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مثال </w:t>
            </w:r>
            <w:proofErr w:type="gramStart"/>
            <w:r w:rsidRPr="00BE2C14">
              <w:rPr>
                <w:rFonts w:ascii="Amiri" w:hAnsi="Amiri" w:cs="Amir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02:</w:t>
            </w:r>
            <w:r w:rsidRPr="00C01564">
              <w:rPr>
                <w:rFonts w:ascii="Amiri" w:hAnsi="Amiri" w:cs="Sultan normal" w:hint="cs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color w:val="00B050"/>
                <w:position w:val="-4"/>
                <w:sz w:val="28"/>
                <w:szCs w:val="28"/>
                <w:lang w:bidi="ar-DZ"/>
              </w:rPr>
              <w:object w:dxaOrig="680" w:dyaOrig="279">
                <v:shape id="_x0000_i1055" type="#_x0000_t75" style="width:36pt;height:14.25pt" o:ole="">
                  <v:imagedata r:id="rId59" o:title=""/>
                </v:shape>
                <o:OLEObject Type="Embed" ProgID="Equation.DSMT4" ShapeID="_x0000_i1055" DrawAspect="Content" ObjectID="_1774890453" r:id="rId60"/>
              </w:object>
            </w:r>
            <w:r w:rsidRPr="00C01564">
              <w:rPr>
                <w:rFonts w:ascii="Amiri" w:hAnsi="Amiri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مثلث</w:t>
            </w:r>
            <w:proofErr w:type="gramEnd"/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قائم و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859" w:dyaOrig="279">
                <v:shape id="_x0000_i1056" type="#_x0000_t75" style="width:43.5pt;height:14.25pt" o:ole="">
                  <v:imagedata r:id="rId61" o:title=""/>
                </v:shape>
                <o:OLEObject Type="Embed" ProgID="Equation.DSMT4" ShapeID="_x0000_i1056" DrawAspect="Content" ObjectID="_1774890454" r:id="rId62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مثلث </w:t>
            </w:r>
            <w:proofErr w:type="spellStart"/>
            <w:r w:rsidR="000A40AA"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متقايس</w:t>
            </w:r>
            <w:proofErr w:type="spellEnd"/>
            <w:r w:rsidR="000A40AA"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الاضلاع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 بما أن زوايا المثلث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color w:val="00B050"/>
                <w:position w:val="-4"/>
                <w:sz w:val="28"/>
                <w:szCs w:val="28"/>
                <w:lang w:bidi="ar-DZ"/>
              </w:rPr>
              <w:object w:dxaOrig="680" w:dyaOrig="279">
                <v:shape id="_x0000_i1057" type="#_x0000_t75" style="width:36pt;height:14.25pt" o:ole="">
                  <v:imagedata r:id="rId59" o:title=""/>
                </v:shape>
                <o:OLEObject Type="Embed" ProgID="Equation.DSMT4" ShapeID="_x0000_i1057" DrawAspect="Content" ObjectID="_1774890455" r:id="rId63"/>
              </w:object>
            </w:r>
            <w:r w:rsidRPr="00C01564">
              <w:rPr>
                <w:rFonts w:ascii="Amiri" w:hAnsi="Amiri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تختلف عن زوايا المثلث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859" w:dyaOrig="279">
                <v:shape id="_x0000_i1058" type="#_x0000_t75" style="width:43.5pt;height:14.25pt" o:ole="">
                  <v:imagedata r:id="rId61" o:title=""/>
                </v:shape>
                <o:OLEObject Type="Embed" ProgID="Equation.DSMT4" ShapeID="_x0000_i1058" DrawAspect="Content" ObjectID="_1774890456" r:id="rId64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إذن المثلثين </w:t>
            </w:r>
            <w:r w:rsidRPr="00C01564">
              <w:rPr>
                <w:rFonts w:ascii="Amiri" w:hAnsi="Amiri" w:cs="Sultan normal"/>
                <w:color w:val="00B050"/>
                <w:position w:val="-4"/>
                <w:sz w:val="28"/>
                <w:szCs w:val="28"/>
                <w:lang w:bidi="ar-DZ"/>
              </w:rPr>
              <w:object w:dxaOrig="680" w:dyaOrig="279">
                <v:shape id="_x0000_i1059" type="#_x0000_t75" style="width:36pt;height:14.25pt" o:ole="">
                  <v:imagedata r:id="rId59" o:title=""/>
                </v:shape>
                <o:OLEObject Type="Embed" ProgID="Equation.DSMT4" ShapeID="_x0000_i1059" DrawAspect="Content" ObjectID="_1774890457" r:id="rId65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>و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859" w:dyaOrig="279">
                <v:shape id="_x0000_i1060" type="#_x0000_t75" style="width:43.5pt;height:14.25pt" o:ole="">
                  <v:imagedata r:id="rId61" o:title=""/>
                </v:shape>
                <o:OLEObject Type="Embed" ProgID="Equation.DSMT4" ShapeID="_x0000_i1060" DrawAspect="Content" ObjectID="_1774890458" r:id="rId66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ليسا متشابهان.</w:t>
            </w:r>
          </w:p>
          <w:p w:rsidR="00B01D42" w:rsidRPr="00C01564" w:rsidRDefault="00B01D42" w:rsidP="00C01564">
            <w:pPr>
              <w:bidi/>
              <w:spacing w:line="360" w:lineRule="auto"/>
              <w:jc w:val="center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C01564">
              <w:rPr>
                <w:rFonts w:cs="Sultan normal"/>
                <w:noProof/>
                <w:sz w:val="28"/>
                <w:szCs w:val="28"/>
                <w:lang w:val="fr-FR"/>
              </w:rPr>
              <w:drawing>
                <wp:inline distT="0" distB="0" distL="0" distR="0" wp14:anchorId="38D05A6E" wp14:editId="2C29F658">
                  <wp:extent cx="3705225" cy="213889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996" cy="21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1D42" w:rsidRPr="00C01564" w:rsidRDefault="00B01D42" w:rsidP="00C01564">
            <w:pPr>
              <w:bidi/>
              <w:spacing w:line="360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01D42" w:rsidRPr="00173C03" w:rsidRDefault="00BE2C14" w:rsidP="00BE2C14">
            <w:pPr>
              <w:bidi/>
              <w:rPr>
                <w:rFonts w:ascii="AMoshref-Thulth" w:hAnsi="AMoshref-Thulth" w:cs="AMoshref-Thulth"/>
                <w:b/>
                <w:bCs/>
                <w:color w:val="00B0F0"/>
                <w:sz w:val="40"/>
                <w:szCs w:val="40"/>
                <w:u w:val="single"/>
                <w:rtl/>
                <w:lang w:bidi="ar-DZ"/>
              </w:rPr>
            </w:pPr>
            <w:r w:rsidRPr="00173C03">
              <w:rPr>
                <w:rFonts w:ascii="AMoshref-Thulth" w:hAnsi="AMoshref-Thulth" w:cs="AMoshref-Thulth" w:hint="cs"/>
                <w:b/>
                <w:bCs/>
                <w:color w:val="00B0F0"/>
                <w:sz w:val="40"/>
                <w:szCs w:val="40"/>
                <w:u w:val="single"/>
                <w:rtl/>
                <w:lang w:bidi="ar-DZ"/>
              </w:rPr>
              <w:t xml:space="preserve"> </w:t>
            </w:r>
            <w:r w:rsidR="00B34D9C" w:rsidRPr="00173C03">
              <w:rPr>
                <w:rFonts w:ascii="AMoshref-Thulth" w:hAnsi="AMoshref-Thulth" w:cs="Times New Roman"/>
                <w:b/>
                <w:bCs/>
                <w:color w:val="00B0F0"/>
                <w:sz w:val="40"/>
                <w:szCs w:val="40"/>
                <w:u w:val="single"/>
                <w:rtl/>
                <w:lang w:bidi="ar-DZ"/>
              </w:rPr>
              <w:t>ملاحظة</w:t>
            </w:r>
            <w:r w:rsidR="00B34D9C" w:rsidRPr="00173C03">
              <w:rPr>
                <w:rFonts w:ascii="AMoshref-Thulth" w:hAnsi="AMoshref-Thulth" w:cs="AMoshref-Thulth"/>
                <w:b/>
                <w:bCs/>
                <w:color w:val="00B0F0"/>
                <w:sz w:val="40"/>
                <w:szCs w:val="40"/>
                <w:u w:val="single"/>
                <w:rtl/>
                <w:lang w:bidi="ar-DZ"/>
              </w:rPr>
              <w:t>:</w:t>
            </w:r>
          </w:p>
          <w:p w:rsidR="00B01D42" w:rsidRPr="00BE2C14" w:rsidRDefault="00B01D42" w:rsidP="00B34D9C">
            <w:pPr>
              <w:pStyle w:val="Paragraphedeliste"/>
              <w:numPr>
                <w:ilvl w:val="0"/>
                <w:numId w:val="29"/>
              </w:numPr>
              <w:bidi/>
              <w:spacing w:after="0" w:line="360" w:lineRule="auto"/>
              <w:ind w:left="47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المثلثان </w:t>
            </w:r>
            <w:proofErr w:type="spellStart"/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المتقايسان</w:t>
            </w:r>
            <w:proofErr w:type="spellEnd"/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هما مثلثان متشابهان والعكس ليس دوما صحيح.</w:t>
            </w:r>
          </w:p>
          <w:p w:rsidR="00B01D42" w:rsidRPr="00173C03" w:rsidRDefault="00B01D42" w:rsidP="00BE2C14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u w:val="single"/>
                <w:rtl/>
                <w:lang w:bidi="ar-DZ"/>
              </w:rPr>
            </w:pPr>
            <w:r w:rsidRPr="00173C03">
              <w:rPr>
                <w:rFonts w:ascii="Traditional Arabic" w:hAnsi="Traditional Arabic" w:cs="Traditional Arabic" w:hint="cs"/>
                <w:b/>
                <w:bCs/>
                <w:color w:val="FF0000"/>
                <w:sz w:val="40"/>
                <w:szCs w:val="40"/>
                <w:u w:val="single"/>
                <w:rtl/>
                <w:lang w:bidi="ar-DZ"/>
              </w:rPr>
              <w:t xml:space="preserve">متابعة مناقشة النشاط: </w:t>
            </w:r>
          </w:p>
          <w:p w:rsidR="00B01D42" w:rsidRPr="00BE2C14" w:rsidRDefault="00FC0492" w:rsidP="00BE2C14">
            <w:pPr>
              <w:bidi/>
              <w:rPr>
                <w:rFonts w:ascii="Amiri" w:hAnsi="Amiri" w:cs="Amir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BE2C14">
              <w:rPr>
                <w:rFonts w:ascii="Amiri" w:hAnsi="Amiri" w:cs="Amir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رسم شكل مناسب</w:t>
            </w:r>
          </w:p>
          <w:p w:rsidR="00B01D42" w:rsidRPr="00C01564" w:rsidRDefault="00024970" w:rsidP="00C01564">
            <w:pPr>
              <w:bidi/>
              <w:spacing w:line="360" w:lineRule="auto"/>
              <w:rPr>
                <w:rFonts w:ascii="Amiri" w:hAnsi="Amiri" w:cs="Sultan normal"/>
                <w:color w:val="00B050"/>
                <w:sz w:val="28"/>
                <w:szCs w:val="28"/>
                <w:lang w:bidi="ar-DZ"/>
              </w:rPr>
            </w:pPr>
            <w:r w:rsidRPr="00C01564">
              <w:rPr>
                <w:rFonts w:cs="Sultan normal"/>
                <w:noProof/>
                <w:sz w:val="28"/>
                <w:szCs w:val="28"/>
                <w:lang w:val="fr-FR"/>
              </w:rPr>
              <w:drawing>
                <wp:anchor distT="0" distB="0" distL="114300" distR="114300" simplePos="0" relativeHeight="251650048" behindDoc="0" locked="0" layoutInCell="1" allowOverlap="1" wp14:anchorId="2949235D" wp14:editId="75DE7CE0">
                  <wp:simplePos x="0" y="0"/>
                  <wp:positionH relativeFrom="column">
                    <wp:posOffset>1221740</wp:posOffset>
                  </wp:positionH>
                  <wp:positionV relativeFrom="paragraph">
                    <wp:posOffset>303530</wp:posOffset>
                  </wp:positionV>
                  <wp:extent cx="3028950" cy="2297430"/>
                  <wp:effectExtent l="0" t="0" r="0" b="7620"/>
                  <wp:wrapSquare wrapText="bothSides"/>
                  <wp:docPr id="1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01D42" w:rsidRPr="00C01564" w:rsidRDefault="00B01D42" w:rsidP="00C01564">
            <w:pPr>
              <w:bidi/>
              <w:spacing w:line="360" w:lineRule="auto"/>
              <w:rPr>
                <w:rFonts w:ascii="Amiri" w:hAnsi="Amiri" w:cs="Sultan normal"/>
                <w:color w:val="00B050"/>
                <w:sz w:val="28"/>
                <w:szCs w:val="28"/>
                <w:lang w:bidi="ar-DZ"/>
              </w:rPr>
            </w:pPr>
          </w:p>
          <w:p w:rsidR="00B01D42" w:rsidRPr="00C01564" w:rsidRDefault="00B01D42" w:rsidP="00C01564">
            <w:pPr>
              <w:bidi/>
              <w:spacing w:line="360" w:lineRule="auto"/>
              <w:rPr>
                <w:rFonts w:ascii="Amiri" w:hAnsi="Amiri" w:cs="Sultan normal"/>
                <w:color w:val="00B050"/>
                <w:sz w:val="28"/>
                <w:szCs w:val="28"/>
                <w:lang w:bidi="ar-DZ"/>
              </w:rPr>
            </w:pPr>
          </w:p>
          <w:p w:rsidR="00B01D42" w:rsidRPr="00C01564" w:rsidRDefault="00B01D42" w:rsidP="00C01564">
            <w:pPr>
              <w:bidi/>
              <w:spacing w:line="360" w:lineRule="auto"/>
              <w:rPr>
                <w:rFonts w:ascii="Amiri" w:hAnsi="Amiri" w:cs="Sultan normal"/>
                <w:color w:val="00B050"/>
                <w:sz w:val="28"/>
                <w:szCs w:val="28"/>
                <w:lang w:bidi="ar-DZ"/>
              </w:rPr>
            </w:pPr>
          </w:p>
          <w:p w:rsidR="002D6233" w:rsidRDefault="002D6233" w:rsidP="00C01564">
            <w:pPr>
              <w:bidi/>
              <w:spacing w:line="360" w:lineRule="auto"/>
              <w:rPr>
                <w:rFonts w:ascii="Amiri" w:hAnsi="Amiri" w:cs="Sultan normal"/>
                <w:color w:val="00B050"/>
                <w:sz w:val="28"/>
                <w:szCs w:val="28"/>
                <w:lang w:bidi="ar-DZ"/>
              </w:rPr>
            </w:pPr>
          </w:p>
          <w:p w:rsidR="00024970" w:rsidRDefault="00024970" w:rsidP="00024970">
            <w:pPr>
              <w:bidi/>
              <w:spacing w:line="360" w:lineRule="auto"/>
              <w:rPr>
                <w:rFonts w:ascii="Amiri" w:hAnsi="Amiri" w:cs="Sultan normal"/>
                <w:color w:val="00B050"/>
                <w:sz w:val="28"/>
                <w:szCs w:val="28"/>
                <w:lang w:bidi="ar-DZ"/>
              </w:rPr>
            </w:pPr>
          </w:p>
          <w:p w:rsidR="00173C03" w:rsidRPr="00C01564" w:rsidRDefault="00173C03" w:rsidP="00173C03">
            <w:pPr>
              <w:bidi/>
              <w:spacing w:line="360" w:lineRule="auto"/>
              <w:rPr>
                <w:rFonts w:ascii="Amiri" w:hAnsi="Amiri" w:cs="Sultan normal"/>
                <w:color w:val="00B050"/>
                <w:sz w:val="28"/>
                <w:szCs w:val="28"/>
                <w:rtl/>
                <w:lang w:bidi="ar-DZ"/>
              </w:rPr>
            </w:pPr>
          </w:p>
          <w:p w:rsidR="002D6233" w:rsidRPr="0071097E" w:rsidRDefault="002D6233" w:rsidP="00C01564">
            <w:pPr>
              <w:pStyle w:val="Paragraphedeliste"/>
              <w:numPr>
                <w:ilvl w:val="0"/>
                <w:numId w:val="20"/>
              </w:numPr>
              <w:bidi/>
              <w:spacing w:after="0" w:line="360" w:lineRule="auto"/>
              <w:ind w:left="449"/>
              <w:rPr>
                <w:rFonts w:ascii="Amiri" w:hAnsi="Amiri" w:cs="Sultan normal"/>
                <w:b/>
                <w:bCs/>
                <w:color w:val="FF0000"/>
                <w:sz w:val="30"/>
                <w:szCs w:val="30"/>
                <w:u w:val="single"/>
                <w:lang w:bidi="ar-DZ"/>
              </w:rPr>
            </w:pPr>
            <w:r w:rsidRPr="00BE2C14">
              <w:rPr>
                <w:rFonts w:ascii="Amiri" w:hAnsi="Amiri" w:cs="Amir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المقارنة بين زوايا </w:t>
            </w:r>
            <w:proofErr w:type="gramStart"/>
            <w:r w:rsidRPr="00BE2C14">
              <w:rPr>
                <w:rFonts w:ascii="Amiri" w:hAnsi="Amiri" w:cs="Amir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المثلثين</w:t>
            </w:r>
            <w:r w:rsidRPr="00BE2C14">
              <w:rPr>
                <w:rFonts w:ascii="Amiri" w:hAnsi="Amiri" w:cs="Sultan normal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Sultan normal"/>
                <w:b/>
                <w:bCs/>
                <w:color w:val="FF0000"/>
                <w:position w:val="-6"/>
                <w:sz w:val="30"/>
                <w:szCs w:val="30"/>
                <w:lang w:bidi="ar-DZ"/>
              </w:rPr>
              <w:object w:dxaOrig="639" w:dyaOrig="300">
                <v:shape id="_x0000_i1061" type="#_x0000_t75" style="width:28.5pt;height:14.25pt" o:ole="">
                  <v:imagedata r:id="rId69" o:title=""/>
                </v:shape>
                <o:OLEObject Type="Embed" ProgID="Equation.DSMT4" ShapeID="_x0000_i1061" DrawAspect="Content" ObjectID="_1774890459" r:id="rId70"/>
              </w:object>
            </w:r>
            <w:r w:rsidRPr="00BE2C14">
              <w:rPr>
                <w:rFonts w:ascii="Amiri" w:hAnsi="Amiri" w:cs="Amir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Pr="00BE2C14">
              <w:rPr>
                <w:rFonts w:ascii="Amiri" w:hAnsi="Amiri" w:cs="Amir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Sultan normal"/>
                <w:b/>
                <w:bCs/>
                <w:color w:val="FF0000"/>
                <w:position w:val="-6"/>
                <w:sz w:val="30"/>
                <w:szCs w:val="30"/>
                <w:lang w:bidi="ar-DZ"/>
              </w:rPr>
              <w:object w:dxaOrig="760" w:dyaOrig="300">
                <v:shape id="_x0000_i1062" type="#_x0000_t75" style="width:36pt;height:14.25pt" o:ole="">
                  <v:imagedata r:id="rId71" o:title=""/>
                </v:shape>
                <o:OLEObject Type="Embed" ProgID="Equation.DSMT4" ShapeID="_x0000_i1062" DrawAspect="Content" ObjectID="_1774890460" r:id="rId72"/>
              </w:object>
            </w:r>
            <w:r w:rsidRPr="00BE2C14">
              <w:rPr>
                <w:rFonts w:ascii="Amiri" w:hAnsi="Amiri" w:cs="Amir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</w:p>
          <w:p w:rsidR="002D6233" w:rsidRPr="00173C03" w:rsidRDefault="002D6233" w:rsidP="00173C03">
            <w:pPr>
              <w:pStyle w:val="Paragraphedeliste"/>
              <w:numPr>
                <w:ilvl w:val="0"/>
                <w:numId w:val="21"/>
              </w:numPr>
              <w:bidi/>
              <w:spacing w:after="0" w:line="360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proofErr w:type="gramStart"/>
            <w:r w:rsidRPr="00173C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لدينا:</w:t>
            </w:r>
            <w:r w:rsidRPr="00173C03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position w:val="-6"/>
                <w:lang w:bidi="ar-DZ"/>
              </w:rPr>
              <w:object w:dxaOrig="1500" w:dyaOrig="360">
                <v:shape id="_x0000_i1063" type="#_x0000_t75" style="width:1in;height:21.75pt" o:ole="">
                  <v:imagedata r:id="rId73" o:title=""/>
                </v:shape>
                <o:OLEObject Type="Embed" ProgID="Equation.DSMT4" ShapeID="_x0000_i1063" DrawAspect="Content" ObjectID="_1774890461" r:id="rId74"/>
              </w:object>
            </w:r>
            <w:r w:rsidRPr="00173C03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173C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(</w:t>
            </w:r>
            <w:proofErr w:type="gramEnd"/>
            <w:r w:rsidRPr="00173C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التقابل بالرأس)</w:t>
            </w:r>
          </w:p>
          <w:p w:rsidR="002D6233" w:rsidRPr="00C01564" w:rsidRDefault="002D6233" w:rsidP="00173C03">
            <w:pPr>
              <w:pStyle w:val="Paragraphedeliste"/>
              <w:numPr>
                <w:ilvl w:val="0"/>
                <w:numId w:val="21"/>
              </w:numPr>
              <w:bidi/>
              <w:spacing w:after="0" w:line="360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proofErr w:type="gramStart"/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لدينا: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1520" w:dyaOrig="360">
                <v:shape id="_x0000_i1064" type="#_x0000_t75" style="width:79.5pt;height:21.75pt" o:ole="">
                  <v:imagedata r:id="rId75" o:title=""/>
                </v:shape>
                <o:OLEObject Type="Embed" ProgID="Equation.DSMT4" ShapeID="_x0000_i1064" DrawAspect="Content" ObjectID="_1774890462" r:id="rId76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لأن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440" w:dyaOrig="440">
                <v:shape id="_x0000_i1065" type="#_x0000_t75" style="width:21.75pt;height:21.75pt" o:ole="">
                  <v:imagedata r:id="rId77" o:title=""/>
                </v:shape>
                <o:OLEObject Type="Embed" ProgID="Equation.DSMT4" ShapeID="_x0000_i1065" DrawAspect="Content" ObjectID="_1774890463" r:id="rId78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يوازي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639" w:dyaOrig="440">
                <v:shape id="_x0000_i1066" type="#_x0000_t75" style="width:28.5pt;height:21.75pt" o:ole="">
                  <v:imagedata r:id="rId79" o:title=""/>
                </v:shape>
                <o:OLEObject Type="Embed" ProgID="Equation.DSMT4" ShapeID="_x0000_i1066" DrawAspect="Content" ObjectID="_1774890464" r:id="rId80"/>
              </w:object>
            </w:r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700" w:dyaOrig="440">
                <v:shape id="_x0000_i1067" type="#_x0000_t75" style="width:36pt;height:21.75pt" o:ole="">
                  <v:imagedata r:id="rId81" o:title=""/>
                </v:shape>
                <o:OLEObject Type="Embed" ProgID="Equation.DSMT4" ShapeID="_x0000_i1067" DrawAspect="Content" ObjectID="_1774890465" r:id="rId82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قاطع لهما (التبادل الداخلي)</w:t>
            </w:r>
          </w:p>
          <w:p w:rsidR="002D6233" w:rsidRPr="00C01564" w:rsidRDefault="002D6233" w:rsidP="00173C03">
            <w:pPr>
              <w:pStyle w:val="Paragraphedeliste"/>
              <w:numPr>
                <w:ilvl w:val="0"/>
                <w:numId w:val="21"/>
              </w:numPr>
              <w:bidi/>
              <w:spacing w:after="0" w:line="360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proofErr w:type="gramStart"/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لدينا: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1579" w:dyaOrig="360">
                <v:shape id="_x0000_i1068" type="#_x0000_t75" style="width:79.5pt;height:21.75pt" o:ole="">
                  <v:imagedata r:id="rId83" o:title=""/>
                </v:shape>
                <o:OLEObject Type="Embed" ProgID="Equation.DSMT4" ShapeID="_x0000_i1068" DrawAspect="Content" ObjectID="_1774890466" r:id="rId84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لأن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440" w:dyaOrig="440">
                <v:shape id="_x0000_i1069" type="#_x0000_t75" style="width:21.75pt;height:21.75pt" o:ole="">
                  <v:imagedata r:id="rId77" o:title=""/>
                </v:shape>
                <o:OLEObject Type="Embed" ProgID="Equation.DSMT4" ShapeID="_x0000_i1069" DrawAspect="Content" ObjectID="_1774890467" r:id="rId85"/>
              </w:object>
            </w:r>
            <w:r w:rsidRPr="00BE2C1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يوازي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639" w:dyaOrig="440">
                <v:shape id="_x0000_i1070" type="#_x0000_t75" style="width:28.5pt;height:21.75pt" o:ole="">
                  <v:imagedata r:id="rId79" o:title=""/>
                </v:shape>
                <o:OLEObject Type="Embed" ProgID="Equation.DSMT4" ShapeID="_x0000_i1070" DrawAspect="Content" ObjectID="_1774890468" r:id="rId86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680" w:dyaOrig="440">
                <v:shape id="_x0000_i1071" type="#_x0000_t75" style="width:36pt;height:21.75pt" o:ole="">
                  <v:imagedata r:id="rId87" o:title=""/>
                </v:shape>
                <o:OLEObject Type="Embed" ProgID="Equation.DSMT4" ShapeID="_x0000_i1071" DrawAspect="Content" ObjectID="_1774890469" r:id="rId88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قاطع لهما (التبادل الداخلي)</w:t>
            </w:r>
          </w:p>
          <w:p w:rsidR="002D6233" w:rsidRPr="00C01564" w:rsidRDefault="002D6233" w:rsidP="00C01564">
            <w:pPr>
              <w:pStyle w:val="Paragraphedeliste"/>
              <w:numPr>
                <w:ilvl w:val="0"/>
                <w:numId w:val="17"/>
              </w:numPr>
              <w:bidi/>
              <w:spacing w:after="0" w:line="360" w:lineRule="auto"/>
              <w:ind w:left="449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إذن نقول عن </w:t>
            </w:r>
            <w:proofErr w:type="gramStart"/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المثلثين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72" type="#_x0000_t75" style="width:28.5pt;height:14.25pt" o:ole="">
                  <v:imagedata r:id="rId89" o:title=""/>
                </v:shape>
                <o:OLEObject Type="Embed" ProgID="Equation.DSMT4" ShapeID="_x0000_i1072" DrawAspect="Content" ObjectID="_1774890470" r:id="rId90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cs="Sultan normal"/>
                <w:position w:val="-6"/>
                <w:sz w:val="28"/>
                <w:szCs w:val="28"/>
                <w:lang w:bidi="ar-DZ"/>
              </w:rPr>
              <w:object w:dxaOrig="760" w:dyaOrig="300">
                <v:shape id="_x0000_i1073" type="#_x0000_t75" style="width:36pt;height:14.25pt" o:ole="">
                  <v:imagedata r:id="rId91" o:title=""/>
                </v:shape>
                <o:OLEObject Type="Embed" ProgID="Equation.DSMT4" ShapeID="_x0000_i1073" DrawAspect="Content" ObjectID="_1774890471" r:id="rId92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أنهما متشابهان.</w:t>
            </w:r>
          </w:p>
          <w:p w:rsidR="002D6233" w:rsidRPr="00BE2C14" w:rsidRDefault="002D6233" w:rsidP="00C01564">
            <w:pPr>
              <w:pStyle w:val="Paragraphedeliste"/>
              <w:numPr>
                <w:ilvl w:val="0"/>
                <w:numId w:val="20"/>
              </w:numPr>
              <w:bidi/>
              <w:spacing w:after="0" w:line="360" w:lineRule="auto"/>
              <w:ind w:left="449"/>
              <w:rPr>
                <w:rFonts w:ascii="Amiri" w:hAnsi="Amiri" w:cs="Amir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BE2C14">
              <w:rPr>
                <w:rFonts w:ascii="Amiri" w:hAnsi="Amiri" w:cs="Amir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حساب النسب المطلوبة:</w:t>
            </w:r>
          </w:p>
          <w:p w:rsidR="0071097E" w:rsidRDefault="002D6233" w:rsidP="0071097E">
            <w:pPr>
              <w:pStyle w:val="Paragraphedeliste"/>
              <w:bidi/>
              <w:spacing w:line="360" w:lineRule="auto"/>
              <w:ind w:left="449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C01564">
              <w:rPr>
                <w:rFonts w:ascii="Amiri" w:hAnsi="Amiri" w:cs="Sultan normal"/>
                <w:color w:val="00B050"/>
                <w:position w:val="-24"/>
                <w:sz w:val="28"/>
                <w:szCs w:val="28"/>
                <w:lang w:bidi="ar-DZ"/>
              </w:rPr>
              <w:object w:dxaOrig="999" w:dyaOrig="639">
                <v:shape id="_x0000_i1074" type="#_x0000_t75" style="width:50.25pt;height:28.5pt" o:ole="">
                  <v:imagedata r:id="rId93" o:title=""/>
                </v:shape>
                <o:OLEObject Type="Embed" ProgID="Equation.DSMT4" ShapeID="_x0000_i1074" DrawAspect="Content" ObjectID="_1774890472" r:id="rId94"/>
              </w:object>
            </w:r>
            <w:r w:rsidRPr="00C01564">
              <w:rPr>
                <w:rFonts w:ascii="Amiri" w:hAnsi="Amiri" w:cs="Sultan normal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، </w:t>
            </w:r>
            <w:r w:rsidRPr="00C01564">
              <w:rPr>
                <w:rFonts w:ascii="Amiri" w:hAnsi="Amiri" w:cs="Sultan normal"/>
                <w:position w:val="-24"/>
                <w:sz w:val="28"/>
                <w:szCs w:val="28"/>
                <w:lang w:bidi="ar-DZ"/>
              </w:rPr>
              <w:object w:dxaOrig="960" w:dyaOrig="639">
                <v:shape id="_x0000_i1075" type="#_x0000_t75" style="width:50.25pt;height:28.5pt" o:ole="">
                  <v:imagedata r:id="rId95" o:title=""/>
                </v:shape>
                <o:OLEObject Type="Embed" ProgID="Equation.DSMT4" ShapeID="_x0000_i1075" DrawAspect="Content" ObjectID="_1774890473" r:id="rId96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، </w:t>
            </w:r>
            <w:r w:rsidRPr="00C01564">
              <w:rPr>
                <w:rFonts w:ascii="Amiri" w:hAnsi="Amiri" w:cs="Sultan normal"/>
                <w:position w:val="-24"/>
                <w:sz w:val="28"/>
                <w:szCs w:val="28"/>
                <w:lang w:bidi="ar-DZ"/>
              </w:rPr>
              <w:object w:dxaOrig="940" w:dyaOrig="639">
                <v:shape id="_x0000_i1076" type="#_x0000_t75" style="width:50.25pt;height:28.5pt" o:ole="">
                  <v:imagedata r:id="rId97" o:title=""/>
                </v:shape>
                <o:OLEObject Type="Embed" ProgID="Equation.DSMT4" ShapeID="_x0000_i1076" DrawAspect="Content" ObjectID="_1774890474" r:id="rId98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. </w:t>
            </w:r>
            <w:r w:rsidRPr="00BE2C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نلاحظ أن هذه النسب متساوية.</w:t>
            </w:r>
          </w:p>
          <w:p w:rsidR="002D6233" w:rsidRPr="00BE2C14" w:rsidRDefault="00BE2C14" w:rsidP="00BE2C14">
            <w:pPr>
              <w:bidi/>
              <w:spacing w:line="276" w:lineRule="auto"/>
              <w:rPr>
                <w:rFonts w:ascii="Ami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BE2C14">
              <w:rPr>
                <w:rFonts w:ascii="Amiri" w:hAnsi="Amiri" w:cs="Ami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</w:t>
            </w:r>
            <w:r w:rsidR="002D6233" w:rsidRPr="00BE2C14">
              <w:rPr>
                <w:rFonts w:ascii="Amiri" w:hAnsi="Amiri" w:cs="Amir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مبرهنة:</w:t>
            </w:r>
          </w:p>
          <w:p w:rsidR="002D6233" w:rsidRPr="00BE2C14" w:rsidRDefault="002D6233" w:rsidP="00BE2C14">
            <w:pPr>
              <w:bidi/>
              <w:spacing w:line="276" w:lineRule="auto"/>
              <w:rPr>
                <w:rFonts w:ascii="Amiri" w:eastAsiaTheme="minorHAnsi" w:hAnsi="Amiri" w:cs="Amiri"/>
                <w:sz w:val="28"/>
                <w:szCs w:val="28"/>
                <w:rtl/>
                <w:lang w:val="fr-FR" w:eastAsia="en-US" w:bidi="ar-DZ"/>
              </w:rPr>
            </w:pPr>
            <w:r w:rsidRPr="00C01564">
              <w:rPr>
                <w:rFonts w:ascii="Amiri" w:hAnsi="Amiri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BE2C14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المثلثان المتشابهان أضلاعهما المتماثلة متناسبة</w:t>
            </w:r>
          </w:p>
          <w:p w:rsidR="002D6233" w:rsidRPr="001F2D3F" w:rsidRDefault="002D6233" w:rsidP="00C01564">
            <w:pPr>
              <w:pStyle w:val="Paragraphedeliste"/>
              <w:numPr>
                <w:ilvl w:val="0"/>
                <w:numId w:val="14"/>
              </w:numPr>
              <w:bidi/>
              <w:spacing w:after="0" w:line="360" w:lineRule="auto"/>
              <w:ind w:left="449"/>
              <w:rPr>
                <w:rFonts w:ascii="UKIJ Diwani Tom arabic" w:hAnsi="UKIJ Diwani Tom arabic" w:cs="UKIJ Diwani Tom arabic"/>
                <w:b/>
                <w:bCs/>
                <w:color w:val="FF0000"/>
                <w:sz w:val="36"/>
                <w:szCs w:val="36"/>
                <w:u w:val="single"/>
                <w:lang w:bidi="ar-DZ"/>
              </w:rPr>
            </w:pPr>
            <w:r w:rsidRPr="00173C03">
              <w:rPr>
                <w:rFonts w:ascii="UKIJ Diwani Tom arabic" w:hAnsi="UKIJ Diwani Tom arabic" w:cs="Times New Roman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نسبة تشابه مثلثين</w:t>
            </w:r>
            <w:r w:rsidRPr="001F2D3F">
              <w:rPr>
                <w:rFonts w:ascii="UKIJ Diwani Tom arabic" w:hAnsi="UKIJ Diwani Tom arabic" w:cs="UKIJ Diwani Tom arabic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2D6233" w:rsidRPr="001F2D3F" w:rsidRDefault="002D6233" w:rsidP="00C01564">
            <w:pPr>
              <w:bidi/>
              <w:spacing w:line="360" w:lineRule="auto"/>
              <w:ind w:left="89"/>
              <w:rPr>
                <w:rFonts w:ascii="Ami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1F2D3F">
              <w:rPr>
                <w:rFonts w:ascii="Ami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تعريف:</w:t>
            </w:r>
          </w:p>
          <w:p w:rsidR="002D6233" w:rsidRPr="00C01564" w:rsidRDefault="002D6233" w:rsidP="001F2D3F">
            <w:pPr>
              <w:bidi/>
              <w:spacing w:line="276" w:lineRule="auto"/>
              <w:ind w:left="89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proofErr w:type="gramStart"/>
            <w:r w:rsidRPr="001F2D3F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ليكن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77" type="#_x0000_t75" style="width:28.5pt;height:14.25pt" o:ole="">
                  <v:imagedata r:id="rId89" o:title=""/>
                </v:shape>
                <o:OLEObject Type="Embed" ProgID="Equation.DSMT4" ShapeID="_x0000_i1077" DrawAspect="Content" ObjectID="_1774890475" r:id="rId99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و</w:t>
            </w:r>
            <w:proofErr w:type="gramEnd"/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820" w:dyaOrig="300">
                <v:shape id="_x0000_i1078" type="#_x0000_t75" style="width:43.5pt;height:14.25pt" o:ole="">
                  <v:imagedata r:id="rId100" o:title=""/>
                </v:shape>
                <o:OLEObject Type="Embed" ProgID="Equation.DSMT4" ShapeID="_x0000_i1078" DrawAspect="Content" ObjectID="_1774890476" r:id="rId101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مثلثان متشابهان، نسمي نسبة تشابه هذين المثلثين العدد الموجب غير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المعدوم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220" w:dyaOrig="300">
                <v:shape id="_x0000_i1079" type="#_x0000_t75" style="width:14.25pt;height:14.25pt" o:ole="">
                  <v:imagedata r:id="rId102" o:title=""/>
                </v:shape>
                <o:OLEObject Type="Embed" ProgID="Equation.DSMT4" ShapeID="_x0000_i1079" DrawAspect="Content" ObjectID="_1774890477" r:id="rId103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حيث:</w:t>
            </w:r>
            <w:r w:rsidR="001F2D3F">
              <w:rPr>
                <w:rFonts w:ascii="Amiri" w:hAnsi="Amiri" w:cs="Sultan normal"/>
                <w:sz w:val="28"/>
                <w:szCs w:val="28"/>
                <w:lang w:bidi="ar-DZ"/>
              </w:rPr>
              <w:t xml:space="preserve">    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 </w:t>
            </w:r>
            <w:r w:rsidRPr="001F2D3F">
              <w:rPr>
                <w:rFonts w:ascii="Amiri" w:hAnsi="Amiri" w:cs="Sultan normal"/>
                <w:position w:val="-24"/>
                <w:sz w:val="28"/>
                <w:szCs w:val="28"/>
                <w:highlight w:val="cyan"/>
                <w:lang w:bidi="ar-DZ"/>
              </w:rPr>
              <w:object w:dxaOrig="2500" w:dyaOrig="639">
                <v:shape id="_x0000_i1080" type="#_x0000_t75" style="width:122.25pt;height:28.5pt" o:ole="">
                  <v:imagedata r:id="rId104" o:title=""/>
                </v:shape>
                <o:OLEObject Type="Embed" ProgID="Equation.DSMT4" ShapeID="_x0000_i1080" DrawAspect="Content" ObjectID="_1774890478" r:id="rId105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</w:p>
          <w:p w:rsidR="002D6233" w:rsidRPr="00173C03" w:rsidRDefault="002D6233" w:rsidP="001F2D3F">
            <w:pPr>
              <w:bidi/>
              <w:rPr>
                <w:rFonts w:ascii="AMoshref-Thulth" w:hAnsi="AMoshref-Thulth" w:cs="AMoshref-Thulth"/>
                <w:b/>
                <w:bCs/>
                <w:color w:val="00B0F0"/>
                <w:sz w:val="40"/>
                <w:szCs w:val="40"/>
                <w:u w:val="single"/>
                <w:lang w:bidi="ar-DZ"/>
              </w:rPr>
            </w:pPr>
            <w:r w:rsidRPr="00173C03">
              <w:rPr>
                <w:rFonts w:ascii="AMoshref-Thulth" w:hAnsi="AMoshref-Thulth" w:cs="Times New Roman" w:hint="cs"/>
                <w:b/>
                <w:bCs/>
                <w:color w:val="00B0F0"/>
                <w:sz w:val="40"/>
                <w:szCs w:val="40"/>
                <w:u w:val="single"/>
                <w:rtl/>
                <w:lang w:bidi="ar-DZ"/>
              </w:rPr>
              <w:t>ملاحظات</w:t>
            </w:r>
            <w:r w:rsidRPr="00173C03">
              <w:rPr>
                <w:rFonts w:ascii="AMoshref-Thulth" w:hAnsi="AMoshref-Thulth" w:cs="AMoshref-Thulth" w:hint="cs"/>
                <w:b/>
                <w:bCs/>
                <w:color w:val="00B0F0"/>
                <w:sz w:val="40"/>
                <w:szCs w:val="40"/>
                <w:u w:val="single"/>
                <w:rtl/>
                <w:lang w:bidi="ar-DZ"/>
              </w:rPr>
              <w:t>:</w:t>
            </w:r>
          </w:p>
          <w:p w:rsidR="002D6233" w:rsidRPr="00C01564" w:rsidRDefault="002D6233" w:rsidP="001F2D3F">
            <w:pPr>
              <w:pStyle w:val="Paragraphedeliste"/>
              <w:bidi/>
              <w:spacing w:line="276" w:lineRule="auto"/>
              <w:ind w:left="23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proofErr w:type="gramStart"/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لتكن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220" w:dyaOrig="300">
                <v:shape id="_x0000_i1081" type="#_x0000_t75" style="width:14.25pt;height:14.25pt" o:ole="">
                  <v:imagedata r:id="rId102" o:title=""/>
                </v:shape>
                <o:OLEObject Type="Embed" ProgID="Equation.DSMT4" ShapeID="_x0000_i1081" DrawAspect="Content" ObjectID="_1774890479" r:id="rId106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نسبة</w:t>
            </w:r>
            <w:proofErr w:type="gramEnd"/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تشابه مثلثين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82" type="#_x0000_t75" style="width:28.5pt;height:14.25pt" o:ole="">
                  <v:imagedata r:id="rId89" o:title=""/>
                </v:shape>
                <o:OLEObject Type="Embed" ProgID="Equation.DSMT4" ShapeID="_x0000_i1082" DrawAspect="Content" ObjectID="_1774890480" r:id="rId107"/>
              </w:objec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820" w:dyaOrig="300">
                <v:shape id="_x0000_i1083" type="#_x0000_t75" style="width:43.5pt;height:14.25pt" o:ole="">
                  <v:imagedata r:id="rId100" o:title=""/>
                </v:shape>
                <o:OLEObject Type="Embed" ProgID="Equation.DSMT4" ShapeID="_x0000_i1083" DrawAspect="Content" ObjectID="_1774890481" r:id="rId108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حيث: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24"/>
                <w:sz w:val="28"/>
                <w:szCs w:val="28"/>
                <w:lang w:bidi="ar-DZ"/>
              </w:rPr>
              <w:object w:dxaOrig="2500" w:dyaOrig="639">
                <v:shape id="_x0000_i1084" type="#_x0000_t75" style="width:122.25pt;height:28.5pt" o:ole="">
                  <v:imagedata r:id="rId104" o:title=""/>
                </v:shape>
                <o:OLEObject Type="Embed" ProgID="Equation.DSMT4" ShapeID="_x0000_i1084" DrawAspect="Content" ObjectID="_1774890482" r:id="rId109"/>
              </w:object>
            </w:r>
          </w:p>
          <w:p w:rsidR="002D6233" w:rsidRPr="00C01564" w:rsidRDefault="002D6233" w:rsidP="001F2D3F">
            <w:pPr>
              <w:pStyle w:val="Paragraphedeliste"/>
              <w:numPr>
                <w:ilvl w:val="0"/>
                <w:numId w:val="22"/>
              </w:numPr>
              <w:bidi/>
              <w:spacing w:after="0" w:line="276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إذا </w:t>
            </w:r>
            <w:proofErr w:type="gramStart"/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كان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960" w:dyaOrig="300">
                <v:shape id="_x0000_i1085" type="#_x0000_t75" style="width:50.25pt;height:14.25pt" o:ole="">
                  <v:imagedata r:id="rId110" o:title=""/>
                </v:shape>
                <o:OLEObject Type="Embed" ProgID="Equation.DSMT4" ShapeID="_x0000_i1085" DrawAspect="Content" ObjectID="_1774890483" r:id="rId111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فإن</w:t>
            </w:r>
            <w:proofErr w:type="gramEnd"/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المثلث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820" w:dyaOrig="300">
                <v:shape id="_x0000_i1086" type="#_x0000_t75" style="width:43.5pt;height:14.25pt" o:ole="">
                  <v:imagedata r:id="rId100" o:title=""/>
                </v:shape>
                <o:OLEObject Type="Embed" ProgID="Equation.DSMT4" ShapeID="_x0000_i1086" DrawAspect="Content" ObjectID="_1774890484" r:id="rId112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هو تصغير للمثلث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87" type="#_x0000_t75" style="width:28.5pt;height:14.25pt" o:ole="">
                  <v:imagedata r:id="rId89" o:title=""/>
                </v:shape>
                <o:OLEObject Type="Embed" ProgID="Equation.DSMT4" ShapeID="_x0000_i1087" DrawAspect="Content" ObjectID="_1774890485" r:id="rId113"/>
              </w:objec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 ونسمي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220" w:dyaOrig="300">
                <v:shape id="_x0000_i1088" type="#_x0000_t75" style="width:14.25pt;height:14.25pt" o:ole="">
                  <v:imagedata r:id="rId114" o:title=""/>
                </v:shape>
                <o:OLEObject Type="Embed" ProgID="Equation.DSMT4" ShapeID="_x0000_i1088" DrawAspect="Content" ObjectID="_1774890486" r:id="rId115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نسبة (أو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معامل) التصغير.</w:t>
            </w:r>
          </w:p>
          <w:p w:rsidR="002D6233" w:rsidRPr="00C01564" w:rsidRDefault="002D6233" w:rsidP="001F2D3F">
            <w:pPr>
              <w:pStyle w:val="Paragraphedeliste"/>
              <w:numPr>
                <w:ilvl w:val="0"/>
                <w:numId w:val="22"/>
              </w:numPr>
              <w:bidi/>
              <w:spacing w:after="0" w:line="276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إذا </w:t>
            </w:r>
            <w:proofErr w:type="gramStart"/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كان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560" w:dyaOrig="300">
                <v:shape id="_x0000_i1089" type="#_x0000_t75" style="width:28.5pt;height:14.25pt" o:ole="">
                  <v:imagedata r:id="rId116" o:title=""/>
                </v:shape>
                <o:OLEObject Type="Embed" ProgID="Equation.DSMT4" ShapeID="_x0000_i1089" DrawAspect="Content" ObjectID="_1774890487" r:id="rId117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فإن</w:t>
            </w:r>
            <w:proofErr w:type="gramEnd"/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المثلث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820" w:dyaOrig="300">
                <v:shape id="_x0000_i1090" type="#_x0000_t75" style="width:43.5pt;height:14.25pt" o:ole="">
                  <v:imagedata r:id="rId100" o:title=""/>
                </v:shape>
                <o:OLEObject Type="Embed" ProgID="Equation.DSMT4" ShapeID="_x0000_i1090" DrawAspect="Content" ObjectID="_1774890488" r:id="rId118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هو تكبير للمثلث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91" type="#_x0000_t75" style="width:28.5pt;height:14.25pt" o:ole="">
                  <v:imagedata r:id="rId89" o:title=""/>
                </v:shape>
                <o:OLEObject Type="Embed" ProgID="Equation.DSMT4" ShapeID="_x0000_i1091" DrawAspect="Content" ObjectID="_1774890489" r:id="rId119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>، ونسمي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220" w:dyaOrig="300">
                <v:shape id="_x0000_i1092" type="#_x0000_t75" style="width:14.25pt;height:14.25pt" o:ole="">
                  <v:imagedata r:id="rId114" o:title=""/>
                </v:shape>
                <o:OLEObject Type="Embed" ProgID="Equation.DSMT4" ShapeID="_x0000_i1092" DrawAspect="Content" ObjectID="_1774890490" r:id="rId120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نسبة (أو معامل)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التكبير.</w:t>
            </w:r>
          </w:p>
          <w:p w:rsidR="0071097E" w:rsidRPr="00B34D9C" w:rsidRDefault="002D6233" w:rsidP="00D640FE">
            <w:pPr>
              <w:pStyle w:val="Paragraphedeliste"/>
              <w:numPr>
                <w:ilvl w:val="0"/>
                <w:numId w:val="22"/>
              </w:numPr>
              <w:bidi/>
              <w:spacing w:before="240" w:after="0" w:line="360" w:lineRule="auto"/>
              <w:ind w:left="360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إذا </w:t>
            </w:r>
            <w:proofErr w:type="gramStart"/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كان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560" w:dyaOrig="300">
                <v:shape id="_x0000_i1093" type="#_x0000_t75" style="width:28.5pt;height:14.25pt" o:ole="">
                  <v:imagedata r:id="rId121" o:title=""/>
                </v:shape>
                <o:OLEObject Type="Embed" ProgID="Equation.DSMT4" ShapeID="_x0000_i1093" DrawAspect="Content" ObjectID="_1774890491" r:id="rId122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فإن</w:t>
            </w:r>
            <w:proofErr w:type="gramEnd"/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المثلث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820" w:dyaOrig="300">
                <v:shape id="_x0000_i1094" type="#_x0000_t75" style="width:43.5pt;height:14.25pt" o:ole="">
                  <v:imagedata r:id="rId100" o:title=""/>
                </v:shape>
                <o:OLEObject Type="Embed" ProgID="Equation.DSMT4" ShapeID="_x0000_i1094" DrawAspect="Content" ObjectID="_1774890492" r:id="rId123"/>
              </w:object>
            </w:r>
            <w:r w:rsidRPr="001F2D3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يقايس المثلث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639" w:dyaOrig="300">
                <v:shape id="_x0000_i1095" type="#_x0000_t75" style="width:28.5pt;height:14.25pt" o:ole="">
                  <v:imagedata r:id="rId89" o:title=""/>
                </v:shape>
                <o:OLEObject Type="Embed" ProgID="Equation.DSMT4" ShapeID="_x0000_i1095" DrawAspect="Content" ObjectID="_1774890493" r:id="rId124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>.</w:t>
            </w:r>
          </w:p>
          <w:p w:rsidR="00B01D42" w:rsidRPr="001F2D3F" w:rsidRDefault="002D6233" w:rsidP="00D640FE">
            <w:pPr>
              <w:pStyle w:val="Paragraphedeliste"/>
              <w:numPr>
                <w:ilvl w:val="0"/>
                <w:numId w:val="14"/>
              </w:numPr>
              <w:bidi/>
              <w:spacing w:before="240" w:after="0" w:line="360" w:lineRule="auto"/>
              <w:ind w:left="360"/>
              <w:rPr>
                <w:rFonts w:ascii="UKIJ Diwani Tom arabic" w:hAnsi="UKIJ Diwani Tom arabic" w:cs="UKIJ Diwani Tom arabic"/>
                <w:b/>
                <w:bCs/>
                <w:color w:val="FF0000"/>
                <w:sz w:val="36"/>
                <w:szCs w:val="36"/>
                <w:u w:val="single"/>
                <w:lang w:bidi="ar-DZ"/>
              </w:rPr>
            </w:pPr>
            <w:r w:rsidRPr="00173C03">
              <w:rPr>
                <w:rFonts w:ascii="UKIJ Diwani Tom arabic" w:hAnsi="UKIJ Diwani Tom arabic" w:cs="Times New Roman"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حالات تشابه مثلثين</w:t>
            </w:r>
            <w:r w:rsidRPr="001F2D3F">
              <w:rPr>
                <w:rFonts w:ascii="UKIJ Diwani Tom arabic" w:hAnsi="UKIJ Diwani Tom arabic" w:cs="UKIJ Diwani Tom arabic"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2D6233" w:rsidRPr="00C01564" w:rsidRDefault="002D6233" w:rsidP="00D640FE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D640FE">
              <w:rPr>
                <w:rFonts w:ascii="Amiri" w:hAnsi="Amiri" w:cs="Amiri"/>
                <w:b/>
                <w:bCs/>
                <w:color w:val="AF4833"/>
                <w:sz w:val="28"/>
                <w:szCs w:val="28"/>
                <w:rtl/>
                <w:lang w:bidi="ar-DZ"/>
              </w:rPr>
              <w:t>الحالة الأولى: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يتشابه مثلثان إذا </w:t>
            </w:r>
            <w:proofErr w:type="spellStart"/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تقايست</w:t>
            </w:r>
            <w:proofErr w:type="spellEnd"/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زاويتان من أحد المثلثين مع زاويتين من المثلث الآخر.</w:t>
            </w:r>
          </w:p>
          <w:p w:rsidR="002D6233" w:rsidRPr="00C01564" w:rsidRDefault="002D6233" w:rsidP="00D640FE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D640FE">
              <w:rPr>
                <w:rFonts w:ascii="Amiri" w:hAnsi="Amiri" w:cs="Amiri" w:hint="cs"/>
                <w:b/>
                <w:bCs/>
                <w:color w:val="AF4833"/>
                <w:sz w:val="28"/>
                <w:szCs w:val="28"/>
                <w:rtl/>
                <w:lang w:bidi="ar-DZ"/>
              </w:rPr>
              <w:lastRenderedPageBreak/>
              <w:t>الحالة الثانية: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يتشابه مثلثان إذا </w:t>
            </w:r>
            <w:proofErr w:type="spellStart"/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تقايست</w:t>
            </w:r>
            <w:proofErr w:type="spellEnd"/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زاوية من أحد المثلثين مع زاوية من المثلث الآخر وكان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طولا الضلعين اللذين يحصران إحدى هاتين الزاويتين متناسبين مع طولي الضلعين اللذين يحصران الزاوية الأخرى.</w:t>
            </w:r>
          </w:p>
          <w:p w:rsidR="00B34D9C" w:rsidRDefault="002D6233" w:rsidP="00D640FE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D640FE">
              <w:rPr>
                <w:rFonts w:ascii="Amiri" w:hAnsi="Amiri" w:cs="Amiri" w:hint="cs"/>
                <w:b/>
                <w:bCs/>
                <w:color w:val="AF4833"/>
                <w:sz w:val="28"/>
                <w:szCs w:val="28"/>
                <w:rtl/>
                <w:lang w:bidi="ar-DZ"/>
              </w:rPr>
              <w:t>الحالة الثالثة: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يتشابه مثلثان إذا كان أطوال الأضلاع المتماثلة متناسبة.</w:t>
            </w:r>
          </w:p>
          <w:p w:rsidR="00D640FE" w:rsidRPr="00C01564" w:rsidRDefault="00D640FE" w:rsidP="00D640FE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</w:p>
          <w:p w:rsidR="002D6233" w:rsidRPr="00173C03" w:rsidRDefault="002D6233" w:rsidP="00D640FE">
            <w:pPr>
              <w:bidi/>
              <w:rPr>
                <w:rFonts w:ascii="Karim LT Regular" w:hAnsi="Karim LT Regular" w:cs="DecoTypeThuluth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73C03">
              <w:rPr>
                <w:rFonts w:ascii="Karim LT Regular" w:hAnsi="Karim LT Regular" w:cs="DecoTypeThuluth"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تطبيق:</w:t>
            </w:r>
          </w:p>
          <w:p w:rsidR="002D6233" w:rsidRPr="00C01564" w:rsidRDefault="002D6233" w:rsidP="00641E1D">
            <w:pPr>
              <w:bidi/>
              <w:spacing w:line="276" w:lineRule="auto"/>
              <w:rPr>
                <w:rFonts w:ascii="Amiri" w:hAnsi="Amiri" w:cs="Sultan normal"/>
                <w:color w:val="000099"/>
                <w:sz w:val="28"/>
                <w:szCs w:val="28"/>
                <w:rtl/>
                <w:lang w:bidi="ar-DZ"/>
              </w:rPr>
            </w:pPr>
            <w:r w:rsidRPr="00C01564">
              <w:rPr>
                <w:rFonts w:ascii="Amiri" w:hAnsi="Amiri" w:cs="Sultan normal"/>
                <w:color w:val="000099"/>
                <w:position w:val="-16"/>
                <w:sz w:val="28"/>
                <w:szCs w:val="28"/>
                <w:lang w:bidi="ar-DZ"/>
              </w:rPr>
              <w:object w:dxaOrig="460" w:dyaOrig="440">
                <v:shape id="_x0000_i1096" type="#_x0000_t75" style="width:21.75pt;height:21.75pt" o:ole="">
                  <v:imagedata r:id="rId125" o:title=""/>
                </v:shape>
                <o:OLEObject Type="Embed" ProgID="Equation.DSMT4" ShapeID="_x0000_i1096" DrawAspect="Content" ObjectID="_1774890494" r:id="rId126"/>
              </w:object>
            </w:r>
            <w:r w:rsidRPr="00C01564">
              <w:rPr>
                <w:rFonts w:ascii="Amiri" w:hAnsi="Amiri" w:cs="Sultan normal"/>
                <w:color w:val="000099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دائرة </w:t>
            </w:r>
            <w:proofErr w:type="gramStart"/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مركزها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6"/>
                <w:sz w:val="28"/>
                <w:szCs w:val="28"/>
                <w:lang w:bidi="ar-DZ"/>
              </w:rPr>
              <w:object w:dxaOrig="279" w:dyaOrig="300">
                <v:shape id="_x0000_i1097" type="#_x0000_t75" style="width:14.25pt;height:14.25pt" o:ole="">
                  <v:imagedata r:id="rId127" o:title=""/>
                </v:shape>
                <o:OLEObject Type="Embed" ProgID="Equation.DSMT4" ShapeID="_x0000_i1097" DrawAspect="Content" ObjectID="_1774890495" r:id="rId128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و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10"/>
                <w:sz w:val="28"/>
                <w:szCs w:val="28"/>
                <w:lang w:bidi="ar-DZ"/>
              </w:rPr>
              <w:object w:dxaOrig="1140" w:dyaOrig="340">
                <v:shape id="_x0000_i1098" type="#_x0000_t75" style="width:57.75pt;height:14.25pt" o:ole="">
                  <v:imagedata r:id="rId129" o:title=""/>
                </v:shape>
                <o:OLEObject Type="Embed" ProgID="Equation.DSMT4" ShapeID="_x0000_i1098" DrawAspect="Content" ObjectID="_1774890496" r:id="rId130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أربعة نقاط من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color w:val="000099"/>
                <w:position w:val="-16"/>
                <w:sz w:val="28"/>
                <w:szCs w:val="28"/>
                <w:lang w:bidi="ar-DZ"/>
              </w:rPr>
              <w:object w:dxaOrig="460" w:dyaOrig="440">
                <v:shape id="_x0000_i1099" type="#_x0000_t75" style="width:21.75pt;height:21.75pt" o:ole="">
                  <v:imagedata r:id="rId125" o:title=""/>
                </v:shape>
                <o:OLEObject Type="Embed" ProgID="Equation.DSMT4" ShapeID="_x0000_i1099" DrawAspect="Content" ObjectID="_1774890497" r:id="rId131"/>
              </w:object>
            </w:r>
          </w:p>
          <w:p w:rsidR="002D6233" w:rsidRPr="00C01564" w:rsidRDefault="002D6233" w:rsidP="00641E1D">
            <w:pPr>
              <w:bidi/>
              <w:spacing w:line="276" w:lineRule="auto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حيث يتقاطع المستقيمان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660" w:dyaOrig="440">
                <v:shape id="_x0000_i1100" type="#_x0000_t75" style="width:36pt;height:21.75pt" o:ole="">
                  <v:imagedata r:id="rId132" o:title=""/>
                </v:shape>
                <o:OLEObject Type="Embed" ProgID="Equation.DSMT4" ShapeID="_x0000_i1100" DrawAspect="Content" ObjectID="_1774890498" r:id="rId133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و</w:t>
            </w:r>
            <w:r w:rsid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620" w:dyaOrig="440">
                <v:shape id="_x0000_i1101" type="#_x0000_t75" style="width:28.5pt;height:21.75pt" o:ole="">
                  <v:imagedata r:id="rId134" o:title=""/>
                </v:shape>
                <o:OLEObject Type="Embed" ProgID="Equation.DSMT4" ShapeID="_x0000_i1101" DrawAspect="Content" ObjectID="_1774890499" r:id="rId135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في</w:t>
            </w:r>
            <w:proofErr w:type="gramEnd"/>
            <w:r w:rsidRPr="00D640FE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النقطة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240" w:dyaOrig="279">
                <v:shape id="_x0000_i1102" type="#_x0000_t75" style="width:14.25pt;height:14.25pt" o:ole="">
                  <v:imagedata r:id="rId136" o:title=""/>
                </v:shape>
                <o:OLEObject Type="Embed" ProgID="Equation.DSMT4" ShapeID="_x0000_i1102" DrawAspect="Content" ObjectID="_1774890500" r:id="rId137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>.</w:t>
            </w:r>
          </w:p>
          <w:p w:rsidR="002D6233" w:rsidRPr="00C01564" w:rsidRDefault="002D6233" w:rsidP="00641E1D">
            <w:pPr>
              <w:pStyle w:val="Paragraphedeliste"/>
              <w:numPr>
                <w:ilvl w:val="0"/>
                <w:numId w:val="23"/>
              </w:numPr>
              <w:bidi/>
              <w:spacing w:after="0" w:line="276" w:lineRule="auto"/>
              <w:ind w:left="360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D640F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اثبت أن المثلثين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620" w:dyaOrig="279">
                <v:shape id="_x0000_i1103" type="#_x0000_t75" style="width:28.5pt;height:14.25pt" o:ole="">
                  <v:imagedata r:id="rId138" o:title=""/>
                </v:shape>
                <o:OLEObject Type="Embed" ProgID="Equation.DSMT4" ShapeID="_x0000_i1103" DrawAspect="Content" ObjectID="_1774890501" r:id="rId139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D640F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620" w:dyaOrig="279">
                <v:shape id="_x0000_i1104" type="#_x0000_t75" style="width:28.5pt;height:14.25pt" o:ole="">
                  <v:imagedata r:id="rId140" o:title=""/>
                </v:shape>
                <o:OLEObject Type="Embed" ProgID="Equation.DSMT4" ShapeID="_x0000_i1104" DrawAspect="Content" ObjectID="_1774890502" r:id="rId141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D640F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متشابهان</w:t>
            </w:r>
            <w:proofErr w:type="gramEnd"/>
            <w:r w:rsidRPr="00D640F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</w:t>
            </w:r>
          </w:p>
          <w:p w:rsidR="00B01D42" w:rsidRPr="00D640FE" w:rsidRDefault="002D6233" w:rsidP="00641E1D">
            <w:pPr>
              <w:pStyle w:val="Paragraphedeliste"/>
              <w:numPr>
                <w:ilvl w:val="0"/>
                <w:numId w:val="23"/>
              </w:numPr>
              <w:bidi/>
              <w:spacing w:after="0" w:line="276" w:lineRule="auto"/>
              <w:ind w:left="360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D640F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استنتج أن</w:t>
            </w:r>
            <w:r w:rsidR="00D640F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:</w:t>
            </w:r>
            <w:r w:rsidRPr="00D640FE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lang w:bidi="ar-DZ"/>
              </w:rPr>
              <w:object w:dxaOrig="2140" w:dyaOrig="279">
                <v:shape id="_x0000_i1105" type="#_x0000_t75" style="width:108pt;height:14.25pt" o:ole="">
                  <v:imagedata r:id="rId142" o:title=""/>
                </v:shape>
                <o:OLEObject Type="Embed" ProgID="Equation.DSMT4" ShapeID="_x0000_i1105" DrawAspect="Content" ObjectID="_1774890503" r:id="rId143"/>
              </w:object>
            </w:r>
          </w:p>
          <w:p w:rsidR="002D6233" w:rsidRPr="00173C03" w:rsidRDefault="002D6233" w:rsidP="00D640FE">
            <w:pPr>
              <w:bidi/>
              <w:rPr>
                <w:rFonts w:ascii="Karim LT Regular" w:hAnsi="Karim LT Regular" w:cs="DecoTypeThuluth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73C03">
              <w:rPr>
                <w:rFonts w:ascii="Karim LT Regular" w:hAnsi="Karim LT Regular" w:cs="DecoTypeThuluth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حل التطبيق:</w:t>
            </w:r>
          </w:p>
          <w:p w:rsidR="002D6233" w:rsidRPr="00C01564" w:rsidRDefault="002D6233" w:rsidP="00641E1D">
            <w:pPr>
              <w:pStyle w:val="Paragraphedeliste"/>
              <w:numPr>
                <w:ilvl w:val="0"/>
                <w:numId w:val="24"/>
              </w:numPr>
              <w:bidi/>
              <w:spacing w:after="0" w:line="276" w:lineRule="auto"/>
              <w:ind w:left="449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D640FE">
              <w:rPr>
                <w:rFonts w:ascii="Amiri" w:hAnsi="Amiri" w:cs="Amiri"/>
                <w:color w:val="1004FC"/>
                <w:sz w:val="28"/>
                <w:szCs w:val="28"/>
                <w:rtl/>
                <w:lang w:bidi="ar-DZ"/>
              </w:rPr>
              <w:t>اثبات أن المثلثين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620" w:dyaOrig="279">
                <v:shape id="_x0000_i1106" type="#_x0000_t75" style="width:28.5pt;height:14.25pt" o:ole="">
                  <v:imagedata r:id="rId144" o:title=""/>
                </v:shape>
                <o:OLEObject Type="Embed" ProgID="Equation.DSMT4" ShapeID="_x0000_i1106" DrawAspect="Content" ObjectID="_1774890504" r:id="rId145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41E1D">
              <w:rPr>
                <w:rFonts w:ascii="Amiri" w:hAnsi="Amiri" w:cs="Amiri" w:hint="cs"/>
                <w:color w:val="1004FC"/>
                <w:sz w:val="28"/>
                <w:szCs w:val="28"/>
                <w:rtl/>
                <w:lang w:bidi="ar-DZ"/>
              </w:rPr>
              <w:t>و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620" w:dyaOrig="279">
                <v:shape id="_x0000_i1107" type="#_x0000_t75" style="width:28.5pt;height:14.25pt" o:ole="">
                  <v:imagedata r:id="rId146" o:title=""/>
                </v:shape>
                <o:OLEObject Type="Embed" ProgID="Equation.DSMT4" ShapeID="_x0000_i1107" DrawAspect="Content" ObjectID="_1774890505" r:id="rId147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641E1D">
              <w:rPr>
                <w:rFonts w:ascii="Amiri" w:hAnsi="Amiri" w:cs="Amiri" w:hint="cs"/>
                <w:color w:val="1004FC"/>
                <w:sz w:val="28"/>
                <w:szCs w:val="28"/>
                <w:rtl/>
                <w:lang w:bidi="ar-DZ"/>
              </w:rPr>
              <w:t>متشابهان</w:t>
            </w:r>
            <w:proofErr w:type="gramEnd"/>
            <w:r w:rsidRPr="00641E1D">
              <w:rPr>
                <w:rFonts w:ascii="Amiri" w:hAnsi="Amiri" w:cs="Amiri" w:hint="cs"/>
                <w:color w:val="1004FC"/>
                <w:sz w:val="28"/>
                <w:szCs w:val="28"/>
                <w:rtl/>
                <w:lang w:bidi="ar-DZ"/>
              </w:rPr>
              <w:t>:</w:t>
            </w:r>
          </w:p>
          <w:p w:rsidR="002D6233" w:rsidRPr="00C01564" w:rsidRDefault="002D6233" w:rsidP="00641E1D">
            <w:pPr>
              <w:pStyle w:val="Paragraphedeliste"/>
              <w:numPr>
                <w:ilvl w:val="0"/>
                <w:numId w:val="25"/>
              </w:numPr>
              <w:bidi/>
              <w:spacing w:after="0" w:line="276" w:lineRule="auto"/>
              <w:ind w:left="449"/>
              <w:rPr>
                <w:rFonts w:ascii="Amiri" w:hAnsi="Amiri" w:cs="Sultan normal"/>
                <w:sz w:val="28"/>
                <w:szCs w:val="28"/>
                <w:lang w:bidi="ar-DZ"/>
              </w:rPr>
            </w:pPr>
            <w:proofErr w:type="gramStart"/>
            <w:r w:rsidRPr="00641E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لدينا: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1420" w:dyaOrig="340">
                <v:shape id="_x0000_i1108" type="#_x0000_t75" style="width:1in;height:14.25pt" o:ole="">
                  <v:imagedata r:id="rId148" o:title=""/>
                </v:shape>
                <o:OLEObject Type="Embed" ProgID="Equation.DSMT4" ShapeID="_x0000_i1108" DrawAspect="Content" ObjectID="_1774890506" r:id="rId149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641E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(</w:t>
            </w:r>
            <w:proofErr w:type="gramEnd"/>
            <w:r w:rsidRPr="00641E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التقابل بالرأس)</w:t>
            </w:r>
          </w:p>
          <w:p w:rsidR="002D6233" w:rsidRPr="00C01564" w:rsidRDefault="002D6233" w:rsidP="00641E1D">
            <w:pPr>
              <w:pStyle w:val="Paragraphedeliste"/>
              <w:numPr>
                <w:ilvl w:val="0"/>
                <w:numId w:val="25"/>
              </w:numPr>
              <w:bidi/>
              <w:spacing w:after="0" w:line="276" w:lineRule="auto"/>
              <w:ind w:left="449"/>
              <w:rPr>
                <w:rFonts w:ascii="Amiri" w:hAnsi="Amiri" w:cs="Sultan normal"/>
                <w:sz w:val="28"/>
                <w:szCs w:val="28"/>
                <w:lang w:bidi="ar-DZ"/>
              </w:rPr>
            </w:pPr>
            <w:proofErr w:type="gramStart"/>
            <w:r w:rsidRPr="00641E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لدينا: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1400" w:dyaOrig="340">
                <v:shape id="_x0000_i1109" type="#_x0000_t75" style="width:1in;height:14.25pt" o:ole="">
                  <v:imagedata r:id="rId150" o:title=""/>
                </v:shape>
                <o:OLEObject Type="Embed" ProgID="Equation.DSMT4" ShapeID="_x0000_i1109" DrawAspect="Content" ObjectID="_1774890507" r:id="rId151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641E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(</w:t>
            </w:r>
            <w:proofErr w:type="gramEnd"/>
            <w:r w:rsidRPr="00641E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زاويتان تحصران نفس القوس </w:t>
            </w:r>
            <w:r w:rsidRPr="00C01564">
              <w:rPr>
                <w:rFonts w:ascii="Amiri" w:hAnsi="Amiri" w:cs="Sultan normal"/>
                <w:position w:val="-16"/>
                <w:sz w:val="28"/>
                <w:szCs w:val="28"/>
                <w:lang w:bidi="ar-DZ"/>
              </w:rPr>
              <w:object w:dxaOrig="660" w:dyaOrig="440">
                <v:shape id="_x0000_i1110" type="#_x0000_t75" style="width:36pt;height:21.75pt" o:ole="">
                  <v:imagedata r:id="rId152" o:title=""/>
                </v:shape>
                <o:OLEObject Type="Embed" ProgID="Equation.DSMT4" ShapeID="_x0000_i1110" DrawAspect="Content" ObjectID="_1774890508" r:id="rId153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  <w:r w:rsidRPr="00641E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).</w:t>
            </w:r>
          </w:p>
          <w:p w:rsidR="002D6233" w:rsidRPr="00C01564" w:rsidRDefault="002D6233" w:rsidP="00641E1D">
            <w:pPr>
              <w:bidi/>
              <w:spacing w:line="276" w:lineRule="auto"/>
              <w:ind w:left="89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إذن </w:t>
            </w:r>
            <w:proofErr w:type="gramStart"/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المثلثان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620" w:dyaOrig="279">
                <v:shape id="_x0000_i1111" type="#_x0000_t75" style="width:28.5pt;height:14.25pt" o:ole="">
                  <v:imagedata r:id="rId144" o:title=""/>
                </v:shape>
                <o:OLEObject Type="Embed" ProgID="Equation.DSMT4" ShapeID="_x0000_i1111" DrawAspect="Content" ObjectID="_1774890509" r:id="rId154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و</w:t>
            </w:r>
            <w:proofErr w:type="gramEnd"/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620" w:dyaOrig="279">
                <v:shape id="_x0000_i1112" type="#_x0000_t75" style="width:28.5pt;height:14.25pt" o:ole="">
                  <v:imagedata r:id="rId146" o:title=""/>
                </v:shape>
                <o:OLEObject Type="Embed" ProgID="Equation.DSMT4" ShapeID="_x0000_i1112" DrawAspect="Content" ObjectID="_1774890510" r:id="rId155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641E1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متشابهان.</w:t>
            </w:r>
          </w:p>
          <w:p w:rsidR="002D6233" w:rsidRPr="00C01564" w:rsidRDefault="002D6233" w:rsidP="00641E1D">
            <w:pPr>
              <w:pStyle w:val="Paragraphedeliste"/>
              <w:numPr>
                <w:ilvl w:val="0"/>
                <w:numId w:val="24"/>
              </w:numPr>
              <w:bidi/>
              <w:spacing w:after="0" w:line="276" w:lineRule="auto"/>
              <w:ind w:left="449"/>
              <w:rPr>
                <w:rFonts w:ascii="Amiri" w:hAnsi="Amiri" w:cs="Sultan normal"/>
                <w:sz w:val="28"/>
                <w:szCs w:val="28"/>
                <w:lang w:bidi="ar-DZ"/>
              </w:rPr>
            </w:pPr>
            <w:r w:rsidRPr="00641E1D">
              <w:rPr>
                <w:rFonts w:ascii="Amiri" w:hAnsi="Amiri" w:cs="Amiri" w:hint="cs"/>
                <w:color w:val="1004FC"/>
                <w:sz w:val="28"/>
                <w:szCs w:val="28"/>
                <w:rtl/>
                <w:lang w:bidi="ar-DZ"/>
              </w:rPr>
              <w:t>استنتاج أن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2140" w:dyaOrig="279">
                <v:shape id="_x0000_i1113" type="#_x0000_t75" style="width:108pt;height:14.25pt" o:ole="">
                  <v:imagedata r:id="rId142" o:title=""/>
                </v:shape>
                <o:OLEObject Type="Embed" ProgID="Equation.DSMT4" ShapeID="_x0000_i1113" DrawAspect="Content" ObjectID="_1774890511" r:id="rId156"/>
              </w:object>
            </w:r>
          </w:p>
          <w:p w:rsidR="002D6233" w:rsidRPr="00C01564" w:rsidRDefault="002D6233" w:rsidP="00641E1D">
            <w:pPr>
              <w:bidi/>
              <w:spacing w:line="276" w:lineRule="auto"/>
              <w:ind w:left="89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بما أن </w:t>
            </w:r>
            <w:proofErr w:type="gramStart"/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المثلثان</w: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620" w:dyaOrig="279">
                <v:shape id="_x0000_i1114" type="#_x0000_t75" style="width:28.5pt;height:14.25pt" o:ole="">
                  <v:imagedata r:id="rId144" o:title=""/>
                </v:shape>
                <o:OLEObject Type="Embed" ProgID="Equation.DSMT4" ShapeID="_x0000_i1114" DrawAspect="Content" ObjectID="_1774890512" r:id="rId157"/>
              </w:object>
            </w:r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و</w:t>
            </w:r>
            <w:proofErr w:type="gramEnd"/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620" w:dyaOrig="279">
                <v:shape id="_x0000_i1115" type="#_x0000_t75" style="width:28.5pt;height:14.25pt" o:ole="">
                  <v:imagedata r:id="rId146" o:title=""/>
                </v:shape>
                <o:OLEObject Type="Embed" ProgID="Equation.DSMT4" ShapeID="_x0000_i1115" DrawAspect="Content" ObjectID="_1774890513" r:id="rId158"/>
              </w:object>
            </w:r>
            <w:r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متشابهان فإن اضلاعهما المتماثلة متناسبة أي أن: </w:t>
            </w:r>
            <w:r w:rsidRPr="00C01564">
              <w:rPr>
                <w:rFonts w:ascii="Amiri" w:hAnsi="Amiri" w:cs="Sultan normal"/>
                <w:position w:val="-24"/>
                <w:sz w:val="28"/>
                <w:szCs w:val="28"/>
                <w:lang w:bidi="ar-DZ"/>
              </w:rPr>
              <w:object w:dxaOrig="1820" w:dyaOrig="639">
                <v:shape id="_x0000_i1116" type="#_x0000_t75" style="width:93.75pt;height:28.5pt" o:ole="">
                  <v:imagedata r:id="rId159" o:title=""/>
                </v:shape>
                <o:OLEObject Type="Embed" ProgID="Equation.DSMT4" ShapeID="_x0000_i1116" DrawAspect="Content" ObjectID="_1774890514" r:id="rId160"/>
              </w:object>
            </w:r>
            <w:r w:rsidRPr="00C01564">
              <w:rPr>
                <w:rFonts w:ascii="Amiri" w:hAnsi="Amiri" w:cs="Sultan normal"/>
                <w:sz w:val="28"/>
                <w:szCs w:val="28"/>
                <w:rtl/>
                <w:lang w:bidi="ar-DZ"/>
              </w:rPr>
              <w:t xml:space="preserve"> </w:t>
            </w:r>
          </w:p>
          <w:p w:rsidR="002D6233" w:rsidRPr="00C01564" w:rsidRDefault="00641E1D" w:rsidP="00641E1D">
            <w:pPr>
              <w:bidi/>
              <w:spacing w:line="276" w:lineRule="auto"/>
              <w:ind w:left="89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  <w:r w:rsidRPr="00641E1D">
              <w:rPr>
                <w:rFonts w:ascii="Amiri" w:eastAsiaTheme="minorHAnsi" w:hAnsi="Amiri" w:cs="Amiri"/>
                <w:noProof/>
                <w:sz w:val="28"/>
                <w:szCs w:val="28"/>
                <w:lang w:val="fr-FR"/>
              </w:rPr>
              <w:drawing>
                <wp:anchor distT="0" distB="0" distL="114300" distR="114300" simplePos="0" relativeHeight="251664384" behindDoc="0" locked="0" layoutInCell="1" allowOverlap="1" wp14:anchorId="54C25FBA" wp14:editId="3FDF4567">
                  <wp:simplePos x="0" y="0"/>
                  <wp:positionH relativeFrom="column">
                    <wp:posOffset>974090</wp:posOffset>
                  </wp:positionH>
                  <wp:positionV relativeFrom="paragraph">
                    <wp:posOffset>283210</wp:posOffset>
                  </wp:positionV>
                  <wp:extent cx="2599690" cy="2654935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90" cy="265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D6233"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 xml:space="preserve"> ومنه:</w:t>
            </w:r>
            <w:r w:rsidR="002D6233" w:rsidRPr="00C01564">
              <w:rPr>
                <w:rFonts w:ascii="Amiri" w:hAnsi="Amiri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="002D6233" w:rsidRPr="00C01564">
              <w:rPr>
                <w:rFonts w:ascii="Amiri" w:hAnsi="Amiri" w:cs="Sultan normal"/>
                <w:position w:val="-4"/>
                <w:sz w:val="28"/>
                <w:szCs w:val="28"/>
                <w:lang w:bidi="ar-DZ"/>
              </w:rPr>
              <w:object w:dxaOrig="2140" w:dyaOrig="279">
                <v:shape id="_x0000_i1117" type="#_x0000_t75" style="width:108pt;height:14.25pt" o:ole="">
                  <v:imagedata r:id="rId142" o:title=""/>
                </v:shape>
                <o:OLEObject Type="Embed" ProgID="Equation.DSMT4" ShapeID="_x0000_i1117" DrawAspect="Content" ObjectID="_1774890515" r:id="rId162"/>
              </w:object>
            </w:r>
          </w:p>
          <w:p w:rsidR="002D6233" w:rsidRPr="00C01564" w:rsidRDefault="002D6233" w:rsidP="00C01564">
            <w:pPr>
              <w:bidi/>
              <w:spacing w:line="360" w:lineRule="auto"/>
              <w:ind w:left="89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</w:p>
          <w:p w:rsidR="002D6233" w:rsidRPr="00C01564" w:rsidRDefault="002D6233" w:rsidP="00C01564">
            <w:pPr>
              <w:bidi/>
              <w:spacing w:line="360" w:lineRule="auto"/>
              <w:ind w:left="89"/>
              <w:rPr>
                <w:rFonts w:ascii="Amiri" w:hAnsi="Amiri" w:cs="Sultan normal"/>
                <w:sz w:val="28"/>
                <w:szCs w:val="28"/>
                <w:rtl/>
                <w:lang w:bidi="ar-DZ"/>
              </w:rPr>
            </w:pPr>
          </w:p>
          <w:p w:rsidR="002D6233" w:rsidRPr="00C01564" w:rsidRDefault="002D6233" w:rsidP="00C01564">
            <w:pPr>
              <w:bidi/>
              <w:spacing w:line="360" w:lineRule="auto"/>
              <w:rPr>
                <w:rFonts w:ascii="Calibri" w:eastAsia="Calibri" w:hAnsi="Calibri" w:cs="Sultan normal"/>
                <w:sz w:val="28"/>
                <w:szCs w:val="28"/>
                <w:lang w:val="fr-FR" w:bidi="ar-DZ"/>
              </w:rPr>
            </w:pPr>
          </w:p>
          <w:p w:rsidR="002D6233" w:rsidRPr="00C01564" w:rsidRDefault="002D6233" w:rsidP="00C01564">
            <w:pPr>
              <w:bidi/>
              <w:spacing w:line="360" w:lineRule="auto"/>
              <w:rPr>
                <w:rFonts w:ascii="Calibri" w:eastAsia="Calibri" w:hAnsi="Calibri" w:cs="Sultan normal"/>
                <w:sz w:val="28"/>
                <w:szCs w:val="28"/>
                <w:lang w:val="fr-FR" w:bidi="ar-DZ"/>
              </w:rPr>
            </w:pPr>
          </w:p>
          <w:p w:rsidR="002D6233" w:rsidRPr="00C01564" w:rsidRDefault="002D6233" w:rsidP="00C01564">
            <w:pPr>
              <w:bidi/>
              <w:spacing w:line="360" w:lineRule="auto"/>
              <w:rPr>
                <w:rFonts w:ascii="Calibri" w:eastAsia="Calibri" w:hAnsi="Calibri" w:cs="Sultan normal"/>
                <w:sz w:val="28"/>
                <w:szCs w:val="28"/>
                <w:lang w:val="fr-FR" w:bidi="ar-DZ"/>
              </w:rPr>
            </w:pPr>
          </w:p>
          <w:p w:rsidR="002D6233" w:rsidRPr="00C01564" w:rsidRDefault="002D6233" w:rsidP="00C01564">
            <w:pPr>
              <w:bidi/>
              <w:spacing w:line="360" w:lineRule="auto"/>
              <w:rPr>
                <w:rFonts w:ascii="Calibri" w:eastAsia="Calibri" w:hAnsi="Calibri" w:cs="Sultan normal"/>
                <w:sz w:val="28"/>
                <w:szCs w:val="28"/>
                <w:lang w:val="fr-FR" w:bidi="ar-DZ"/>
              </w:rPr>
            </w:pPr>
          </w:p>
          <w:p w:rsidR="002D6233" w:rsidRDefault="002D6233" w:rsidP="00C01564">
            <w:pPr>
              <w:bidi/>
              <w:spacing w:line="360" w:lineRule="auto"/>
              <w:rPr>
                <w:rFonts w:ascii="Calibri" w:eastAsia="Calibri" w:hAnsi="Calibri" w:cs="Sultan normal"/>
                <w:sz w:val="28"/>
                <w:szCs w:val="28"/>
                <w:rtl/>
                <w:lang w:val="fr-FR" w:bidi="ar-DZ"/>
              </w:rPr>
            </w:pPr>
          </w:p>
          <w:p w:rsidR="00DA7C5B" w:rsidRPr="00C01564" w:rsidRDefault="00DA7C5B" w:rsidP="00DA7C5B">
            <w:pPr>
              <w:bidi/>
              <w:spacing w:line="360" w:lineRule="auto"/>
              <w:rPr>
                <w:rFonts w:ascii="Calibri" w:eastAsia="Calibri" w:hAnsi="Calibri" w:cs="Sultan normal"/>
                <w:sz w:val="28"/>
                <w:szCs w:val="28"/>
                <w:lang w:val="fr-FR" w:bidi="ar-DZ"/>
              </w:rPr>
            </w:pPr>
          </w:p>
          <w:p w:rsidR="002D6233" w:rsidRPr="00641E1D" w:rsidRDefault="00DD4C6E" w:rsidP="00641E1D">
            <w:pPr>
              <w:bidi/>
              <w:spacing w:line="276" w:lineRule="auto"/>
              <w:rPr>
                <w:rFonts w:ascii="Calibri" w:eastAsia="Calibri" w:hAnsi="Calibri" w:cs="Sultan normal"/>
                <w:sz w:val="30"/>
                <w:szCs w:val="30"/>
                <w:lang w:val="fr-FR" w:bidi="ar-DZ"/>
              </w:rPr>
            </w:pPr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تمرين منزلي: رقم</w:t>
            </w:r>
            <w:r w:rsidRPr="00DD4C6E">
              <w:rPr>
                <w:rFonts w:ascii="Amiri" w:hAnsi="Amiri" w:cs="Sultan normal" w:hint="cs"/>
                <w:sz w:val="30"/>
                <w:szCs w:val="30"/>
                <w:rtl/>
                <w:lang w:bidi="ar-DZ"/>
              </w:rPr>
              <w:t xml:space="preserve"> </w:t>
            </w:r>
            <w:r w:rsidRPr="00641E1D">
              <w:rPr>
                <w:rFonts w:ascii="Amiri" w:hAnsi="Amiri" w:cs="Amiri"/>
                <w:color w:val="FF0000"/>
                <w:sz w:val="30"/>
                <w:szCs w:val="30"/>
                <w:rtl/>
                <w:lang w:bidi="ar-DZ"/>
              </w:rPr>
              <w:t>89</w:t>
            </w:r>
            <w:r w:rsidRPr="00DD4C6E">
              <w:rPr>
                <w:rFonts w:ascii="Amiri" w:hAnsi="Amiri" w:cs="Sultan normal" w:hint="cs"/>
                <w:color w:val="FF0000"/>
                <w:sz w:val="30"/>
                <w:szCs w:val="30"/>
                <w:rtl/>
                <w:lang w:bidi="ar-DZ"/>
              </w:rPr>
              <w:t xml:space="preserve"> </w:t>
            </w:r>
            <w:r w:rsidRPr="00641E1D">
              <w:rPr>
                <w:rFonts w:ascii="Amiri" w:eastAsiaTheme="minorHAnsi" w:hAnsi="Amiri" w:cs="Amiri" w:hint="cs"/>
                <w:sz w:val="28"/>
                <w:szCs w:val="28"/>
                <w:rtl/>
                <w:lang w:val="fr-FR" w:eastAsia="en-US" w:bidi="ar-DZ"/>
              </w:rPr>
              <w:t>ص</w:t>
            </w:r>
            <w:r w:rsidRPr="00DD4C6E">
              <w:rPr>
                <w:rFonts w:ascii="Amiri" w:hAnsi="Amiri" w:cs="Sultan normal" w:hint="cs"/>
                <w:sz w:val="30"/>
                <w:szCs w:val="30"/>
                <w:rtl/>
                <w:lang w:bidi="ar-DZ"/>
              </w:rPr>
              <w:t xml:space="preserve"> </w:t>
            </w:r>
            <w:r w:rsidRPr="00641E1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246</w:t>
            </w:r>
          </w:p>
        </w:tc>
        <w:tc>
          <w:tcPr>
            <w:tcW w:w="700" w:type="dxa"/>
          </w:tcPr>
          <w:p w:rsidR="007818BF" w:rsidRDefault="007818BF" w:rsidP="007818BF">
            <w:pPr>
              <w:bidi/>
              <w:rPr>
                <w:rtl/>
              </w:rPr>
            </w:pPr>
          </w:p>
          <w:p w:rsidR="008953CE" w:rsidRPr="00023F19" w:rsidRDefault="00BF5B78" w:rsidP="008953CE">
            <w:pPr>
              <w:bidi/>
              <w:rPr>
                <w:rFonts w:cs="Times New Roman"/>
                <w:b/>
                <w:bCs/>
                <w:color w:val="FF0000"/>
                <w:sz w:val="24"/>
                <w:szCs w:val="24"/>
                <w:rtl/>
              </w:rPr>
            </w:pPr>
            <w:r w:rsidRPr="00023F1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05</w:t>
            </w:r>
            <w:r w:rsidRPr="00023F19"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د</w:t>
            </w:r>
          </w:p>
          <w:p w:rsidR="00BF5B78" w:rsidRDefault="00BF5B78" w:rsidP="00BF5B78">
            <w:pPr>
              <w:bidi/>
              <w:rPr>
                <w:rFonts w:cs="Times New Roman"/>
                <w:b/>
                <w:bCs/>
                <w:color w:val="FF0000"/>
                <w:sz w:val="28"/>
                <w:szCs w:val="28"/>
                <w:rtl/>
              </w:rPr>
            </w:pPr>
          </w:p>
          <w:p w:rsidR="00BE2C14" w:rsidRDefault="00BE2C14" w:rsidP="00BE2C14">
            <w:pPr>
              <w:bidi/>
              <w:rPr>
                <w:rFonts w:cs="Times New Roman"/>
                <w:b/>
                <w:bCs/>
                <w:color w:val="FF0000"/>
                <w:sz w:val="28"/>
                <w:szCs w:val="28"/>
                <w:rtl/>
              </w:rPr>
            </w:pPr>
          </w:p>
          <w:p w:rsidR="00BE2C14" w:rsidRPr="00DD4C6E" w:rsidRDefault="00BE2C14" w:rsidP="00BE2C14">
            <w:pPr>
              <w:bidi/>
              <w:rPr>
                <w:rFonts w:cs="Times New Roman"/>
                <w:b/>
                <w:bCs/>
                <w:color w:val="FF0000"/>
                <w:sz w:val="28"/>
                <w:szCs w:val="28"/>
                <w:rtl/>
              </w:rPr>
            </w:pPr>
          </w:p>
          <w:p w:rsidR="00BF5B78" w:rsidRPr="00023F19" w:rsidRDefault="00BF5B78" w:rsidP="00BF5B78">
            <w:pPr>
              <w:bidi/>
              <w:rPr>
                <w:rFonts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23F1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15 </w:t>
            </w:r>
            <w:r w:rsidRPr="00023F19"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</w:rPr>
              <w:t>د</w:t>
            </w: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BF5B78" w:rsidRDefault="00BF5B78" w:rsidP="00BF5B78">
            <w:pPr>
              <w:bidi/>
              <w:rPr>
                <w:rFonts w:cstheme="minorBidi"/>
                <w:rtl/>
                <w:lang w:bidi="ar-DZ"/>
              </w:rPr>
            </w:pPr>
          </w:p>
          <w:p w:rsidR="00BF5B78" w:rsidRDefault="00BF5B78" w:rsidP="00BF5B78">
            <w:pPr>
              <w:bidi/>
              <w:rPr>
                <w:rFonts w:cstheme="minorBidi"/>
                <w:rtl/>
                <w:lang w:bidi="ar-DZ"/>
              </w:rPr>
            </w:pPr>
          </w:p>
          <w:p w:rsidR="00BE2C14" w:rsidRDefault="00BE2C14" w:rsidP="00BE2C14">
            <w:pPr>
              <w:bidi/>
              <w:rPr>
                <w:rFonts w:cstheme="minorBidi"/>
                <w:rtl/>
                <w:lang w:bidi="ar-DZ"/>
              </w:rPr>
            </w:pPr>
          </w:p>
          <w:p w:rsidR="00BE2C14" w:rsidRDefault="00BE2C14" w:rsidP="00BE2C14">
            <w:pPr>
              <w:bidi/>
              <w:rPr>
                <w:rFonts w:cstheme="minorBidi"/>
                <w:rtl/>
                <w:lang w:bidi="ar-DZ"/>
              </w:rPr>
            </w:pPr>
          </w:p>
          <w:p w:rsidR="00BF5B78" w:rsidRDefault="00BF5B78" w:rsidP="00BF5B78">
            <w:pPr>
              <w:bidi/>
              <w:rPr>
                <w:rFonts w:cstheme="minorBidi"/>
                <w:rtl/>
                <w:lang w:bidi="ar-DZ"/>
              </w:rPr>
            </w:pPr>
          </w:p>
          <w:p w:rsidR="00BF5B78" w:rsidRPr="00DA7C5B" w:rsidRDefault="00BF5B78" w:rsidP="00BF5B7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23F1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15 </w:t>
            </w:r>
            <w:r w:rsidRPr="00023F19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د</w:t>
            </w:r>
          </w:p>
          <w:p w:rsidR="00BF5B78" w:rsidRDefault="00BF5B78" w:rsidP="00BF5B78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Pr="00DA7C5B" w:rsidRDefault="00BF5B78" w:rsidP="002A74A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23F1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15</w:t>
            </w:r>
            <w:r w:rsidRPr="00DA7C5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23F19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د</w:t>
            </w: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2A74A9" w:rsidRDefault="002A74A9" w:rsidP="002A74A9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Pr="00023F19" w:rsidRDefault="00DD4C6E" w:rsidP="00CF2DDF">
            <w:pPr>
              <w:bidi/>
              <w:rPr>
                <w:rFonts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3F1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10</w:t>
            </w:r>
            <w:r w:rsidR="00DA7C5B" w:rsidRPr="00023F19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023F19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د</w:t>
            </w: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CF2DDF" w:rsidRDefault="00CF2DDF" w:rsidP="00CF2DDF">
            <w:pPr>
              <w:bidi/>
              <w:rPr>
                <w:rFonts w:cstheme="minorBidi"/>
                <w:rtl/>
                <w:lang w:bidi="ar-DZ"/>
              </w:rPr>
            </w:pPr>
          </w:p>
          <w:p w:rsidR="008953CE" w:rsidRPr="008953CE" w:rsidRDefault="008953CE" w:rsidP="008953CE">
            <w:pPr>
              <w:bidi/>
              <w:rPr>
                <w:rFonts w:cs="Times New Roman"/>
                <w:rtl/>
              </w:rPr>
            </w:pPr>
          </w:p>
        </w:tc>
      </w:tr>
    </w:tbl>
    <w:p w:rsidR="007818BF" w:rsidRDefault="007818BF" w:rsidP="007818BF">
      <w:pPr>
        <w:bidi/>
      </w:pPr>
    </w:p>
    <w:sectPr w:rsidR="007818BF" w:rsidSect="00AA793E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e_AlBattar"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arim LT Regular">
    <w:altName w:val="Courier New"/>
    <w:charset w:val="00"/>
    <w:family w:val="auto"/>
    <w:pitch w:val="variable"/>
    <w:sig w:usb0="00000000" w:usb1="C000A04A" w:usb2="00000008" w:usb3="00000000" w:csb0="00000041" w:csb1="00000000"/>
  </w:font>
  <w:font w:name="DecoTypeThuluth"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UKIJ Diwani Tom arabic">
    <w:panose1 w:val="02020603070505020304"/>
    <w:charset w:val="00"/>
    <w:family w:val="roman"/>
    <w:pitch w:val="variable"/>
    <w:sig w:usb0="00000003" w:usb1="00000000" w:usb2="00000008" w:usb3="00000000" w:csb0="00000001" w:csb1="00000000"/>
  </w:font>
  <w:font w:name="AMoshref-Thulth">
    <w:panose1 w:val="02000503000000000000"/>
    <w:charset w:val="00"/>
    <w:family w:val="auto"/>
    <w:pitch w:val="variable"/>
    <w:sig w:usb0="00002003" w:usb1="9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09FB"/>
    <w:multiLevelType w:val="hybridMultilevel"/>
    <w:tmpl w:val="0C9055FE"/>
    <w:lvl w:ilvl="0" w:tplc="6152F642">
      <w:start w:val="1"/>
      <w:numFmt w:val="upperRoman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40046"/>
    <w:multiLevelType w:val="hybridMultilevel"/>
    <w:tmpl w:val="E2241D84"/>
    <w:lvl w:ilvl="0" w:tplc="C562F6B8">
      <w:start w:val="1"/>
      <w:numFmt w:val="bullet"/>
      <w:lvlText w:val=""/>
      <w:lvlJc w:val="left"/>
      <w:pPr>
        <w:ind w:left="743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>
    <w:nsid w:val="0E2B4B49"/>
    <w:multiLevelType w:val="hybridMultilevel"/>
    <w:tmpl w:val="9BB86D44"/>
    <w:lvl w:ilvl="0" w:tplc="4BBCC2C2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81181"/>
    <w:multiLevelType w:val="hybridMultilevel"/>
    <w:tmpl w:val="EA321C7E"/>
    <w:lvl w:ilvl="0" w:tplc="8C26F0DC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14F76"/>
    <w:multiLevelType w:val="hybridMultilevel"/>
    <w:tmpl w:val="44584906"/>
    <w:lvl w:ilvl="0" w:tplc="AB464CA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C0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70A72"/>
    <w:multiLevelType w:val="multilevel"/>
    <w:tmpl w:val="D0F01C40"/>
    <w:lvl w:ilvl="0">
      <w:start w:val="1"/>
      <w:numFmt w:val="bullet"/>
      <w:lvlText w:val="●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ae_AlBattar" w:eastAsia="ae_AlBattar" w:hAnsi="ae_AlBattar" w:cs="ae_AlBattar"/>
        <w:color w:val="C0000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6C47202"/>
    <w:multiLevelType w:val="hybridMultilevel"/>
    <w:tmpl w:val="6F50DEFC"/>
    <w:lvl w:ilvl="0" w:tplc="669AA9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F41FB"/>
    <w:multiLevelType w:val="hybridMultilevel"/>
    <w:tmpl w:val="35382800"/>
    <w:lvl w:ilvl="0" w:tplc="4F28486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E3D21"/>
    <w:multiLevelType w:val="hybridMultilevel"/>
    <w:tmpl w:val="8F0665F0"/>
    <w:lvl w:ilvl="0" w:tplc="0D8C1E7C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04332"/>
    <w:multiLevelType w:val="multilevel"/>
    <w:tmpl w:val="40788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E0D2C"/>
    <w:multiLevelType w:val="hybridMultilevel"/>
    <w:tmpl w:val="DE34135C"/>
    <w:lvl w:ilvl="0" w:tplc="12FEE036">
      <w:start w:val="1"/>
      <w:numFmt w:val="bullet"/>
      <w:lvlText w:val=""/>
      <w:lvlJc w:val="left"/>
      <w:pPr>
        <w:ind w:left="724" w:hanging="360"/>
      </w:pPr>
      <w:rPr>
        <w:rFonts w:ascii="Wingdings" w:hAnsi="Wingdings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15B53"/>
    <w:multiLevelType w:val="hybridMultilevel"/>
    <w:tmpl w:val="5C8A7F90"/>
    <w:lvl w:ilvl="0" w:tplc="25D6FD08">
      <w:start w:val="1"/>
      <w:numFmt w:val="upperRoman"/>
      <w:lvlText w:val="%1)"/>
      <w:lvlJc w:val="left"/>
      <w:pPr>
        <w:ind w:left="720" w:hanging="360"/>
      </w:pPr>
      <w:rPr>
        <w:rFonts w:ascii="Amiri" w:hAnsi="Amiri" w:cs="Amiri" w:hint="default"/>
        <w:color w:val="auto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D5DE7"/>
    <w:multiLevelType w:val="hybridMultilevel"/>
    <w:tmpl w:val="817E3E80"/>
    <w:lvl w:ilvl="0" w:tplc="320EA742">
      <w:start w:val="1"/>
      <w:numFmt w:val="decimal"/>
      <w:lvlText w:val="%1)"/>
      <w:lvlJc w:val="left"/>
      <w:pPr>
        <w:ind w:left="7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E0459"/>
    <w:multiLevelType w:val="hybridMultilevel"/>
    <w:tmpl w:val="7268665C"/>
    <w:lvl w:ilvl="0" w:tplc="3A30CE92">
      <w:start w:val="4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A5C4D"/>
    <w:multiLevelType w:val="hybridMultilevel"/>
    <w:tmpl w:val="7638B1A6"/>
    <w:lvl w:ilvl="0" w:tplc="D77AE736">
      <w:start w:val="1"/>
      <w:numFmt w:val="decimal"/>
      <w:lvlText w:val="%1)"/>
      <w:lvlJc w:val="left"/>
      <w:pPr>
        <w:ind w:left="720" w:hanging="360"/>
      </w:pPr>
      <w:rPr>
        <w:rFonts w:hint="default"/>
        <w:color w:val="1004F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BD24A6"/>
    <w:multiLevelType w:val="hybridMultilevel"/>
    <w:tmpl w:val="E8F20D58"/>
    <w:lvl w:ilvl="0" w:tplc="CFEC2A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12D02"/>
    <w:multiLevelType w:val="hybridMultilevel"/>
    <w:tmpl w:val="3B3A9314"/>
    <w:lvl w:ilvl="0" w:tplc="8E980940">
      <w:start w:val="1"/>
      <w:numFmt w:val="decimal"/>
      <w:lvlText w:val="%1-"/>
      <w:lvlJc w:val="left"/>
      <w:pPr>
        <w:ind w:left="861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7">
    <w:nsid w:val="52974188"/>
    <w:multiLevelType w:val="hybridMultilevel"/>
    <w:tmpl w:val="51EE9970"/>
    <w:lvl w:ilvl="0" w:tplc="7E0CFEF2">
      <w:start w:val="4"/>
      <w:numFmt w:val="bullet"/>
      <w:lvlText w:val=""/>
      <w:lvlJc w:val="left"/>
      <w:pPr>
        <w:ind w:left="720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B6001"/>
    <w:multiLevelType w:val="hybridMultilevel"/>
    <w:tmpl w:val="D5780B7E"/>
    <w:lvl w:ilvl="0" w:tplc="78781B84">
      <w:start w:val="4"/>
      <w:numFmt w:val="bullet"/>
      <w:lvlText w:val=""/>
      <w:lvlJc w:val="left"/>
      <w:pPr>
        <w:ind w:left="2160" w:hanging="360"/>
      </w:pPr>
      <w:rPr>
        <w:rFonts w:ascii="Wingdings" w:eastAsia="Calibri" w:hAnsi="Wingdings" w:cs="Calibri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CD81E22"/>
    <w:multiLevelType w:val="hybridMultilevel"/>
    <w:tmpl w:val="D0284100"/>
    <w:lvl w:ilvl="0" w:tplc="317E24EC">
      <w:start w:val="1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>
    <w:nsid w:val="5F7F50A0"/>
    <w:multiLevelType w:val="hybridMultilevel"/>
    <w:tmpl w:val="BCFA37EA"/>
    <w:lvl w:ilvl="0" w:tplc="0E983BEE">
      <w:start w:val="1"/>
      <w:numFmt w:val="bullet"/>
      <w:lvlText w:val=""/>
      <w:lvlJc w:val="left"/>
      <w:pPr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7835F7"/>
    <w:multiLevelType w:val="multilevel"/>
    <w:tmpl w:val="1CCC416A"/>
    <w:lvl w:ilvl="0">
      <w:start w:val="1"/>
      <w:numFmt w:val="decimal"/>
      <w:lvlText w:val="%1)"/>
      <w:lvlJc w:val="left"/>
      <w:pPr>
        <w:ind w:left="643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130C9"/>
    <w:multiLevelType w:val="hybridMultilevel"/>
    <w:tmpl w:val="257C8F9E"/>
    <w:lvl w:ilvl="0" w:tplc="39246BCA">
      <w:start w:val="1"/>
      <w:numFmt w:val="decimal"/>
      <w:lvlText w:val="%1."/>
      <w:lvlJc w:val="left"/>
      <w:pPr>
        <w:ind w:left="600" w:hanging="360"/>
      </w:pPr>
      <w:rPr>
        <w:rFonts w:hint="default"/>
        <w:color w:val="FF0000"/>
        <w:sz w:val="36"/>
        <w:szCs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70AE1054"/>
    <w:multiLevelType w:val="multilevel"/>
    <w:tmpl w:val="2E0CC71E"/>
    <w:lvl w:ilvl="0">
      <w:start w:val="1"/>
      <w:numFmt w:val="decimal"/>
      <w:lvlText w:val="%1)"/>
      <w:lvlJc w:val="left"/>
      <w:pPr>
        <w:ind w:left="861" w:hanging="360"/>
      </w:pPr>
    </w:lvl>
    <w:lvl w:ilvl="1">
      <w:start w:val="1"/>
      <w:numFmt w:val="lowerLetter"/>
      <w:lvlText w:val="%2."/>
      <w:lvlJc w:val="left"/>
      <w:pPr>
        <w:ind w:left="1581" w:hanging="360"/>
      </w:pPr>
    </w:lvl>
    <w:lvl w:ilvl="2">
      <w:start w:val="1"/>
      <w:numFmt w:val="lowerRoman"/>
      <w:lvlText w:val="%3."/>
      <w:lvlJc w:val="right"/>
      <w:pPr>
        <w:ind w:left="2301" w:hanging="180"/>
      </w:pPr>
    </w:lvl>
    <w:lvl w:ilvl="3">
      <w:start w:val="1"/>
      <w:numFmt w:val="decimal"/>
      <w:lvlText w:val="%4."/>
      <w:lvlJc w:val="left"/>
      <w:pPr>
        <w:ind w:left="3021" w:hanging="360"/>
      </w:pPr>
    </w:lvl>
    <w:lvl w:ilvl="4">
      <w:start w:val="1"/>
      <w:numFmt w:val="lowerLetter"/>
      <w:lvlText w:val="%5."/>
      <w:lvlJc w:val="left"/>
      <w:pPr>
        <w:ind w:left="3741" w:hanging="360"/>
      </w:pPr>
    </w:lvl>
    <w:lvl w:ilvl="5">
      <w:start w:val="1"/>
      <w:numFmt w:val="lowerRoman"/>
      <w:lvlText w:val="%6."/>
      <w:lvlJc w:val="right"/>
      <w:pPr>
        <w:ind w:left="4461" w:hanging="180"/>
      </w:pPr>
    </w:lvl>
    <w:lvl w:ilvl="6">
      <w:start w:val="1"/>
      <w:numFmt w:val="decimal"/>
      <w:lvlText w:val="%7."/>
      <w:lvlJc w:val="left"/>
      <w:pPr>
        <w:ind w:left="5181" w:hanging="360"/>
      </w:pPr>
    </w:lvl>
    <w:lvl w:ilvl="7">
      <w:start w:val="1"/>
      <w:numFmt w:val="lowerLetter"/>
      <w:lvlText w:val="%8."/>
      <w:lvlJc w:val="left"/>
      <w:pPr>
        <w:ind w:left="5901" w:hanging="360"/>
      </w:pPr>
    </w:lvl>
    <w:lvl w:ilvl="8">
      <w:start w:val="1"/>
      <w:numFmt w:val="lowerRoman"/>
      <w:lvlText w:val="%9."/>
      <w:lvlJc w:val="right"/>
      <w:pPr>
        <w:ind w:left="6621" w:hanging="180"/>
      </w:pPr>
    </w:lvl>
  </w:abstractNum>
  <w:abstractNum w:abstractNumId="24">
    <w:nsid w:val="735315A8"/>
    <w:multiLevelType w:val="multilevel"/>
    <w:tmpl w:val="1C32205A"/>
    <w:lvl w:ilvl="0">
      <w:start w:val="1"/>
      <w:numFmt w:val="bullet"/>
      <w:lvlText w:val="⮘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FF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9B5627E"/>
    <w:multiLevelType w:val="hybridMultilevel"/>
    <w:tmpl w:val="B83ED48C"/>
    <w:lvl w:ilvl="0" w:tplc="783C0E0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5A773E"/>
    <w:multiLevelType w:val="hybridMultilevel"/>
    <w:tmpl w:val="3938805E"/>
    <w:lvl w:ilvl="0" w:tplc="040C000D">
      <w:start w:val="1"/>
      <w:numFmt w:val="bullet"/>
      <w:lvlText w:val=""/>
      <w:lvlJc w:val="left"/>
      <w:pPr>
        <w:ind w:left="80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27">
    <w:nsid w:val="7E93126C"/>
    <w:multiLevelType w:val="hybridMultilevel"/>
    <w:tmpl w:val="C3006B82"/>
    <w:lvl w:ilvl="0" w:tplc="79563872">
      <w:numFmt w:val="bullet"/>
      <w:lvlText w:val=""/>
      <w:lvlJc w:val="left"/>
      <w:pPr>
        <w:ind w:left="720" w:hanging="360"/>
      </w:pPr>
      <w:rPr>
        <w:rFonts w:ascii="Symbol" w:eastAsiaTheme="minorHAnsi" w:hAnsi="Symbol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DF5FB4"/>
    <w:multiLevelType w:val="hybridMultilevel"/>
    <w:tmpl w:val="D772EFDE"/>
    <w:lvl w:ilvl="0" w:tplc="040C000D">
      <w:start w:val="1"/>
      <w:numFmt w:val="bullet"/>
      <w:lvlText w:val=""/>
      <w:lvlJc w:val="left"/>
      <w:pPr>
        <w:ind w:left="1169" w:hanging="360"/>
      </w:pPr>
      <w:rPr>
        <w:rFonts w:ascii="Wingdings" w:hAnsi="Wingdings" w:hint="default"/>
      </w:rPr>
    </w:lvl>
    <w:lvl w:ilvl="1" w:tplc="B7A6DEAC">
      <w:numFmt w:val="bullet"/>
      <w:lvlText w:val=""/>
      <w:lvlJc w:val="left"/>
      <w:pPr>
        <w:ind w:left="1964" w:hanging="435"/>
      </w:pPr>
      <w:rPr>
        <w:rFonts w:ascii="Wingdings" w:eastAsiaTheme="minorHAnsi" w:hAnsi="Wingdings" w:cs="Arabic Typesetting" w:hint="default"/>
        <w:b/>
        <w:color w:val="FF0000"/>
        <w:sz w:val="36"/>
      </w:rPr>
    </w:lvl>
    <w:lvl w:ilvl="2" w:tplc="040C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5"/>
  </w:num>
  <w:num w:numId="4">
    <w:abstractNumId w:val="18"/>
  </w:num>
  <w:num w:numId="5">
    <w:abstractNumId w:val="7"/>
  </w:num>
  <w:num w:numId="6">
    <w:abstractNumId w:val="9"/>
  </w:num>
  <w:num w:numId="7">
    <w:abstractNumId w:val="17"/>
  </w:num>
  <w:num w:numId="8">
    <w:abstractNumId w:val="24"/>
  </w:num>
  <w:num w:numId="9">
    <w:abstractNumId w:val="13"/>
  </w:num>
  <w:num w:numId="10">
    <w:abstractNumId w:val="21"/>
  </w:num>
  <w:num w:numId="11">
    <w:abstractNumId w:val="19"/>
  </w:num>
  <w:num w:numId="12">
    <w:abstractNumId w:val="20"/>
  </w:num>
  <w:num w:numId="13">
    <w:abstractNumId w:val="11"/>
  </w:num>
  <w:num w:numId="14">
    <w:abstractNumId w:val="22"/>
  </w:num>
  <w:num w:numId="15">
    <w:abstractNumId w:val="0"/>
  </w:num>
  <w:num w:numId="16">
    <w:abstractNumId w:val="25"/>
  </w:num>
  <w:num w:numId="17">
    <w:abstractNumId w:val="15"/>
  </w:num>
  <w:num w:numId="18">
    <w:abstractNumId w:val="27"/>
  </w:num>
  <w:num w:numId="19">
    <w:abstractNumId w:val="6"/>
  </w:num>
  <w:num w:numId="20">
    <w:abstractNumId w:val="3"/>
  </w:num>
  <w:num w:numId="21">
    <w:abstractNumId w:val="26"/>
  </w:num>
  <w:num w:numId="22">
    <w:abstractNumId w:val="1"/>
  </w:num>
  <w:num w:numId="23">
    <w:abstractNumId w:val="12"/>
  </w:num>
  <w:num w:numId="24">
    <w:abstractNumId w:val="14"/>
  </w:num>
  <w:num w:numId="25">
    <w:abstractNumId w:val="28"/>
  </w:num>
  <w:num w:numId="26">
    <w:abstractNumId w:val="8"/>
  </w:num>
  <w:num w:numId="27">
    <w:abstractNumId w:val="10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24"/>
    <w:rsid w:val="00023F19"/>
    <w:rsid w:val="00024970"/>
    <w:rsid w:val="00051A24"/>
    <w:rsid w:val="00053674"/>
    <w:rsid w:val="000A40AA"/>
    <w:rsid w:val="00110363"/>
    <w:rsid w:val="00142080"/>
    <w:rsid w:val="00155193"/>
    <w:rsid w:val="00173C03"/>
    <w:rsid w:val="00176348"/>
    <w:rsid w:val="001C7D5C"/>
    <w:rsid w:val="001F2D3F"/>
    <w:rsid w:val="00231AD3"/>
    <w:rsid w:val="00295F8E"/>
    <w:rsid w:val="002A74A9"/>
    <w:rsid w:val="002D6233"/>
    <w:rsid w:val="002F3E49"/>
    <w:rsid w:val="00390C18"/>
    <w:rsid w:val="003E3578"/>
    <w:rsid w:val="0049035B"/>
    <w:rsid w:val="004E28C2"/>
    <w:rsid w:val="00567A3A"/>
    <w:rsid w:val="00584BB7"/>
    <w:rsid w:val="005B6370"/>
    <w:rsid w:val="005C40D4"/>
    <w:rsid w:val="005D5E93"/>
    <w:rsid w:val="00632341"/>
    <w:rsid w:val="00641AD1"/>
    <w:rsid w:val="00641E1D"/>
    <w:rsid w:val="006644B3"/>
    <w:rsid w:val="006967D1"/>
    <w:rsid w:val="0071097E"/>
    <w:rsid w:val="007155E2"/>
    <w:rsid w:val="007200E2"/>
    <w:rsid w:val="007340C7"/>
    <w:rsid w:val="007818BF"/>
    <w:rsid w:val="00790F9D"/>
    <w:rsid w:val="008953CE"/>
    <w:rsid w:val="008B25D0"/>
    <w:rsid w:val="00902CEE"/>
    <w:rsid w:val="00902DCC"/>
    <w:rsid w:val="00910623"/>
    <w:rsid w:val="0093043D"/>
    <w:rsid w:val="009507A4"/>
    <w:rsid w:val="00955CD1"/>
    <w:rsid w:val="00A37624"/>
    <w:rsid w:val="00AA793E"/>
    <w:rsid w:val="00AF4C3F"/>
    <w:rsid w:val="00B01D42"/>
    <w:rsid w:val="00B10BA5"/>
    <w:rsid w:val="00B34D9C"/>
    <w:rsid w:val="00BE2C14"/>
    <w:rsid w:val="00BF5B78"/>
    <w:rsid w:val="00C01564"/>
    <w:rsid w:val="00CE5E5A"/>
    <w:rsid w:val="00CF2DDF"/>
    <w:rsid w:val="00D11D59"/>
    <w:rsid w:val="00D15DA1"/>
    <w:rsid w:val="00D33423"/>
    <w:rsid w:val="00D640FE"/>
    <w:rsid w:val="00D70550"/>
    <w:rsid w:val="00D95BF9"/>
    <w:rsid w:val="00DA7C5B"/>
    <w:rsid w:val="00DD4C6E"/>
    <w:rsid w:val="00E03039"/>
    <w:rsid w:val="00E3313E"/>
    <w:rsid w:val="00EA3C66"/>
    <w:rsid w:val="00EA3E6E"/>
    <w:rsid w:val="00F039BE"/>
    <w:rsid w:val="00F2771F"/>
    <w:rsid w:val="00F42D95"/>
    <w:rsid w:val="00F46F7D"/>
    <w:rsid w:val="00F64A65"/>
    <w:rsid w:val="00F74F84"/>
    <w:rsid w:val="00FC0492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,"/>
  <w:listSeparator w:val=";"/>
  <w15:docId w15:val="{B48F1187-4B12-479E-87F7-F577A245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793E"/>
    <w:rPr>
      <w:rFonts w:ascii="Cambria" w:eastAsia="Cambria" w:hAnsi="Cambria" w:cs="Cambria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93E"/>
    <w:rPr>
      <w:rFonts w:ascii="Tahoma" w:eastAsia="Cambria" w:hAnsi="Tahoma" w:cs="Tahoma"/>
      <w:sz w:val="16"/>
      <w:szCs w:val="16"/>
      <w:lang w:val="en-US" w:eastAsia="fr-FR"/>
    </w:rPr>
  </w:style>
  <w:style w:type="table" w:styleId="Grilledutableau">
    <w:name w:val="Table Grid"/>
    <w:basedOn w:val="TableauNormal"/>
    <w:uiPriority w:val="59"/>
    <w:rsid w:val="00781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02DCC"/>
    <w:rPr>
      <w:color w:val="808080"/>
    </w:rPr>
  </w:style>
  <w:style w:type="paragraph" w:styleId="Sansinterligne">
    <w:name w:val="No Spacing"/>
    <w:uiPriority w:val="1"/>
    <w:qFormat/>
    <w:rsid w:val="00F2771F"/>
    <w:pPr>
      <w:spacing w:after="0" w:line="240" w:lineRule="auto"/>
    </w:pPr>
    <w:rPr>
      <w:rFonts w:ascii="Cambria" w:eastAsia="Cambria" w:hAnsi="Cambria" w:cs="Cambria"/>
      <w:lang w:val="en-US" w:eastAsia="fr-FR"/>
    </w:rPr>
  </w:style>
  <w:style w:type="paragraph" w:styleId="Paragraphedeliste">
    <w:name w:val="List Paragraph"/>
    <w:basedOn w:val="Normal"/>
    <w:uiPriority w:val="34"/>
    <w:qFormat/>
    <w:rsid w:val="004E28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5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8.png"/><Relationship Id="rId84" Type="http://schemas.openxmlformats.org/officeDocument/2006/relationships/oleObject" Target="embeddings/oleObject44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6.bin"/><Relationship Id="rId138" Type="http://schemas.openxmlformats.org/officeDocument/2006/relationships/image" Target="media/image56.wmf"/><Relationship Id="rId154" Type="http://schemas.openxmlformats.org/officeDocument/2006/relationships/oleObject" Target="embeddings/oleObject87.bin"/><Relationship Id="rId159" Type="http://schemas.openxmlformats.org/officeDocument/2006/relationships/image" Target="media/image64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4.png"/><Relationship Id="rId74" Type="http://schemas.openxmlformats.org/officeDocument/2006/relationships/oleObject" Target="embeddings/oleObject39.bin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3.bin"/><Relationship Id="rId144" Type="http://schemas.openxmlformats.org/officeDocument/2006/relationships/image" Target="media/image59.wmf"/><Relationship Id="rId149" Type="http://schemas.openxmlformats.org/officeDocument/2006/relationships/oleObject" Target="embeddings/oleObject84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9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6.bin"/><Relationship Id="rId134" Type="http://schemas.openxmlformats.org/officeDocument/2006/relationships/image" Target="media/image54.wmf"/><Relationship Id="rId139" Type="http://schemas.openxmlformats.org/officeDocument/2006/relationships/oleObject" Target="embeddings/oleObject79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2.wmf"/><Relationship Id="rId155" Type="http://schemas.openxmlformats.org/officeDocument/2006/relationships/oleObject" Target="embeddings/oleObject88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1.bin"/><Relationship Id="rId129" Type="http://schemas.openxmlformats.org/officeDocument/2006/relationships/image" Target="media/image52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57.wmf"/><Relationship Id="rId145" Type="http://schemas.openxmlformats.org/officeDocument/2006/relationships/oleObject" Target="embeddings/oleObject82.bin"/><Relationship Id="rId161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7.bin"/><Relationship Id="rId114" Type="http://schemas.openxmlformats.org/officeDocument/2006/relationships/image" Target="media/image47.wmf"/><Relationship Id="rId119" Type="http://schemas.openxmlformats.org/officeDocument/2006/relationships/oleObject" Target="embeddings/oleObject67.bin"/><Relationship Id="rId127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9.bin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7.bin"/><Relationship Id="rId143" Type="http://schemas.openxmlformats.org/officeDocument/2006/relationships/oleObject" Target="embeddings/oleObject81.bin"/><Relationship Id="rId148" Type="http://schemas.openxmlformats.org/officeDocument/2006/relationships/image" Target="media/image61.wmf"/><Relationship Id="rId151" Type="http://schemas.openxmlformats.org/officeDocument/2006/relationships/oleObject" Target="embeddings/oleObject85.bin"/><Relationship Id="rId156" Type="http://schemas.openxmlformats.org/officeDocument/2006/relationships/oleObject" Target="embeddings/oleObject89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oleObject" Target="embeddings/oleObject68.bin"/><Relationship Id="rId125" Type="http://schemas.openxmlformats.org/officeDocument/2006/relationships/image" Target="media/image50.wmf"/><Relationship Id="rId141" Type="http://schemas.openxmlformats.org/officeDocument/2006/relationships/oleObject" Target="embeddings/oleObject80.bin"/><Relationship Id="rId146" Type="http://schemas.openxmlformats.org/officeDocument/2006/relationships/image" Target="media/image60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6.bin"/><Relationship Id="rId87" Type="http://schemas.openxmlformats.org/officeDocument/2006/relationships/image" Target="media/image37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5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9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52" Type="http://schemas.openxmlformats.org/officeDocument/2006/relationships/image" Target="media/image63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49.wmf"/><Relationship Id="rId142" Type="http://schemas.openxmlformats.org/officeDocument/2006/relationships/image" Target="media/image58.wmf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7.png"/><Relationship Id="rId116" Type="http://schemas.openxmlformats.org/officeDocument/2006/relationships/image" Target="media/image48.wmf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53.wmf"/><Relationship Id="rId153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933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</dc:creator>
  <cp:keywords/>
  <dc:description/>
  <cp:lastModifiedBy>CRT</cp:lastModifiedBy>
  <cp:revision>7</cp:revision>
  <cp:lastPrinted>2024-04-17T18:07:00Z</cp:lastPrinted>
  <dcterms:created xsi:type="dcterms:W3CDTF">2024-04-17T17:19:00Z</dcterms:created>
  <dcterms:modified xsi:type="dcterms:W3CDTF">2024-04-17T18:19:00Z</dcterms:modified>
</cp:coreProperties>
</file>