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1CDA" w14:textId="77777777" w:rsidR="008670FF" w:rsidRPr="00D417D1" w:rsidRDefault="008670FF" w:rsidP="008670FF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4669F0E" w14:textId="3BA094A7" w:rsidR="008670FF" w:rsidRPr="00D417D1" w:rsidRDefault="008670FF" w:rsidP="008670FF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2EF04B" wp14:editId="1E30AB84">
            <wp:simplePos x="0" y="0"/>
            <wp:positionH relativeFrom="column">
              <wp:posOffset>2848610</wp:posOffset>
            </wp:positionH>
            <wp:positionV relativeFrom="paragraph">
              <wp:posOffset>45085</wp:posOffset>
            </wp:positionV>
            <wp:extent cx="577850" cy="471170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البيض                                       </w:t>
      </w:r>
      <w:r w:rsidR="00AC279F"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="00D417D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AC279F"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>ثانوية حميتو الحاج علي الشلالة</w:t>
      </w:r>
    </w:p>
    <w:p w14:paraId="0BDCEC2F" w14:textId="37BA67EB" w:rsidR="008670FF" w:rsidRPr="00D417D1" w:rsidRDefault="008670FF" w:rsidP="00D417D1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</w:p>
    <w:p w14:paraId="355D881D" w14:textId="3058EDBA" w:rsidR="008670FF" w:rsidRPr="00D417D1" w:rsidRDefault="008670FF" w:rsidP="00D417D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>الوظيفة المنزلية رقم04</w:t>
      </w:r>
      <w:r w:rsidR="00D417D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للأولى جذع مشترك علوم</w:t>
      </w:r>
    </w:p>
    <w:p w14:paraId="603B8D7C" w14:textId="60983BFB" w:rsidR="008670FF" w:rsidRPr="00D417D1" w:rsidRDefault="008670FF" w:rsidP="008670F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سلم يوم:29/01/2024    </w:t>
      </w:r>
      <w:r w:rsidR="00D417D1"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</w:t>
      </w:r>
      <w:r w:rsidR="00D417D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</w:t>
      </w:r>
      <w:r w:rsidR="00D417D1"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يعاد يوم:04/02/2024</w:t>
      </w: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</w:t>
      </w:r>
      <w:r w:rsidR="00AC279F"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</w:t>
      </w:r>
      <w:r w:rsidRPr="00D417D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</w:p>
    <w:p w14:paraId="67AFBCCA" w14:textId="306C1253" w:rsidR="008670FF" w:rsidRDefault="00D417D1" w:rsidP="008670FF">
      <w:pPr>
        <w:tabs>
          <w:tab w:val="left" w:pos="3874"/>
        </w:tabs>
        <w:bidi/>
        <w:spacing w:after="0" w:line="240" w:lineRule="auto"/>
        <w:rPr>
          <w:rFonts w:eastAsia="Calibri" w:cs="Times New Roman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="Times New Roman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5BEA7D0E" w14:textId="77777777" w:rsidR="008670FF" w:rsidRDefault="008670FF" w:rsidP="008670FF">
      <w:pPr>
        <w:tabs>
          <w:tab w:val="left" w:pos="3874"/>
        </w:tabs>
        <w:bidi/>
        <w:spacing w:after="0" w:line="240" w:lineRule="auto"/>
        <w:rPr>
          <w:rFonts w:eastAsia="Calibri" w:cs="Times New Roman"/>
          <w:b/>
          <w:bCs/>
          <w:sz w:val="28"/>
          <w:szCs w:val="28"/>
          <w:u w:val="single"/>
          <w:rtl/>
          <w:lang w:bidi="ar-DZ"/>
        </w:rPr>
      </w:pPr>
    </w:p>
    <w:p w14:paraId="4DCC5C99" w14:textId="77777777" w:rsidR="008670FF" w:rsidRPr="00D417D1" w:rsidRDefault="008670FF" w:rsidP="00D417D1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</w:pPr>
      <w:r w:rsidRPr="00D417D1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409439B" w14:textId="77777777" w:rsidR="008670FF" w:rsidRPr="00D417D1" w:rsidRDefault="008670FF" w:rsidP="00D417D1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b/>
          <w:bCs/>
          <w:noProof/>
          <w:sz w:val="28"/>
          <w:szCs w:val="28"/>
          <w:lang w:eastAsia="fr-FR"/>
        </w:rPr>
      </w:pPr>
    </w:p>
    <w:p w14:paraId="62736BF8" w14:textId="77777777" w:rsidR="008670FF" w:rsidRPr="00D417D1" w:rsidRDefault="008670FF" w:rsidP="00D417D1">
      <w:pPr>
        <w:bidi/>
        <w:spacing w:after="0" w:line="240" w:lineRule="auto"/>
        <w:ind w:left="543"/>
        <w:rPr>
          <w:rFonts w:ascii="Amiri" w:hAnsi="Amiri" w:cs="Amiri"/>
          <w:sz w:val="28"/>
          <w:szCs w:val="28"/>
          <w:rtl/>
        </w:rPr>
      </w:pPr>
      <w:r w:rsidRPr="00D417D1">
        <w:rPr>
          <w:rFonts w:ascii="Amiri" w:hAnsi="Amiri" w:cs="Amiri"/>
          <w:b/>
          <w:bCs/>
          <w:sz w:val="28"/>
          <w:szCs w:val="28"/>
          <w:rtl/>
        </w:rPr>
        <w:t>1-</w:t>
      </w:r>
      <w:r w:rsidRPr="00D417D1">
        <w:rPr>
          <w:rFonts w:ascii="Amiri" w:hAnsi="Amiri" w:cs="Amiri"/>
          <w:sz w:val="28"/>
          <w:szCs w:val="28"/>
          <w:rtl/>
        </w:rPr>
        <w:t xml:space="preserve"> ضع على الدائرة المثلثية النقط التالية: 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480" w:dyaOrig="620" w14:anchorId="69A34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0.75pt" o:ole="">
            <v:imagedata r:id="rId6" o:title=""/>
          </v:shape>
          <o:OLEObject Type="Embed" ProgID="Equation.DSMT4" ShapeID="_x0000_i1025" DrawAspect="Content" ObjectID="_1799174205" r:id="rId7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، 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760" w:dyaOrig="620" w14:anchorId="3722B27F">
          <v:shape id="_x0000_i1026" type="#_x0000_t75" style="width:37.5pt;height:30.75pt" o:ole="">
            <v:imagedata r:id="rId8" o:title=""/>
          </v:shape>
          <o:OLEObject Type="Embed" ProgID="Equation.DSMT4" ShapeID="_x0000_i1026" DrawAspect="Content" ObjectID="_1799174206" r:id="rId9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و 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720" w:dyaOrig="620" w14:anchorId="49268B9A">
          <v:shape id="_x0000_i1027" type="#_x0000_t75" style="width:36pt;height:30.75pt" o:ole="">
            <v:imagedata r:id="rId10" o:title=""/>
          </v:shape>
          <o:OLEObject Type="Embed" ProgID="Equation.DSMT4" ShapeID="_x0000_i1027" DrawAspect="Content" ObjectID="_1799174207" r:id="rId11"/>
        </w:object>
      </w:r>
      <w:r w:rsidRPr="00D417D1">
        <w:rPr>
          <w:rFonts w:ascii="Amiri" w:hAnsi="Amiri" w:cs="Amiri"/>
          <w:sz w:val="28"/>
          <w:szCs w:val="28"/>
          <w:rtl/>
        </w:rPr>
        <w:t>.</w:t>
      </w:r>
    </w:p>
    <w:p w14:paraId="0102010F" w14:textId="77777777" w:rsidR="008670FF" w:rsidRPr="00D417D1" w:rsidRDefault="008670FF" w:rsidP="00D417D1">
      <w:pPr>
        <w:bidi/>
        <w:spacing w:after="0" w:line="240" w:lineRule="auto"/>
        <w:ind w:left="543"/>
        <w:rPr>
          <w:rFonts w:ascii="Amiri" w:hAnsi="Amiri" w:cs="Amiri"/>
          <w:sz w:val="28"/>
          <w:szCs w:val="28"/>
          <w:rtl/>
        </w:rPr>
      </w:pPr>
      <w:r w:rsidRPr="00D417D1">
        <w:rPr>
          <w:rFonts w:ascii="Amiri" w:hAnsi="Amiri" w:cs="Amiri"/>
          <w:b/>
          <w:bCs/>
          <w:sz w:val="28"/>
          <w:szCs w:val="28"/>
          <w:rtl/>
        </w:rPr>
        <w:t>2-</w:t>
      </w:r>
      <w:r w:rsidRPr="00D417D1">
        <w:rPr>
          <w:rFonts w:ascii="Amiri" w:hAnsi="Amiri" w:cs="Amiri"/>
          <w:sz w:val="28"/>
          <w:szCs w:val="28"/>
          <w:rtl/>
        </w:rPr>
        <w:t xml:space="preserve"> أحسب جيب وجيب تمام الزوايا السابقة.</w:t>
      </w:r>
    </w:p>
    <w:p w14:paraId="44EF4882" w14:textId="77777777" w:rsidR="008670FF" w:rsidRPr="00D417D1" w:rsidRDefault="008670FF" w:rsidP="00D417D1">
      <w:pPr>
        <w:bidi/>
        <w:spacing w:after="0" w:line="240" w:lineRule="auto"/>
        <w:ind w:left="543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</w:rPr>
        <w:t>3-</w:t>
      </w:r>
      <w:r w:rsidRPr="00D417D1">
        <w:rPr>
          <w:rFonts w:ascii="Amiri" w:hAnsi="Amiri" w:cs="Amiri"/>
          <w:sz w:val="28"/>
          <w:szCs w:val="28"/>
          <w:rtl/>
        </w:rPr>
        <w:t xml:space="preserve"> أحسب </w:t>
      </w:r>
      <w:r w:rsidR="00EA76A8" w:rsidRPr="00D417D1">
        <w:rPr>
          <w:rFonts w:ascii="Amiri" w:hAnsi="Amiri" w:cs="Amiri"/>
          <w:noProof/>
          <w:position w:val="-6"/>
          <w:sz w:val="28"/>
          <w:szCs w:val="28"/>
        </w:rPr>
        <w:object w:dxaOrig="580" w:dyaOrig="220" w14:anchorId="66C66823">
          <v:shape id="_x0000_i1028" type="#_x0000_t75" style="width:29.25pt;height:11.25pt" o:ole="">
            <v:imagedata r:id="rId12" o:title=""/>
          </v:shape>
          <o:OLEObject Type="Embed" ProgID="Equation.DSMT4" ShapeID="_x0000_i1028" DrawAspect="Content" ObjectID="_1799174208" r:id="rId13"/>
        </w:object>
      </w:r>
      <w:r w:rsidRPr="00D417D1">
        <w:rPr>
          <w:rFonts w:ascii="Amiri" w:hAnsi="Amiri" w:cs="Amiri"/>
          <w:sz w:val="28"/>
          <w:szCs w:val="28"/>
          <w:rtl/>
        </w:rPr>
        <w:t>إذا علمت أن: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1120" w:dyaOrig="620" w14:anchorId="6495F4B5">
          <v:shape id="_x0000_i1029" type="#_x0000_t75" style="width:56.25pt;height:30.75pt" o:ole="">
            <v:imagedata r:id="rId14" o:title=""/>
          </v:shape>
          <o:OLEObject Type="Embed" ProgID="Equation.DSMT4" ShapeID="_x0000_i1029" DrawAspect="Content" ObjectID="_1799174209" r:id="rId15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  و</w:t>
      </w:r>
      <w:r w:rsidR="00EA76A8" w:rsidRPr="00D417D1">
        <w:rPr>
          <w:rFonts w:ascii="Amiri" w:hAnsi="Amiri" w:cs="Amiri"/>
          <w:noProof/>
          <w:position w:val="-28"/>
          <w:sz w:val="28"/>
          <w:szCs w:val="28"/>
        </w:rPr>
        <w:object w:dxaOrig="1180" w:dyaOrig="680" w14:anchorId="67D9B678">
          <v:shape id="_x0000_i1030" type="#_x0000_t75" style="width:59.25pt;height:33.75pt" o:ole="">
            <v:imagedata r:id="rId16" o:title=""/>
          </v:shape>
          <o:OLEObject Type="Embed" ProgID="Equation.DSMT4" ShapeID="_x0000_i1030" DrawAspect="Content" ObjectID="_1799174210" r:id="rId17"/>
        </w:object>
      </w:r>
      <w:r w:rsidRPr="00D417D1">
        <w:rPr>
          <w:rFonts w:ascii="Amiri" w:hAnsi="Amiri" w:cs="Amiri"/>
          <w:sz w:val="28"/>
          <w:szCs w:val="28"/>
          <w:rtl/>
        </w:rPr>
        <w:t>.</w:t>
      </w:r>
    </w:p>
    <w:p w14:paraId="2ABD7593" w14:textId="77777777" w:rsidR="008670FF" w:rsidRPr="00D417D1" w:rsidRDefault="008670FF" w:rsidP="00D417D1">
      <w:pPr>
        <w:bidi/>
        <w:spacing w:after="0" w:line="240" w:lineRule="auto"/>
        <w:ind w:left="543"/>
        <w:rPr>
          <w:rFonts w:ascii="Amiri" w:hAnsi="Amiri" w:cs="Amiri"/>
          <w:sz w:val="28"/>
          <w:szCs w:val="28"/>
          <w:rtl/>
          <w:lang w:bidi="ar-DZ"/>
        </w:rPr>
      </w:pPr>
      <w:r w:rsidRPr="00D417D1">
        <w:rPr>
          <w:rFonts w:ascii="Amiri" w:hAnsi="Amiri" w:cs="Amiri"/>
          <w:b/>
          <w:bCs/>
          <w:sz w:val="28"/>
          <w:szCs w:val="28"/>
          <w:rtl/>
        </w:rPr>
        <w:t>4-</w:t>
      </w:r>
      <w:r w:rsidRPr="00D417D1">
        <w:rPr>
          <w:rFonts w:ascii="Amiri" w:hAnsi="Amiri" w:cs="Amiri"/>
          <w:sz w:val="28"/>
          <w:szCs w:val="28"/>
          <w:rtl/>
        </w:rPr>
        <w:t xml:space="preserve"> بين أن </w:t>
      </w:r>
      <w:r w:rsidR="00EA76A8" w:rsidRPr="00D417D1">
        <w:rPr>
          <w:rFonts w:ascii="Amiri" w:hAnsi="Amiri" w:cs="Amiri"/>
          <w:noProof/>
          <w:position w:val="-10"/>
          <w:sz w:val="28"/>
          <w:szCs w:val="28"/>
        </w:rPr>
        <w:object w:dxaOrig="940" w:dyaOrig="320" w14:anchorId="2639F6F5">
          <v:shape id="_x0000_i1031" type="#_x0000_t75" style="width:47.25pt;height:15.75pt" o:ole="">
            <v:imagedata r:id="rId18" o:title=""/>
          </v:shape>
          <o:OLEObject Type="Embed" ProgID="Equation.DSMT4" ShapeID="_x0000_i1031" DrawAspect="Content" ObjectID="_1799174211" r:id="rId19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علما أن: </w:t>
      </w:r>
      <w:r w:rsidR="00EA76A8" w:rsidRPr="00D417D1">
        <w:rPr>
          <w:rFonts w:ascii="Amiri" w:hAnsi="Amiri" w:cs="Amiri"/>
          <w:noProof/>
          <w:position w:val="-4"/>
          <w:sz w:val="28"/>
          <w:szCs w:val="28"/>
        </w:rPr>
        <w:object w:dxaOrig="639" w:dyaOrig="260" w14:anchorId="18C3D4EC">
          <v:shape id="_x0000_i1032" type="#_x0000_t75" style="width:31.5pt;height:12.75pt" o:ole="">
            <v:imagedata r:id="rId20" o:title=""/>
          </v:shape>
          <o:OLEObject Type="Embed" ProgID="Equation.DSMT4" ShapeID="_x0000_i1032" DrawAspect="Content" ObjectID="_1799174212" r:id="rId21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 و </w:t>
      </w:r>
      <w:r w:rsidR="00EA76A8" w:rsidRPr="00D417D1">
        <w:rPr>
          <w:rFonts w:ascii="Amiri" w:hAnsi="Amiri" w:cs="Amiri"/>
          <w:noProof/>
          <w:position w:val="-10"/>
          <w:sz w:val="28"/>
          <w:szCs w:val="28"/>
        </w:rPr>
        <w:object w:dxaOrig="4700" w:dyaOrig="320" w14:anchorId="2BCC12E4">
          <v:shape id="_x0000_i1033" type="#_x0000_t75" style="width:234pt;height:15.75pt" o:ole="">
            <v:imagedata r:id="rId22" o:title=""/>
          </v:shape>
          <o:OLEObject Type="Embed" ProgID="Equation.DSMT4" ShapeID="_x0000_i1033" DrawAspect="Content" ObjectID="_1799174213" r:id="rId23"/>
        </w:object>
      </w:r>
      <w:r w:rsidRPr="00D417D1">
        <w:rPr>
          <w:rFonts w:ascii="Amiri" w:hAnsi="Amiri" w:cs="Amiri"/>
          <w:sz w:val="28"/>
          <w:szCs w:val="28"/>
          <w:rtl/>
        </w:rPr>
        <w:t>.</w:t>
      </w:r>
    </w:p>
    <w:p w14:paraId="41545F3F" w14:textId="77777777" w:rsidR="008670FF" w:rsidRPr="00D417D1" w:rsidRDefault="008670FF" w:rsidP="00D417D1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6C10EB3" w14:textId="5504CFB7" w:rsidR="008670FF" w:rsidRPr="00D417D1" w:rsidRDefault="008670FF" w:rsidP="00D417D1">
      <w:pPr>
        <w:pStyle w:val="Paragraphedeliste"/>
        <w:bidi/>
        <w:spacing w:after="0" w:line="240" w:lineRule="auto"/>
        <w:ind w:left="118"/>
        <w:rPr>
          <w:rFonts w:ascii="Amiri" w:hAnsi="Amiri" w:cs="Amiri"/>
          <w:b/>
          <w:bCs/>
          <w:sz w:val="28"/>
          <w:szCs w:val="28"/>
          <w:u w:val="single"/>
        </w:rPr>
      </w:pPr>
      <w:r w:rsidRPr="00D417D1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الثاني</w:t>
      </w:r>
    </w:p>
    <w:p w14:paraId="175DCE8F" w14:textId="033F931E" w:rsidR="008670FF" w:rsidRPr="00D417D1" w:rsidRDefault="008670FF" w:rsidP="00D417D1">
      <w:pPr>
        <w:tabs>
          <w:tab w:val="left" w:pos="-426"/>
          <w:tab w:val="center" w:pos="3914"/>
        </w:tabs>
        <w:bidi/>
        <w:spacing w:line="240" w:lineRule="auto"/>
        <w:ind w:left="-1080" w:hanging="180"/>
        <w:rPr>
          <w:rFonts w:ascii="Amiri" w:hAnsi="Amiri" w:cs="Amiri"/>
          <w:sz w:val="28"/>
          <w:szCs w:val="28"/>
          <w:rtl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ab/>
      </w: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ab/>
      </w:r>
      <w:r w:rsidR="00D417D1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</w:t>
      </w: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نعتبر الدالة </w:t>
      </w:r>
      <w:r w:rsidR="00EA76A8" w:rsidRPr="00D417D1">
        <w:rPr>
          <w:rFonts w:ascii="Amiri" w:hAnsi="Amiri" w:cs="Amiri"/>
          <w:noProof/>
          <w:position w:val="-10"/>
          <w:sz w:val="28"/>
          <w:szCs w:val="28"/>
        </w:rPr>
        <w:object w:dxaOrig="240" w:dyaOrig="320" w14:anchorId="4EFD6E4C">
          <v:shape id="_x0000_i1034" type="#_x0000_t75" style="width:12.75pt;height:15.75pt" o:ole="">
            <v:imagedata r:id="rId24" o:title=""/>
          </v:shape>
          <o:OLEObject Type="Embed" ProgID="Equation.DSMT4" ShapeID="_x0000_i1034" DrawAspect="Content" ObjectID="_1799174214" r:id="rId25"/>
        </w:object>
      </w:r>
      <w:r w:rsidRPr="00D417D1">
        <w:rPr>
          <w:rFonts w:ascii="Amiri" w:eastAsiaTheme="minorEastAsia" w:hAnsi="Amiri" w:cs="Amiri"/>
          <w:sz w:val="28"/>
          <w:szCs w:val="28"/>
          <w:rtl/>
        </w:rPr>
        <w:t xml:space="preserve">معرفة على </w:t>
      </w:r>
      <w:r w:rsidR="00EA76A8" w:rsidRPr="00D417D1">
        <w:rPr>
          <w:rFonts w:ascii="Amiri" w:hAnsi="Amiri" w:cs="Amiri"/>
          <w:noProof/>
          <w:position w:val="-14"/>
          <w:sz w:val="28"/>
          <w:szCs w:val="28"/>
        </w:rPr>
        <w:object w:dxaOrig="900" w:dyaOrig="400" w14:anchorId="6B7D3FA9">
          <v:shape id="_x0000_i1035" type="#_x0000_t75" style="width:45pt;height:20.25pt" o:ole="">
            <v:imagedata r:id="rId26" o:title=""/>
          </v:shape>
          <o:OLEObject Type="Embed" ProgID="Equation.DSMT4" ShapeID="_x0000_i1035" DrawAspect="Content" ObjectID="_1799174215" r:id="rId27"/>
        </w:object>
      </w: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>حيث: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1280" w:dyaOrig="620" w14:anchorId="3F001F5F">
          <v:shape id="_x0000_i1036" type="#_x0000_t75" style="width:63.75pt;height:30.75pt" o:ole="">
            <v:imagedata r:id="rId28" o:title=""/>
          </v:shape>
          <o:OLEObject Type="Embed" ProgID="Equation.DSMT4" ShapeID="_x0000_i1036" DrawAspect="Content" ObjectID="_1799174216" r:id="rId29"/>
        </w:object>
      </w:r>
    </w:p>
    <w:p w14:paraId="04C9FC26" w14:textId="77777777" w:rsidR="008670FF" w:rsidRPr="00D417D1" w:rsidRDefault="00EA76A8" w:rsidP="00D417D1">
      <w:pPr>
        <w:bidi/>
        <w:spacing w:line="240" w:lineRule="auto"/>
        <w:ind w:left="-1080" w:hanging="180"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D417D1">
        <w:rPr>
          <w:rFonts w:ascii="Amiri" w:hAnsi="Amiri" w:cs="Amiri"/>
          <w:noProof/>
          <w:position w:val="-16"/>
          <w:sz w:val="28"/>
          <w:szCs w:val="28"/>
          <w:lang w:bidi="ar-DZ"/>
        </w:rPr>
        <w:object w:dxaOrig="480" w:dyaOrig="440" w14:anchorId="02C0456D">
          <v:shape id="_x0000_i1037" type="#_x0000_t75" style="width:23.25pt;height:21.75pt" o:ole="">
            <v:imagedata r:id="rId30" o:title=""/>
          </v:shape>
          <o:OLEObject Type="Embed" ProgID="Equation.DSMT4" ShapeID="_x0000_i1037" DrawAspect="Content" ObjectID="_1799174217" r:id="rId31"/>
        </w:object>
      </w:r>
      <w:r w:rsidR="008670FF" w:rsidRPr="00D417D1">
        <w:rPr>
          <w:rFonts w:ascii="Amiri" w:hAnsi="Amiri" w:cs="Amiri"/>
          <w:sz w:val="28"/>
          <w:szCs w:val="28"/>
          <w:rtl/>
          <w:lang w:bidi="ar-DZ"/>
        </w:rPr>
        <w:t xml:space="preserve">المنحني الممثل للدالة  </w:t>
      </w:r>
      <w:r w:rsidRPr="00D417D1">
        <w:rPr>
          <w:rFonts w:ascii="Amiri" w:hAnsi="Amiri" w:cs="Amiri"/>
          <w:noProof/>
          <w:position w:val="-10"/>
          <w:sz w:val="28"/>
          <w:szCs w:val="28"/>
          <w:lang w:bidi="ar-DZ"/>
        </w:rPr>
        <w:object w:dxaOrig="240" w:dyaOrig="320" w14:anchorId="253405C5">
          <v:shape id="_x0000_i1038" type="#_x0000_t75" style="width:12.75pt;height:15.75pt" o:ole="">
            <v:imagedata r:id="rId32" o:title=""/>
          </v:shape>
          <o:OLEObject Type="Embed" ProgID="Equation.DSMT4" ShapeID="_x0000_i1038" DrawAspect="Content" ObjectID="_1799174218" r:id="rId33"/>
        </w:object>
      </w:r>
      <w:r w:rsidR="008670FF" w:rsidRPr="00D417D1">
        <w:rPr>
          <w:rFonts w:ascii="Amiri" w:hAnsi="Amiri" w:cs="Amiri"/>
          <w:sz w:val="28"/>
          <w:szCs w:val="28"/>
          <w:rtl/>
          <w:lang w:bidi="ar-DZ"/>
        </w:rPr>
        <w:t xml:space="preserve"> في المستوي المنسوب إلى معلم متعامد ومتجانس</w:t>
      </w:r>
    </w:p>
    <w:p w14:paraId="53DAFA1F" w14:textId="77777777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hAnsi="Amiri" w:cs="Amiri"/>
          <w:sz w:val="28"/>
          <w:szCs w:val="28"/>
          <w:rtl/>
          <w:lang w:bidi="ar-DZ"/>
        </w:rPr>
        <w:t xml:space="preserve">تحقق أنه من أجل كل عدد حقيقي </w:t>
      </w:r>
      <w:r w:rsidR="00EA76A8" w:rsidRPr="00D417D1">
        <w:rPr>
          <w:rFonts w:ascii="Amiri" w:hAnsi="Amiri" w:cs="Amiri"/>
          <w:noProof/>
          <w:position w:val="-6"/>
          <w:sz w:val="28"/>
          <w:szCs w:val="28"/>
        </w:rPr>
        <w:object w:dxaOrig="200" w:dyaOrig="220" w14:anchorId="57CE1F9F">
          <v:shape id="_x0000_i1039" type="#_x0000_t75" style="width:9.75pt;height:11.25pt" o:ole="">
            <v:imagedata r:id="rId34" o:title=""/>
          </v:shape>
          <o:OLEObject Type="Embed" ProgID="Equation.DSMT4" ShapeID="_x0000_i1039" DrawAspect="Content" ObjectID="_1799174219" r:id="rId35"/>
        </w:object>
      </w:r>
      <w:r w:rsidRPr="00D417D1">
        <w:rPr>
          <w:rFonts w:ascii="Amiri" w:hAnsi="Amiri" w:cs="Amiri"/>
          <w:sz w:val="28"/>
          <w:szCs w:val="28"/>
          <w:rtl/>
          <w:lang w:bidi="ar-DZ"/>
        </w:rPr>
        <w:t xml:space="preserve">من </w:t>
      </w:r>
      <w:r w:rsidR="00EA76A8" w:rsidRPr="00D417D1">
        <w:rPr>
          <w:rFonts w:ascii="Amiri" w:hAnsi="Amiri" w:cs="Amiri"/>
          <w:noProof/>
          <w:position w:val="-14"/>
          <w:sz w:val="28"/>
          <w:szCs w:val="28"/>
        </w:rPr>
        <w:object w:dxaOrig="900" w:dyaOrig="400" w14:anchorId="19A00B6D">
          <v:shape id="_x0000_i1040" type="#_x0000_t75" style="width:45pt;height:20.25pt" o:ole="">
            <v:imagedata r:id="rId36" o:title=""/>
          </v:shape>
          <o:OLEObject Type="Embed" ProgID="Equation.DSMT4" ShapeID="_x0000_i1040" DrawAspect="Content" ObjectID="_1799174220" r:id="rId37"/>
        </w:object>
      </w: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فإن:</w:t>
      </w:r>
      <w:r w:rsidR="00EA76A8" w:rsidRPr="00D417D1">
        <w:rPr>
          <w:rFonts w:ascii="Amiri" w:hAnsi="Amiri" w:cs="Amiri"/>
          <w:noProof/>
          <w:position w:val="-24"/>
          <w:sz w:val="28"/>
          <w:szCs w:val="28"/>
        </w:rPr>
        <w:object w:dxaOrig="1540" w:dyaOrig="620" w14:anchorId="2BE32752">
          <v:shape id="_x0000_i1041" type="#_x0000_t75" style="width:76.5pt;height:30.75pt" o:ole="">
            <v:imagedata r:id="rId38" o:title=""/>
          </v:shape>
          <o:OLEObject Type="Embed" ProgID="Equation.DSMT4" ShapeID="_x0000_i1041" DrawAspect="Content" ObjectID="_1799174221" r:id="rId39"/>
        </w:object>
      </w:r>
    </w:p>
    <w:p w14:paraId="12BA5992" w14:textId="77777777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>أحسب صور الأعداد 1 ، 2-</w:t>
      </w:r>
    </w:p>
    <w:p w14:paraId="120AF582" w14:textId="77777777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>عين السوابق الممكنة ان وجدت للعددين 3 و 1-</w:t>
      </w:r>
    </w:p>
    <w:p w14:paraId="497929EF" w14:textId="77777777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نقط تقاطع </w:t>
      </w:r>
      <w:r w:rsidR="00EA76A8" w:rsidRPr="00D417D1">
        <w:rPr>
          <w:rFonts w:ascii="Amiri" w:hAnsi="Amiri" w:cs="Amiri"/>
          <w:noProof/>
          <w:position w:val="-16"/>
          <w:sz w:val="28"/>
          <w:szCs w:val="28"/>
          <w:lang w:bidi="ar-DZ"/>
        </w:rPr>
        <w:object w:dxaOrig="480" w:dyaOrig="440" w14:anchorId="44683CA5">
          <v:shape id="_x0000_i1042" type="#_x0000_t75" style="width:23.25pt;height:21.75pt" o:ole="">
            <v:imagedata r:id="rId30" o:title=""/>
          </v:shape>
          <o:OLEObject Type="Embed" ProgID="Equation.DSMT4" ShapeID="_x0000_i1042" DrawAspect="Content" ObjectID="_1799174222" r:id="rId40"/>
        </w:object>
      </w:r>
      <w:r w:rsidRPr="00D417D1">
        <w:rPr>
          <w:rFonts w:ascii="Amiri" w:hAnsi="Amiri" w:cs="Amiri"/>
          <w:sz w:val="28"/>
          <w:szCs w:val="28"/>
          <w:rtl/>
          <w:lang w:bidi="ar-DZ"/>
        </w:rPr>
        <w:t xml:space="preserve"> مع محوري المعلم</w:t>
      </w:r>
    </w:p>
    <w:p w14:paraId="484A8805" w14:textId="032BBEE5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أدرس اتجاه تغير الدالة </w:t>
      </w:r>
      <w:r w:rsidR="00EA76A8" w:rsidRPr="00D417D1">
        <w:rPr>
          <w:rFonts w:ascii="Amiri" w:hAnsi="Amiri" w:cs="Amiri"/>
          <w:noProof/>
          <w:position w:val="-10"/>
          <w:sz w:val="28"/>
          <w:szCs w:val="28"/>
        </w:rPr>
        <w:object w:dxaOrig="240" w:dyaOrig="320" w14:anchorId="6DEB6732">
          <v:shape id="_x0000_i1043" type="#_x0000_t75" style="width:12.75pt;height:15.75pt" o:ole="">
            <v:imagedata r:id="rId24" o:title=""/>
          </v:shape>
          <o:OLEObject Type="Embed" ProgID="Equation.DSMT4" ShapeID="_x0000_i1043" DrawAspect="Content" ObjectID="_1799174223" r:id="rId41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على المجالين </w:t>
      </w:r>
      <w:r w:rsidR="00EA76A8" w:rsidRPr="00D417D1">
        <w:rPr>
          <w:rFonts w:ascii="Amiri" w:hAnsi="Amiri" w:cs="Amiri"/>
          <w:noProof/>
          <w:position w:val="-14"/>
          <w:sz w:val="28"/>
          <w:szCs w:val="28"/>
        </w:rPr>
        <w:object w:dxaOrig="859" w:dyaOrig="400" w14:anchorId="7AE2E086">
          <v:shape id="_x0000_i1044" type="#_x0000_t75" style="width:42.75pt;height:20.25pt" o:ole="">
            <v:imagedata r:id="rId42" o:title=""/>
          </v:shape>
          <o:OLEObject Type="Embed" ProgID="Equation.DSMT4" ShapeID="_x0000_i1044" DrawAspect="Content" ObjectID="_1799174224" r:id="rId43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 و </w:t>
      </w:r>
      <w:r w:rsidR="00EA76A8" w:rsidRPr="00D417D1">
        <w:rPr>
          <w:rFonts w:ascii="Amiri" w:hAnsi="Amiri" w:cs="Amiri"/>
          <w:noProof/>
          <w:position w:val="-14"/>
          <w:sz w:val="28"/>
          <w:szCs w:val="28"/>
        </w:rPr>
        <w:object w:dxaOrig="859" w:dyaOrig="400" w14:anchorId="6CCC5C27">
          <v:shape id="_x0000_i1045" type="#_x0000_t75" style="width:42.75pt;height:20.25pt" o:ole="">
            <v:imagedata r:id="rId44" o:title=""/>
          </v:shape>
          <o:OLEObject Type="Embed" ProgID="Equation.DSMT4" ShapeID="_x0000_i1045" DrawAspect="Content" ObjectID="_1799174225" r:id="rId45"/>
        </w:object>
      </w:r>
      <w:r w:rsidRPr="00D417D1">
        <w:rPr>
          <w:rFonts w:ascii="Amiri" w:hAnsi="Amiri" w:cs="Amiri"/>
          <w:sz w:val="28"/>
          <w:szCs w:val="28"/>
          <w:rtl/>
        </w:rPr>
        <w:t xml:space="preserve"> </w:t>
      </w:r>
      <w:r w:rsidR="00EF6811">
        <w:rPr>
          <w:rFonts w:ascii="Amiri" w:hAnsi="Amiri" w:cs="Amiri"/>
          <w:sz w:val="28"/>
          <w:szCs w:val="28"/>
        </w:rPr>
        <w:br/>
      </w:r>
      <w:r w:rsidR="00EF6811">
        <w:rPr>
          <w:rFonts w:ascii="Amiri" w:hAnsi="Amiri" w:cs="Amiri" w:hint="cs"/>
          <w:sz w:val="28"/>
          <w:szCs w:val="28"/>
          <w:rtl/>
          <w:lang w:bidi="ar-DZ"/>
        </w:rPr>
        <w:t>ب-</w:t>
      </w:r>
      <w:r w:rsidRPr="00D417D1">
        <w:rPr>
          <w:rFonts w:ascii="Amiri" w:hAnsi="Amiri" w:cs="Amiri"/>
          <w:sz w:val="28"/>
          <w:szCs w:val="28"/>
          <w:rtl/>
        </w:rPr>
        <w:t xml:space="preserve"> شكل جدول تغيرات الدالة </w:t>
      </w:r>
      <w:r w:rsidR="00EA76A8" w:rsidRPr="00D417D1">
        <w:rPr>
          <w:rFonts w:ascii="Amiri" w:hAnsi="Amiri" w:cs="Amiri"/>
          <w:noProof/>
          <w:position w:val="-10"/>
          <w:sz w:val="28"/>
          <w:szCs w:val="28"/>
        </w:rPr>
        <w:object w:dxaOrig="240" w:dyaOrig="320" w14:anchorId="76F83E86">
          <v:shape id="_x0000_i1046" type="#_x0000_t75" style="width:12.75pt;height:15.75pt" o:ole="">
            <v:imagedata r:id="rId24" o:title=""/>
          </v:shape>
          <o:OLEObject Type="Embed" ProgID="Equation.DSMT4" ShapeID="_x0000_i1046" DrawAspect="Content" ObjectID="_1799174226" r:id="rId46"/>
        </w:object>
      </w:r>
    </w:p>
    <w:p w14:paraId="6E510B9E" w14:textId="77777777" w:rsidR="008670FF" w:rsidRPr="00D417D1" w:rsidRDefault="008670FF" w:rsidP="00D417D1">
      <w:pPr>
        <w:pStyle w:val="Paragraphedeliste"/>
        <w:numPr>
          <w:ilvl w:val="0"/>
          <w:numId w:val="2"/>
        </w:numPr>
        <w:bidi/>
        <w:spacing w:line="240" w:lineRule="auto"/>
        <w:ind w:left="425"/>
        <w:rPr>
          <w:rFonts w:ascii="Amiri" w:hAnsi="Amiri" w:cs="Amiri"/>
          <w:sz w:val="28"/>
          <w:szCs w:val="28"/>
          <w:lang w:bidi="ar-DZ"/>
        </w:rPr>
      </w:pPr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كيف يمكن إنشاء المنحنى الدالة </w:t>
      </w:r>
      <w:bookmarkStart w:id="0" w:name="_Hlk125576900"/>
      <w:bookmarkStart w:id="1" w:name="_Hlk87386934"/>
      <w:r w:rsidR="00EA76A8" w:rsidRPr="00D417D1">
        <w:rPr>
          <w:rFonts w:ascii="Amiri" w:hAnsi="Amiri" w:cs="Amiri"/>
          <w:noProof/>
          <w:position w:val="-16"/>
          <w:sz w:val="28"/>
          <w:szCs w:val="28"/>
        </w:rPr>
        <w:object w:dxaOrig="540" w:dyaOrig="440" w14:anchorId="2C838C59">
          <v:shape id="_x0000_i1047" type="#_x0000_t75" style="width:27pt;height:21.75pt" o:ole="">
            <v:imagedata r:id="rId47" o:title=""/>
          </v:shape>
          <o:OLEObject Type="Embed" ProgID="Equation.DSMT4" ShapeID="_x0000_i1047" DrawAspect="Content" ObjectID="_1799174227" r:id="rId48"/>
        </w:object>
      </w:r>
      <w:bookmarkEnd w:id="0"/>
      <w:bookmarkEnd w:id="1"/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انطلاقا من التمثيل البياني </w:t>
      </w:r>
      <w:bookmarkStart w:id="2" w:name="_Hlk125577557"/>
      <w:r w:rsidR="00EA76A8" w:rsidRPr="00D417D1">
        <w:rPr>
          <w:rFonts w:ascii="Amiri" w:hAnsi="Amiri" w:cs="Amiri"/>
          <w:noProof/>
          <w:position w:val="-14"/>
          <w:sz w:val="28"/>
          <w:szCs w:val="28"/>
        </w:rPr>
        <w:object w:dxaOrig="420" w:dyaOrig="400" w14:anchorId="4DABFAF0">
          <v:shape id="_x0000_i1048" type="#_x0000_t75" style="width:21pt;height:20.25pt" o:ole="">
            <v:imagedata r:id="rId49" o:title=""/>
          </v:shape>
          <o:OLEObject Type="Embed" ProgID="Equation.DSMT4" ShapeID="_x0000_i1048" DrawAspect="Content" ObjectID="_1799174228" r:id="rId50"/>
        </w:object>
      </w:r>
      <w:bookmarkEnd w:id="2"/>
      <w:r w:rsidRPr="00D417D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للدالة مقلوب ثم أرسمه.</w:t>
      </w:r>
    </w:p>
    <w:p w14:paraId="1094E551" w14:textId="77777777" w:rsidR="008670FF" w:rsidRPr="00D417D1" w:rsidRDefault="008670FF" w:rsidP="00D417D1">
      <w:pPr>
        <w:bidi/>
        <w:spacing w:line="240" w:lineRule="auto"/>
        <w:ind w:left="608"/>
        <w:rPr>
          <w:rFonts w:ascii="Amiri" w:hAnsi="Amiri" w:cs="Amiri"/>
          <w:sz w:val="28"/>
          <w:szCs w:val="28"/>
          <w:lang w:bidi="ar-DZ"/>
        </w:rPr>
      </w:pPr>
    </w:p>
    <w:p w14:paraId="70F78ED2" w14:textId="77777777" w:rsidR="00D40D3B" w:rsidRDefault="00D40D3B"/>
    <w:sectPr w:rsidR="00D40D3B" w:rsidSect="00DD0D7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num w:numId="1" w16cid:durableId="1182933995">
    <w:abstractNumId w:val="1"/>
  </w:num>
  <w:num w:numId="2" w16cid:durableId="97926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FF"/>
    <w:rsid w:val="008670FF"/>
    <w:rsid w:val="00AA54BF"/>
    <w:rsid w:val="00AC279F"/>
    <w:rsid w:val="00C7440F"/>
    <w:rsid w:val="00D40D3B"/>
    <w:rsid w:val="00D417D1"/>
    <w:rsid w:val="00DD0D73"/>
    <w:rsid w:val="00EA76A8"/>
    <w:rsid w:val="00E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2C78"/>
  <w15:docId w15:val="{1D23D377-33C0-6347-BA0C-62269813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670F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670F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670F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m_cad</cp:lastModifiedBy>
  <cp:revision>4</cp:revision>
  <dcterms:created xsi:type="dcterms:W3CDTF">2024-01-31T15:26:00Z</dcterms:created>
  <dcterms:modified xsi:type="dcterms:W3CDTF">2025-01-23T20:50:00Z</dcterms:modified>
</cp:coreProperties>
</file>