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FF" w:rsidRPr="00FE58D8" w:rsidRDefault="00F84AFF" w:rsidP="00F84AFF">
      <w:pPr>
        <w:rPr>
          <w:sz w:val="28"/>
          <w:szCs w:val="28"/>
        </w:rPr>
      </w:pPr>
    </w:p>
    <w:tbl>
      <w:tblPr>
        <w:bidiVisual/>
        <w:tblW w:w="11160" w:type="dxa"/>
        <w:tblInd w:w="-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160"/>
      </w:tblGrid>
      <w:tr w:rsidR="00F84AFF" w:rsidRPr="00855A6A" w:rsidTr="00855A6A">
        <w:trPr>
          <w:trHeight w:val="521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4AFF" w:rsidRPr="00855A6A" w:rsidRDefault="00F84AFF" w:rsidP="00855A6A">
            <w:pPr>
              <w:bidi/>
              <w:jc w:val="center"/>
              <w:rPr>
                <w:rFonts w:cs="Simplified Arabic"/>
                <w:sz w:val="28"/>
                <w:szCs w:val="28"/>
                <w:rtl/>
                <w:lang w:val="en-US" w:bidi="ar-DZ"/>
              </w:rPr>
            </w:pPr>
            <w:r w:rsidRPr="00855A6A">
              <w:rPr>
                <w:rFonts w:cs="Simplified Arabic" w:hint="cs"/>
                <w:sz w:val="28"/>
                <w:szCs w:val="28"/>
                <w:rtl/>
                <w:lang w:val="en-US" w:bidi="ar-DZ"/>
              </w:rPr>
              <w:t>الجمهورية الجزائرية الديمقراطية الشعبية</w:t>
            </w:r>
          </w:p>
        </w:tc>
      </w:tr>
      <w:tr w:rsidR="00F84AFF" w:rsidRPr="00855A6A" w:rsidTr="00855A6A">
        <w:trPr>
          <w:trHeight w:val="521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4AFF" w:rsidRPr="00855A6A" w:rsidRDefault="00855A6A" w:rsidP="00855A6A">
            <w:pPr>
              <w:bidi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مديرية التربية لولاية </w: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</w:rPr>
              <w:t>الشلف</w:t>
            </w:r>
            <w:proofErr w:type="spellEnd"/>
            <w:r w:rsidR="00F84AFF" w:rsidRPr="00855A6A">
              <w:rPr>
                <w:rFonts w:cs="Simplified Arabic" w:hint="cs"/>
                <w:sz w:val="28"/>
                <w:szCs w:val="28"/>
                <w:rtl/>
              </w:rPr>
              <w:t xml:space="preserve">        </w:t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                       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</w:rPr>
              <w:t xml:space="preserve">                 </w:t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     ثانوية: </w:t>
            </w:r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الاخوة </w: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قوادري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هني </w:t>
            </w:r>
            <w:proofErr w:type="spellStart"/>
            <w:r w:rsidRPr="00855A6A">
              <w:rPr>
                <w:rFonts w:cs="Simplified Arabic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بني ودرن</w:t>
            </w:r>
          </w:p>
        </w:tc>
      </w:tr>
      <w:tr w:rsidR="00F84AFF" w:rsidRPr="00855A6A" w:rsidTr="00855A6A">
        <w:trPr>
          <w:trHeight w:val="521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4AFF" w:rsidRPr="00855A6A" w:rsidRDefault="00855A6A" w:rsidP="00855A6A">
            <w:pPr>
              <w:bidi/>
              <w:rPr>
                <w:rFonts w:cs="Simplified Arabic"/>
                <w:sz w:val="28"/>
                <w:szCs w:val="28"/>
                <w:rtl/>
              </w:rPr>
            </w:pPr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</w:t>
            </w:r>
            <w:r w:rsidR="00F84AFF" w:rsidRPr="00855A6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proofErr w:type="spellStart"/>
            <w:r w:rsidR="00F84AFF" w:rsidRPr="00855A6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الإمتحان</w:t>
            </w:r>
            <w:proofErr w:type="spellEnd"/>
            <w:r w:rsidR="00F84AFF" w:rsidRPr="00855A6A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الثالث لقسم السنة أولى جذع مشترك آداب </w:t>
            </w:r>
          </w:p>
        </w:tc>
      </w:tr>
      <w:tr w:rsidR="00F84AFF" w:rsidRPr="00855A6A" w:rsidTr="00855A6A">
        <w:trPr>
          <w:trHeight w:val="521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84AFF" w:rsidRPr="00855A6A" w:rsidRDefault="00F84AFF" w:rsidP="0048064E">
            <w:pPr>
              <w:bidi/>
              <w:rPr>
                <w:rFonts w:cs="Simplified Arabic"/>
                <w:sz w:val="28"/>
                <w:szCs w:val="28"/>
                <w:rtl/>
              </w:rPr>
            </w:pPr>
            <w:proofErr w:type="spellStart"/>
            <w:proofErr w:type="gramStart"/>
            <w:r w:rsidRPr="00855A6A">
              <w:rPr>
                <w:rFonts w:cs="Simplified Arabic" w:hint="cs"/>
                <w:sz w:val="28"/>
                <w:szCs w:val="28"/>
                <w:rtl/>
              </w:rPr>
              <w:t>المادة</w:t>
            </w:r>
            <w:proofErr w:type="gramEnd"/>
            <w:r w:rsidRPr="00855A6A">
              <w:rPr>
                <w:rFonts w:cs="Simplified Arabic" w:hint="cs"/>
                <w:sz w:val="28"/>
                <w:szCs w:val="28"/>
                <w:rtl/>
              </w:rPr>
              <w:t>: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رياضيات                                 </w: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</w:rPr>
              <w:t>المدة: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02 ساعة                                السنة </w: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</w:rPr>
              <w:t>الدراسية</w:t>
            </w:r>
            <w:r w:rsidR="00C50706">
              <w:rPr>
                <w:rFonts w:cs="Simplified Arabic" w:hint="cs"/>
                <w:sz w:val="28"/>
                <w:szCs w:val="28"/>
                <w:rtl/>
              </w:rPr>
              <w:t>:</w:t>
            </w:r>
            <w:proofErr w:type="spellEnd"/>
            <w:r w:rsidR="00C50706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48064E">
              <w:rPr>
                <w:rFonts w:cs="Simplified Arabic" w:hint="cs"/>
                <w:sz w:val="28"/>
                <w:szCs w:val="28"/>
                <w:rtl/>
              </w:rPr>
              <w:t>18</w:t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>/</w:t>
            </w:r>
            <w:r w:rsidR="0048064E">
              <w:rPr>
                <w:rFonts w:cs="Simplified Arabic" w:hint="cs"/>
                <w:sz w:val="28"/>
                <w:szCs w:val="28"/>
                <w:rtl/>
              </w:rPr>
              <w:t>19</w:t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                      </w:t>
            </w:r>
          </w:p>
        </w:tc>
      </w:tr>
      <w:tr w:rsidR="00F84AFF" w:rsidRPr="00855A6A" w:rsidTr="00855A6A">
        <w:trPr>
          <w:trHeight w:val="521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4AFF" w:rsidRPr="00855A6A" w:rsidRDefault="00860699" w:rsidP="0048064E">
            <w:pPr>
              <w:tabs>
                <w:tab w:val="center" w:pos="5472"/>
                <w:tab w:val="left" w:pos="9004"/>
              </w:tabs>
              <w:bidi/>
              <w:rPr>
                <w:rFonts w:cs="Simplified Arabic"/>
                <w:sz w:val="28"/>
                <w:szCs w:val="28"/>
                <w:rtl/>
              </w:rPr>
            </w:pPr>
            <w:r w:rsidRPr="00855A6A">
              <w:rPr>
                <w:rFonts w:cs="Simplified Arabic" w:hint="cs"/>
                <w:sz w:val="28"/>
                <w:szCs w:val="28"/>
                <w:rtl/>
              </w:rPr>
              <w:t>الاسم واللقب</w:t>
            </w:r>
            <w:proofErr w:type="gramStart"/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: </w:t>
            </w:r>
            <w:r w:rsidRPr="00855A6A">
              <w:rPr>
                <w:rFonts w:cs="Simplified Arabic" w:hint="cs"/>
                <w:sz w:val="16"/>
                <w:szCs w:val="16"/>
                <w:rtl/>
              </w:rPr>
              <w:t>.</w:t>
            </w:r>
            <w:proofErr w:type="gramEnd"/>
            <w:r w:rsidRPr="00855A6A">
              <w:rPr>
                <w:rFonts w:cs="Simplified Arabic" w:hint="cs"/>
                <w:sz w:val="16"/>
                <w:szCs w:val="16"/>
                <w:rtl/>
              </w:rPr>
              <w:t>................................................</w:t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    </w:t>
            </w:r>
            <w:proofErr w:type="gramStart"/>
            <w:r w:rsidRPr="00855A6A">
              <w:rPr>
                <w:rFonts w:cs="Simplified Arabic" w:hint="cs"/>
                <w:sz w:val="28"/>
                <w:szCs w:val="28"/>
                <w:rtl/>
              </w:rPr>
              <w:t>القسم</w:t>
            </w:r>
            <w:r w:rsidR="00F84AFF" w:rsidRPr="00855A6A">
              <w:rPr>
                <w:rFonts w:cs="Simplified Arabic"/>
                <w:sz w:val="28"/>
                <w:szCs w:val="28"/>
                <w:rtl/>
              </w:rPr>
              <w:tab/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>:</w:t>
            </w:r>
            <w:proofErr w:type="gramEnd"/>
            <w:r w:rsidRPr="00855A6A">
              <w:rPr>
                <w:rFonts w:cs="Simplified Arabic" w:hint="cs"/>
                <w:sz w:val="16"/>
                <w:szCs w:val="16"/>
                <w:rtl/>
              </w:rPr>
              <w:t>.......................................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</w:rPr>
              <w:t xml:space="preserve">                </w:t>
            </w:r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</w:rPr>
              <w:t xml:space="preserve">    </w:t>
            </w:r>
          </w:p>
        </w:tc>
      </w:tr>
      <w:tr w:rsidR="00F84AFF" w:rsidRPr="00855A6A" w:rsidTr="00855A6A">
        <w:trPr>
          <w:trHeight w:val="152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82A04" w:rsidRDefault="00982A04" w:rsidP="00982A04">
            <w:pPr>
              <w:rPr>
                <w:rtl/>
                <w:lang w:bidi="ar-DZ"/>
              </w:rPr>
            </w:pPr>
          </w:p>
          <w:p w:rsidR="00F84AFF" w:rsidRPr="00855A6A" w:rsidRDefault="00F84AFF" w:rsidP="00035953">
            <w:pPr>
              <w:bidi/>
              <w:jc w:val="both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855A6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التمرين الأول </w:t>
            </w:r>
            <w:r w:rsidRPr="00B57DFD">
              <w:rPr>
                <w:rFonts w:cs="Simplified Arabic" w:hint="cs"/>
                <w:b/>
                <w:bCs/>
                <w:sz w:val="32"/>
                <w:szCs w:val="32"/>
                <w:rtl/>
              </w:rPr>
              <w:t>(0</w:t>
            </w:r>
            <w:r w:rsidR="00035953">
              <w:rPr>
                <w:rFonts w:cs="Simplified Arabic" w:hint="cs"/>
                <w:b/>
                <w:bCs/>
                <w:sz w:val="32"/>
                <w:szCs w:val="32"/>
                <w:rtl/>
              </w:rPr>
              <w:t>5</w:t>
            </w:r>
            <w:r w:rsidR="00B57DFD" w:rsidRPr="00B57DFD"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B57DFD">
              <w:rPr>
                <w:rFonts w:cs="Simplified Arabic" w:hint="cs"/>
                <w:b/>
                <w:bCs/>
                <w:sz w:val="32"/>
                <w:szCs w:val="32"/>
                <w:rtl/>
              </w:rPr>
              <w:t>ن</w:t>
            </w:r>
            <w:proofErr w:type="spellStart"/>
            <w:r w:rsidRPr="00B57DFD">
              <w:rPr>
                <w:rFonts w:cs="Simplified Arabic" w:hint="cs"/>
                <w:b/>
                <w:bCs/>
                <w:sz w:val="32"/>
                <w:szCs w:val="32"/>
                <w:rtl/>
              </w:rPr>
              <w:t>):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</w:rPr>
              <w:t xml:space="preserve"> ضع</w:t>
            </w:r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العلامة</w:t>
            </w:r>
            <w:r w:rsidRPr="00855A6A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4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17pt" o:ole="">
                  <v:imagedata r:id="rId5" o:title=""/>
                </v:shape>
                <o:OLEObject Type="Embed" ProgID="Equation.3" ShapeID="_x0000_i1025" DrawAspect="Content" ObjectID="_1619504697" r:id="rId6"/>
              </w:object>
            </w:r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في المكان </w: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المناسب: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( </w:t>
            </w:r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ملاحظة:</w:t>
            </w:r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في حالة الإجابة صحيحة العلامة </w:t>
            </w:r>
            <w:r w:rsidR="00035953">
              <w:rPr>
                <w:rFonts w:cs="Simplified Arabic" w:hint="cs"/>
                <w:sz w:val="28"/>
                <w:szCs w:val="28"/>
                <w:rtl/>
                <w:lang w:bidi="ar-DZ"/>
              </w:rPr>
              <w:t>01</w:t>
            </w:r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وفي   حالة الإجابة خاطئة تحذف </w:t>
            </w:r>
            <w:r w:rsidRPr="00855A6A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480" w:dyaOrig="320">
                <v:shape id="_x0000_i1026" type="#_x0000_t75" style="width:23.75pt;height:16.3pt" o:ole="">
                  <v:imagedata r:id="rId7" o:title=""/>
                </v:shape>
                <o:OLEObject Type="Embed" ProgID="Equation.3" ShapeID="_x0000_i1026" DrawAspect="Content" ObjectID="_1619504698" r:id="rId8"/>
              </w:objec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F84AFF" w:rsidRPr="00855A6A" w:rsidRDefault="003F497C" w:rsidP="00855A6A">
            <w:pPr>
              <w:numPr>
                <w:ilvl w:val="0"/>
                <w:numId w:val="1"/>
              </w:numPr>
              <w:bidi/>
              <w:jc w:val="both"/>
              <w:rPr>
                <w:rFonts w:cs="Simplified Arabic"/>
                <w:sz w:val="28"/>
                <w:szCs w:val="28"/>
                <w:lang w:bidi="ar-DZ"/>
              </w:rPr>
            </w:pP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5" style="position:absolute;left:0;text-align:left;margin-left:182.35pt;margin-top:6.45pt;width:27pt;height:9pt;z-index:251654144"/>
              </w:pict>
            </w: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6" style="position:absolute;left:0;text-align:left;margin-left:30.6pt;margin-top:5.55pt;width:27pt;height:9pt;z-index:251655168"/>
              </w:pict>
            </w:r>
            <w:r>
              <w:rPr>
                <w:rFonts w:cs="Simplified Arabic"/>
                <w:noProof/>
                <w:sz w:val="28"/>
                <w:szCs w:val="28"/>
              </w:rPr>
              <w:pict>
                <v:rect id="_x0000_s1029" style="position:absolute;left:0;text-align:left;margin-left:250.2pt;margin-top:4.4pt;width:27pt;height:9pt;z-index:251648000"/>
              </w:pic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="00F84AFF" w:rsidRPr="00855A6A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240" w:dyaOrig="320">
                <v:shape id="_x0000_i1027" type="#_x0000_t75" style="width:12.25pt;height:16.3pt" o:ole="">
                  <v:imagedata r:id="rId9" o:title=""/>
                </v:shape>
                <o:OLEObject Type="Embed" ProgID="Equation.3" ShapeID="_x0000_i1027" DrawAspect="Content" ObjectID="_1619504699" r:id="rId10"/>
              </w:objec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حيث:</w:t>
            </w:r>
            <w:proofErr w:type="spellEnd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F84AFF" w:rsidRPr="00855A6A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1500" w:dyaOrig="380">
                <v:shape id="_x0000_i1028" type="#_x0000_t75" style="width:74.7pt;height:19pt" o:ole="">
                  <v:imagedata r:id="rId11" o:title=""/>
                </v:shape>
                <o:OLEObject Type="Embed" ProgID="Equation.3" ShapeID="_x0000_i1028" DrawAspect="Content" ObjectID="_1619504700" r:id="rId12"/>
              </w:objec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هي دالة </w:t>
            </w:r>
            <w:proofErr w:type="spellStart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6E0D0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خطية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</w:t>
            </w:r>
            <w:r w:rsidR="006E0D0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6E0D0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تآلفية</w:t>
            </w:r>
            <w:proofErr w:type="spellEnd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</w:t>
            </w:r>
            <w:r w:rsidR="00855A6A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لي</w:t>
            </w:r>
            <w:r w:rsidR="002A3127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ست </w:t>
            </w:r>
            <w:proofErr w:type="spellStart"/>
            <w:r w:rsidR="002A3127">
              <w:rPr>
                <w:rFonts w:cs="Simplified Arabic" w:hint="cs"/>
                <w:sz w:val="28"/>
                <w:szCs w:val="28"/>
                <w:rtl/>
                <w:lang w:bidi="ar-DZ"/>
              </w:rPr>
              <w:t>تآلفية</w:t>
            </w:r>
            <w:proofErr w:type="spellEnd"/>
            <w:r w:rsidR="002A3127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وليست خطية        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.</w:t>
            </w:r>
          </w:p>
          <w:p w:rsidR="00F84AFF" w:rsidRPr="00855A6A" w:rsidRDefault="003F497C" w:rsidP="00855A6A">
            <w:pPr>
              <w:numPr>
                <w:ilvl w:val="0"/>
                <w:numId w:val="1"/>
              </w:numPr>
              <w:bidi/>
              <w:jc w:val="both"/>
              <w:rPr>
                <w:rFonts w:cs="Simplified Arabic"/>
                <w:sz w:val="28"/>
                <w:szCs w:val="28"/>
                <w:lang w:bidi="ar-DZ"/>
              </w:rPr>
            </w:pP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4" style="position:absolute;left:0;text-align:left;margin-left:92.35pt;margin-top:10.25pt;width:27pt;height:9pt;z-index:251653120"/>
              </w:pict>
            </w: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0" style="position:absolute;left:0;text-align:left;margin-left:173.35pt;margin-top:10.25pt;width:27pt;height:9pt;z-index:251649024"/>
              </w:pict>
            </w: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1" style="position:absolute;left:0;text-align:left;margin-left:254.35pt;margin-top:10.25pt;width:27pt;height:9pt;z-index:251650048"/>
              </w:pic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="00F84AFF" w:rsidRPr="00855A6A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220" w:dyaOrig="260">
                <v:shape id="_x0000_i1029" type="#_x0000_t75" style="width:10.85pt;height:12.9pt" o:ole="">
                  <v:imagedata r:id="rId13" o:title=""/>
                </v:shape>
                <o:OLEObject Type="Embed" ProgID="Equation.3" ShapeID="_x0000_i1029" DrawAspect="Content" ObjectID="_1619504701" r:id="rId14"/>
              </w:objec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حيث:</w:t>
            </w:r>
            <w:proofErr w:type="spellEnd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6E0D0F" w:rsidRPr="00855A6A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1480" w:dyaOrig="340">
                <v:shape id="_x0000_i1030" type="#_x0000_t75" style="width:74.05pt;height:17pt" o:ole="">
                  <v:imagedata r:id="rId15" o:title=""/>
                </v:shape>
                <o:OLEObject Type="Embed" ProgID="Equation.3" ShapeID="_x0000_i1030" DrawAspect="Content" ObjectID="_1619504702" r:id="rId16"/>
              </w:objec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هي </w:t>
            </w:r>
            <w:proofErr w:type="gramStart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دالة :</w:t>
            </w:r>
            <w:proofErr w:type="gramEnd"/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متزايدة         </w:t>
            </w:r>
            <w:r w:rsidR="006E0D0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ثابتة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</w:t>
            </w:r>
            <w:r w:rsidR="006E0D0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متناقصة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</w:t>
            </w:r>
            <w:r w:rsidR="00855A6A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على</w:t>
            </w:r>
            <w:r w:rsidR="002A3127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F84AFF" w:rsidRPr="00855A6A">
              <w:rPr>
                <w:rFonts w:cs="Simplified Arabic"/>
                <w:sz w:val="28"/>
                <w:szCs w:val="28"/>
                <w:lang w:bidi="ar-DZ"/>
              </w:rPr>
              <w:t>IR</w:t>
            </w:r>
            <w:r w:rsidR="002A3127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F84AFF" w:rsidRPr="00855A6A">
              <w:rPr>
                <w:rFonts w:cs="Simplified Arabic" w:hint="cs"/>
                <w:sz w:val="28"/>
                <w:szCs w:val="28"/>
                <w:rtl/>
                <w:lang w:bidi="ar-DZ"/>
              </w:rPr>
              <w:t>.</w:t>
            </w:r>
          </w:p>
          <w:p w:rsidR="00F84AFF" w:rsidRPr="00855A6A" w:rsidRDefault="00B8077E" w:rsidP="00855A6A">
            <w:pPr>
              <w:numPr>
                <w:ilvl w:val="0"/>
                <w:numId w:val="1"/>
              </w:numPr>
              <w:bidi/>
              <w:jc w:val="both"/>
              <w:rPr>
                <w:rFonts w:cs="Simplified Arabic"/>
                <w:sz w:val="28"/>
                <w:szCs w:val="28"/>
                <w:lang w:bidi="ar-DZ"/>
              </w:rPr>
            </w:pP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3" style="position:absolute;left:0;text-align:left;margin-left:80.95pt;margin-top:9.95pt;width:27pt;height:9pt;z-index:251652096"/>
              </w:pict>
            </w: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</w:rPr>
              <w:pict>
                <v:rect id="_x0000_s1032" style="position:absolute;left:0;text-align:left;margin-left:173.35pt;margin-top:9.95pt;width:27pt;height:9pt;z-index:251651072"/>
              </w:pict>
            </w:r>
            <w:r w:rsidR="0019171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منحنى الدالة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مقلوب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x</m:t>
                  </m:r>
                  <w:proofErr w:type="gramEnd"/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 w:cs="Simplified Arabic"/>
                          <w:i/>
                          <w:sz w:val="28"/>
                          <w:szCs w:val="28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val="en-US" w:bidi="ar-DZ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لا يمر بالمبدأ</w:t>
            </w:r>
            <m:oMath>
              <m:d>
                <m:dPr>
                  <m:ctrl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;0</m:t>
                  </m:r>
                </m:e>
              </m:d>
            </m:oMath>
            <w:r>
              <w:rPr>
                <w:rFonts w:cs="Simplified Arabic"/>
                <w:sz w:val="28"/>
                <w:szCs w:val="28"/>
                <w:lang w:bidi="ar-DZ"/>
              </w:rPr>
              <w:t xml:space="preserve"> 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صحيح                 خطأ            .</w:t>
            </w:r>
          </w:p>
          <w:p w:rsidR="00F84AFF" w:rsidRPr="00855A6A" w:rsidRDefault="003F497C" w:rsidP="00855A6A">
            <w:pPr>
              <w:numPr>
                <w:ilvl w:val="0"/>
                <w:numId w:val="1"/>
              </w:numPr>
              <w:bidi/>
              <w:jc w:val="both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1039" style="position:absolute;left:0;text-align:left;margin-left:101.35pt;margin-top:3.6pt;width:27pt;height:9pt;z-index:251658240"/>
              </w:pict>
            </w:r>
            <w:r w:rsidRPr="00B8077E"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  <w:lang w:bidi="ar-DZ"/>
              </w:rPr>
              <w:pict>
                <v:rect id="_x0000_s1037" style="position:absolute;left:0;text-align:left;margin-left:173.35pt;margin-top:3.6pt;width:27pt;height:9pt;z-index:251656192"/>
              </w:pict>
            </w:r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صورة العدد الحقيقي </w:t>
            </w:r>
            <w:proofErr w:type="gramStart"/>
            <w:r w:rsidR="00855A6A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3- </w:t>
            </w:r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بالدالة</w:t>
            </w:r>
            <w:proofErr w:type="gramEnd"/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مربع </w:t>
            </w:r>
            <w:proofErr w:type="spellStart"/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(</w:t>
            </w:r>
            <w:proofErr w:type="spellEnd"/>
            <w:r w:rsidR="00F84AFF" w:rsidRPr="00B8077E">
              <w:rPr>
                <w:rFonts w:cs="Simplified Arabic" w:hint="cs"/>
                <w:position w:val="-10"/>
                <w:sz w:val="28"/>
                <w:szCs w:val="28"/>
                <w:rtl/>
                <w:lang w:bidi="ar-DZ"/>
              </w:rPr>
              <w:t xml:space="preserve"> </w:t>
            </w:r>
            <w:r w:rsidR="00F84AFF" w:rsidRPr="00B8077E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980" w:dyaOrig="360">
                <v:shape id="_x0000_i1031" type="#_x0000_t75" style="width:48.9pt;height:18.35pt" o:ole="">
                  <v:imagedata r:id="rId17" o:title=""/>
                </v:shape>
                <o:OLEObject Type="Embed" ProgID="Equation.3" ShapeID="_x0000_i1031" DrawAspect="Content" ObjectID="_1619504703" r:id="rId18"/>
              </w:object>
            </w:r>
            <w:proofErr w:type="spellStart"/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)</w:t>
            </w:r>
            <w:proofErr w:type="spellEnd"/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هي:</w:t>
            </w:r>
            <w:proofErr w:type="spellEnd"/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</w:t>
            </w:r>
            <w:r w:rsidR="00F84AFF" w:rsidRPr="00B8077E">
              <w:rPr>
                <w:rFonts w:cs="Simplified Arabic" w:hint="cs"/>
                <w:position w:val="-6"/>
                <w:sz w:val="28"/>
                <w:szCs w:val="28"/>
                <w:rtl/>
                <w:lang w:bidi="ar-DZ"/>
              </w:rPr>
              <w:t xml:space="preserve"> </w:t>
            </w:r>
            <w:r w:rsidR="00855A6A" w:rsidRPr="00B8077E">
              <w:rPr>
                <w:rFonts w:cs="Simplified Arabic"/>
                <w:position w:val="-6"/>
                <w:sz w:val="28"/>
                <w:szCs w:val="28"/>
                <w:lang w:bidi="ar-DZ"/>
              </w:rPr>
              <w:object w:dxaOrig="180" w:dyaOrig="279">
                <v:shape id="_x0000_i1032" type="#_x0000_t75" style="width:8.85pt;height:14.25pt" o:ole="">
                  <v:imagedata r:id="rId19" o:title=""/>
                </v:shape>
                <o:OLEObject Type="Embed" ProgID="Equation.3" ShapeID="_x0000_i1032" DrawAspect="Content" ObjectID="_1619504704" r:id="rId20"/>
              </w:object>
            </w:r>
            <w:r w:rsidR="00F84AFF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</w:t>
            </w:r>
            <w:r w:rsidR="00855A6A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</w:t>
            </w:r>
            <w:r w:rsidR="00855A6A" w:rsidRPr="00B8077E">
              <w:rPr>
                <w:rFonts w:cs="Simplified Arabic" w:hint="cs"/>
                <w:position w:val="-6"/>
                <w:sz w:val="28"/>
                <w:szCs w:val="28"/>
                <w:rtl/>
                <w:lang w:bidi="ar-DZ"/>
              </w:rPr>
              <w:t xml:space="preserve"> </w:t>
            </w:r>
            <w:r w:rsidR="00855A6A" w:rsidRPr="00B8077E">
              <w:rPr>
                <w:rFonts w:cs="Simplified Arabic"/>
                <w:position w:val="-6"/>
                <w:sz w:val="28"/>
                <w:szCs w:val="28"/>
                <w:lang w:bidi="ar-DZ"/>
              </w:rPr>
              <w:object w:dxaOrig="360" w:dyaOrig="279">
                <v:shape id="_x0000_i1033" type="#_x0000_t75" style="width:18.35pt;height:14.25pt" o:ole="">
                  <v:imagedata r:id="rId21" o:title=""/>
                </v:shape>
                <o:OLEObject Type="Embed" ProgID="Equation.3" ShapeID="_x0000_i1033" DrawAspect="Content" ObjectID="_1619504705" r:id="rId22"/>
              </w:object>
            </w:r>
            <w:r w:rsidR="00855A6A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</w:t>
            </w:r>
            <w:proofErr w:type="spellStart"/>
            <w:r w:rsidR="002A3127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="00855A6A" w:rsidRP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F84AFF" w:rsidRPr="00855A6A" w:rsidRDefault="004A3B1D" w:rsidP="00B8077E">
            <w:pPr>
              <w:numPr>
                <w:ilvl w:val="0"/>
                <w:numId w:val="1"/>
              </w:numPr>
              <w:bidi/>
              <w:jc w:val="both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1042" style="position:absolute;left:0;text-align:left;margin-left:74.35pt;margin-top:7.4pt;width:27pt;height:9pt;z-index:251661312"/>
              </w:pict>
            </w: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1041" style="position:absolute;left:0;text-align:left;margin-left:146.35pt;margin-top:7.4pt;width:27pt;height:9pt;z-index:251660288"/>
              </w:pict>
            </w:r>
            <w:r w:rsidRPr="003F497C"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1040" style="position:absolute;left:0;text-align:left;margin-left:213.35pt;margin-top:7.4pt;width:27pt;height:9pt;z-index:251659264"/>
              </w:pict>
            </w:r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وسيط </w:t>
            </w:r>
            <w:proofErr w:type="gramStart"/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السلسلة </w:t>
            </w:r>
            <w:proofErr w:type="spellStart"/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11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،</w:t>
            </w:r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11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،</w:t>
            </w:r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9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،</w:t>
            </w:r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8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،</w:t>
            </w:r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7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،</w:t>
            </w:r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>7</w:t>
            </w:r>
            <w:proofErr w:type="spellEnd"/>
            <w:r w:rsidR="00B8077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،6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5 هو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cs="Simplified Arabic"/>
                <w:sz w:val="28"/>
                <w:szCs w:val="28"/>
                <w:lang w:bidi="ar-DZ"/>
              </w:rPr>
              <w:t xml:space="preserve">7,5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8              9              .</w:t>
            </w:r>
          </w:p>
          <w:p w:rsidR="004A3B1D" w:rsidRPr="00525F11" w:rsidRDefault="00F84AFF" w:rsidP="00567BCB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55A6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التمرين</w:t>
            </w:r>
            <w:proofErr w:type="gramEnd"/>
            <w:r w:rsidRPr="00855A6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الثاني</w:t>
            </w:r>
            <w:r w:rsidR="0001526C">
              <w:rPr>
                <w:rFonts w:cs="Simplified Arabic" w:hint="cs"/>
                <w:b/>
                <w:bCs/>
                <w:sz w:val="32"/>
                <w:szCs w:val="32"/>
                <w:rtl/>
              </w:rPr>
              <w:t>(</w:t>
            </w:r>
            <w:proofErr w:type="spellStart"/>
            <w:r w:rsidR="00567BCB">
              <w:rPr>
                <w:rFonts w:cs="Simplified Arabic" w:hint="cs"/>
                <w:b/>
                <w:bCs/>
                <w:sz w:val="32"/>
                <w:szCs w:val="32"/>
                <w:rtl/>
              </w:rPr>
              <w:t>15</w:t>
            </w:r>
            <w:r w:rsidRPr="00B57DFD">
              <w:rPr>
                <w:rFonts w:cs="Simplified Arabic" w:hint="cs"/>
                <w:b/>
                <w:bCs/>
                <w:sz w:val="32"/>
                <w:szCs w:val="32"/>
                <w:rtl/>
              </w:rPr>
              <w:t>ن)</w:t>
            </w:r>
            <w:proofErr w:type="spellEnd"/>
            <w:r w:rsidR="00525F11">
              <w:rPr>
                <w:rFonts w:cs="Simplified Arabic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:rsidR="004A3B1D" w:rsidRPr="00525F11" w:rsidRDefault="00525F11" w:rsidP="00525F11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اليك </w:t>
            </w:r>
            <w:r w:rsidR="004A3B1D" w:rsidRPr="00525F11">
              <w:rPr>
                <w:rFonts w:hint="cs"/>
                <w:sz w:val="28"/>
                <w:szCs w:val="28"/>
                <w:rtl/>
                <w:lang w:bidi="ar-DZ"/>
              </w:rPr>
              <w:t>السلسلة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الإحصائية الممثلة في الجدول التالي لقامات تلاميذ قسم بثانوية بني ودرن </w:t>
            </w:r>
          </w:p>
          <w:tbl>
            <w:tblPr>
              <w:bidiVisual/>
              <w:tblW w:w="0" w:type="auto"/>
              <w:tblInd w:w="1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52"/>
              <w:gridCol w:w="852"/>
              <w:gridCol w:w="852"/>
              <w:gridCol w:w="852"/>
              <w:gridCol w:w="852"/>
              <w:gridCol w:w="854"/>
              <w:gridCol w:w="854"/>
              <w:gridCol w:w="2362"/>
            </w:tblGrid>
            <w:tr w:rsidR="00F439DA" w:rsidRPr="00947508" w:rsidTr="00F439DA">
              <w:trPr>
                <w:trHeight w:val="202"/>
              </w:trPr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175</w:t>
                  </w: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170</w:t>
                  </w: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165</w:t>
                  </w: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160</w:t>
                  </w: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155</w:t>
                  </w: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150</w:t>
                  </w: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140</w:t>
                  </w:r>
                </w:p>
              </w:tc>
              <w:tc>
                <w:tcPr>
                  <w:tcW w:w="236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القيــم</w:t>
                  </w:r>
                  <w:proofErr w:type="gramEnd"/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439DA" w:rsidRPr="00947508" w:rsidTr="00F439DA">
              <w:trPr>
                <w:trHeight w:val="202"/>
              </w:trPr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36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التكـــرار</w:t>
                  </w:r>
                  <w:proofErr w:type="gramEnd"/>
                </w:p>
              </w:tc>
            </w:tr>
            <w:tr w:rsidR="00F439DA" w:rsidRPr="00947508" w:rsidTr="00F439DA">
              <w:trPr>
                <w:trHeight w:val="196"/>
              </w:trPr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36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التواتـــر</w:t>
                  </w:r>
                  <w:proofErr w:type="gramEnd"/>
                </w:p>
              </w:tc>
            </w:tr>
            <w:tr w:rsidR="00F439DA" w:rsidRPr="00947508" w:rsidTr="00F439DA">
              <w:trPr>
                <w:trHeight w:val="202"/>
              </w:trPr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362" w:type="dxa"/>
                  <w:vAlign w:val="center"/>
                </w:tcPr>
                <w:p w:rsidR="00F439DA" w:rsidRPr="00947508" w:rsidRDefault="00F439DA" w:rsidP="00F439DA">
                  <w:pPr>
                    <w:bidi/>
                    <w:spacing w:line="360" w:lineRule="auto"/>
                    <w:ind w:right="127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التكرارالمجمع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الصاعد</w:t>
                  </w:r>
                </w:p>
              </w:tc>
            </w:tr>
            <w:tr w:rsidR="00F439DA" w:rsidRPr="00947508" w:rsidTr="00F439DA">
              <w:trPr>
                <w:trHeight w:val="325"/>
              </w:trPr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362" w:type="dxa"/>
                  <w:vAlign w:val="center"/>
                </w:tcPr>
                <w:p w:rsidR="00F439DA" w:rsidRPr="00947508" w:rsidRDefault="00F439DA" w:rsidP="00537EB7">
                  <w:pPr>
                    <w:spacing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التكرار</w:t>
                  </w:r>
                  <w:proofErr w:type="gramEnd"/>
                  <w:r w:rsidRPr="0094750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المجمع النازل</w:t>
                  </w:r>
                </w:p>
              </w:tc>
            </w:tr>
          </w:tbl>
          <w:p w:rsidR="00F439DA" w:rsidRDefault="00F439DA" w:rsidP="00F439DA">
            <w:p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</w:p>
          <w:p w:rsidR="004A3B1D" w:rsidRDefault="004A3B1D" w:rsidP="00F439DA">
            <w:pPr>
              <w:numPr>
                <w:ilvl w:val="0"/>
                <w:numId w:val="6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أتمم الجدول أعلاه </w:t>
            </w:r>
          </w:p>
          <w:p w:rsidR="00FA6651" w:rsidRPr="00892B0C" w:rsidRDefault="004A3B1D" w:rsidP="00892B0C">
            <w:pPr>
              <w:numPr>
                <w:ilvl w:val="0"/>
                <w:numId w:val="6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F439DA">
              <w:rPr>
                <w:rFonts w:hint="cs"/>
                <w:sz w:val="28"/>
                <w:szCs w:val="28"/>
                <w:rtl/>
                <w:lang w:bidi="ar-DZ"/>
              </w:rPr>
              <w:t xml:space="preserve"> عين كل  من </w:t>
            </w:r>
            <w:proofErr w:type="spellStart"/>
            <w:r w:rsidRPr="00F439DA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F439DA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="00FA6651" w:rsidRPr="00892B0C">
              <w:rPr>
                <w:rFonts w:hint="cs"/>
                <w:sz w:val="28"/>
                <w:szCs w:val="28"/>
                <w:rtl/>
                <w:lang w:bidi="ar-DZ"/>
              </w:rPr>
              <w:t xml:space="preserve">المجتمع </w:t>
            </w:r>
            <w:proofErr w:type="spellStart"/>
            <w:r w:rsidR="00FA6651" w:rsidRPr="00892B0C">
              <w:rPr>
                <w:rFonts w:hint="cs"/>
                <w:sz w:val="28"/>
                <w:szCs w:val="28"/>
                <w:rtl/>
                <w:lang w:bidi="ar-DZ"/>
              </w:rPr>
              <w:t>الاحصائي:</w:t>
            </w:r>
            <w:proofErr w:type="spellEnd"/>
            <w:r w:rsidR="00FA6651" w:rsidRPr="00892B0C">
              <w:rPr>
                <w:rFonts w:hint="cs"/>
                <w:sz w:val="28"/>
                <w:szCs w:val="28"/>
                <w:rtl/>
                <w:lang w:bidi="ar-DZ"/>
              </w:rPr>
              <w:t xml:space="preserve"> .....................................................................</w:t>
            </w:r>
            <w:proofErr w:type="spellStart"/>
            <w:r w:rsidR="00FA6651" w:rsidRPr="00892B0C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FA6651" w:rsidRPr="00F439DA" w:rsidRDefault="00FA6651" w:rsidP="00FA6651">
            <w:pPr>
              <w:bidi/>
              <w:spacing w:line="360" w:lineRule="auto"/>
              <w:ind w:left="510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الميزة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الاح</w:t>
            </w:r>
            <w:r w:rsidR="00AF78AF">
              <w:rPr>
                <w:rFonts w:hint="cs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ائية: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...............................................نوعها: .......................................................</w:t>
            </w:r>
          </w:p>
          <w:p w:rsidR="004A3B1D" w:rsidRPr="00947508" w:rsidRDefault="00FA6651" w:rsidP="00FA665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</w:t>
            </w:r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المنوال</w:t>
            </w:r>
            <w:proofErr w:type="gramStart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gramEnd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</w:t>
            </w:r>
            <w:proofErr w:type="spellStart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4A3B1D" w:rsidRPr="00947508" w:rsidRDefault="00567BCB" w:rsidP="00567BCB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</w:t>
            </w:r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المدى </w:t>
            </w:r>
            <w:proofErr w:type="spellStart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</w:t>
            </w:r>
            <w:r w:rsidR="004A3B1D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proofErr w:type="spellStart"/>
            <w:r w:rsidR="004A3B1D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proofErr w:type="gramStart"/>
          </w:p>
          <w:p w:rsidR="004A3B1D" w:rsidRDefault="00567BCB" w:rsidP="00567BCB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  <w:proofErr w:type="gramStart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>الوسيط  :</w:t>
            </w:r>
            <w:proofErr w:type="gramEnd"/>
            <w:r w:rsidR="004A3B1D"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 ............................................................................................................</w:t>
            </w:r>
          </w:p>
          <w:p w:rsidR="00892B0C" w:rsidRDefault="00567BCB" w:rsidP="00892B0C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</w:t>
            </w:r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 xml:space="preserve"> الوسط </w:t>
            </w:r>
            <w:proofErr w:type="spellStart"/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>الحسابي</w:t>
            </w:r>
            <w:proofErr w:type="gramStart"/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</w:t>
            </w:r>
            <w:proofErr w:type="spellStart"/>
            <w:r w:rsidR="00892B0C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567BCB" w:rsidRDefault="00892B0C" w:rsidP="00892B0C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..</w:t>
            </w:r>
            <w:proofErr w:type="spellEnd"/>
          </w:p>
          <w:p w:rsidR="00892B0C" w:rsidRDefault="00892B0C" w:rsidP="00892B0C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</w:t>
            </w:r>
          </w:p>
          <w:p w:rsidR="00F439DA" w:rsidRPr="00892B0C" w:rsidRDefault="00567BCB" w:rsidP="00892B0C">
            <w:pPr>
              <w:bidi/>
              <w:spacing w:line="360" w:lineRule="auto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</w:t>
            </w:r>
            <w:proofErr w:type="spellStart"/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035953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أقلب الصفحة</w:t>
            </w:r>
            <w:r w:rsidRPr="00035953"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035953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ص 1/2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</w:p>
          <w:p w:rsidR="004A3B1D" w:rsidRPr="002A3127" w:rsidRDefault="004A3B1D" w:rsidP="004A3B1D">
            <w:pPr>
              <w:numPr>
                <w:ilvl w:val="0"/>
                <w:numId w:val="6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947508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أرسم  مخطط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بالأعمدة </w:t>
            </w:r>
            <w:r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 للسلسلة</w:t>
            </w:r>
          </w:p>
          <w:p w:rsidR="00567BCB" w:rsidRDefault="004A3B1D" w:rsidP="00892B0C">
            <w:pPr>
              <w:bidi/>
              <w:ind w:left="360"/>
              <w:rPr>
                <w:rFonts w:cs="Simplified Arabic" w:hint="cs"/>
                <w:sz w:val="22"/>
                <w:szCs w:val="22"/>
                <w:rtl/>
              </w:rPr>
            </w:pPr>
            <w:r>
              <w:rPr>
                <w:rFonts w:cs="Simplified Arabic" w:hint="cs"/>
                <w:sz w:val="22"/>
                <w:szCs w:val="22"/>
                <w:rtl/>
              </w:rPr>
              <w:t xml:space="preserve">  </w:t>
            </w:r>
            <w:r w:rsidR="0048064E">
              <w:rPr>
                <w:rFonts w:cs="Simplified Arabic"/>
                <w:noProof/>
                <w:sz w:val="22"/>
                <w:szCs w:val="22"/>
                <w:rtl/>
              </w:rPr>
              <w:drawing>
                <wp:inline distT="0" distB="0" distL="0" distR="0">
                  <wp:extent cx="6304113" cy="3329796"/>
                  <wp:effectExtent l="19050" t="0" r="1437" b="0"/>
                  <wp:docPr id="2" name="Image 85" descr="C:\Users\soft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soft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541" cy="333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B1D" w:rsidRDefault="004A3B1D" w:rsidP="00892B0C">
            <w:pPr>
              <w:tabs>
                <w:tab w:val="left" w:pos="288"/>
                <w:tab w:val="right" w:pos="9198"/>
              </w:tabs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525F11" w:rsidRPr="00567BCB" w:rsidRDefault="00F439DA" w:rsidP="00F439DA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 w:rsidRPr="00567BCB">
              <w:rPr>
                <w:rFonts w:hint="cs"/>
                <w:sz w:val="28"/>
                <w:szCs w:val="28"/>
                <w:rtl/>
                <w:lang w:bidi="ar-DZ"/>
              </w:rPr>
              <w:t xml:space="preserve">اليك علامات </w:t>
            </w:r>
            <w:r w:rsidR="00525F11" w:rsidRPr="00567B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67BCB"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  <w:r w:rsidR="00FA6651" w:rsidRPr="00567BCB">
              <w:rPr>
                <w:rFonts w:hint="cs"/>
                <w:sz w:val="28"/>
                <w:szCs w:val="28"/>
                <w:rtl/>
                <w:lang w:bidi="ar-DZ"/>
              </w:rPr>
              <w:t xml:space="preserve">لاميذ القسم السابق في مادة الرياضيات 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ayout w:type="fixed"/>
              <w:tblLook w:val="04A0"/>
            </w:tblPr>
            <w:tblGrid>
              <w:gridCol w:w="1783"/>
              <w:gridCol w:w="1561"/>
              <w:gridCol w:w="1672"/>
              <w:gridCol w:w="1672"/>
              <w:gridCol w:w="1672"/>
            </w:tblGrid>
            <w:tr w:rsidR="00525F11" w:rsidRPr="00567BCB" w:rsidTr="00FA6651">
              <w:trPr>
                <w:trHeight w:val="560"/>
              </w:trPr>
              <w:tc>
                <w:tcPr>
                  <w:tcW w:w="1783" w:type="dxa"/>
                </w:tcPr>
                <w:p w:rsidR="00525F11" w:rsidRPr="00567BCB" w:rsidRDefault="00FA6651" w:rsidP="00537EB7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w:proofErr w:type="gramStart"/>
                  <w:r w:rsidRPr="00567BCB">
                    <w:rPr>
                      <w:rFonts w:cs="Simplified Arabic" w:hint="cs"/>
                      <w:rtl/>
                    </w:rPr>
                    <w:t>العلامات</w:t>
                  </w:r>
                  <w:proofErr w:type="gramEnd"/>
                  <w:r w:rsidRPr="00567BCB">
                    <w:rPr>
                      <w:rFonts w:cs="Simplified Arabic" w:hint="cs"/>
                      <w:rtl/>
                    </w:rPr>
                    <w:t xml:space="preserve"> </w:t>
                  </w:r>
                </w:p>
              </w:tc>
              <w:tc>
                <w:tcPr>
                  <w:tcW w:w="1561" w:type="dxa"/>
                </w:tcPr>
                <w:p w:rsidR="00525F11" w:rsidRPr="003333B6" w:rsidRDefault="003333B6" w:rsidP="00FA6651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="Simplified Arabic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implified Arabic"/>
                            </w:rPr>
                            <m:t>5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;8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672" w:type="dxa"/>
                </w:tcPr>
                <w:p w:rsidR="00525F11" w:rsidRPr="00567BCB" w:rsidRDefault="003333B6" w:rsidP="003333B6">
                  <w:pPr>
                    <w:bidi/>
                    <w:spacing w:line="360" w:lineRule="auto"/>
                    <w:rPr>
                      <w:rFonts w:cs="Simplified Arabic" w:hint="cs"/>
                      <w:b/>
                      <w:bCs/>
                      <w:u w:val="single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="Simplified Arabic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implified Arabic"/>
                            </w:rPr>
                            <m:t>8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11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672" w:type="dxa"/>
                </w:tcPr>
                <w:p w:rsidR="00525F11" w:rsidRPr="00567BCB" w:rsidRDefault="003333B6" w:rsidP="003333B6">
                  <w:pPr>
                    <w:bidi/>
                    <w:spacing w:line="360" w:lineRule="auto"/>
                    <w:rPr>
                      <w:rFonts w:cs="Simplified Arabic" w:hint="cs"/>
                      <w:b/>
                      <w:bCs/>
                      <w:u w:val="single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="Simplified Arabic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implified Arabic"/>
                            </w:rPr>
                            <m:t>11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14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672" w:type="dxa"/>
                </w:tcPr>
                <w:p w:rsidR="00525F11" w:rsidRPr="00567BCB" w:rsidRDefault="003333B6" w:rsidP="003333B6">
                  <w:pPr>
                    <w:bidi/>
                    <w:spacing w:line="360" w:lineRule="auto"/>
                    <w:rPr>
                      <w:rFonts w:cs="Simplified Arabic" w:hint="cs"/>
                      <w:b/>
                      <w:bCs/>
                      <w:u w:val="single"/>
                      <w:rtl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hAnsi="Cambria Math" w:cs="Simplified Arabic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implified Arabic"/>
                            </w:rPr>
                            <m:t>14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 w:cs="Simplified Arabic"/>
                              <w:lang w:val="en-US"/>
                            </w:rPr>
                            <m:t>17</m:t>
                          </m:r>
                        </m:e>
                      </m:d>
                    </m:oMath>
                  </m:oMathPara>
                </w:p>
              </w:tc>
            </w:tr>
            <w:tr w:rsidR="00525F11" w:rsidRPr="00567BCB" w:rsidTr="00FA6651">
              <w:trPr>
                <w:trHeight w:val="326"/>
              </w:trPr>
              <w:tc>
                <w:tcPr>
                  <w:tcW w:w="1783" w:type="dxa"/>
                </w:tcPr>
                <w:p w:rsidR="00525F11" w:rsidRPr="00567BCB" w:rsidRDefault="00FA6651" w:rsidP="00537EB7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w:proofErr w:type="gramStart"/>
                  <w:r w:rsidRPr="00567BCB">
                    <w:rPr>
                      <w:rFonts w:cs="Simplified Arabic" w:hint="cs"/>
                      <w:rtl/>
                    </w:rPr>
                    <w:t>التكرار</w:t>
                  </w:r>
                  <w:proofErr w:type="gramEnd"/>
                </w:p>
              </w:tc>
              <w:tc>
                <w:tcPr>
                  <w:tcW w:w="1561" w:type="dxa"/>
                </w:tcPr>
                <w:p w:rsidR="00525F11" w:rsidRPr="00567BCB" w:rsidRDefault="00FA6651" w:rsidP="00537EB7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w:r w:rsidRPr="00567BCB">
                    <w:rPr>
                      <w:rFonts w:cs="Simplified Arabic" w:hint="cs"/>
                      <w:rtl/>
                    </w:rPr>
                    <w:t xml:space="preserve">      7</w:t>
                  </w:r>
                </w:p>
              </w:tc>
              <w:tc>
                <w:tcPr>
                  <w:tcW w:w="1672" w:type="dxa"/>
                </w:tcPr>
                <w:p w:rsidR="00525F11" w:rsidRPr="00567BCB" w:rsidRDefault="00FA6651" w:rsidP="00537EB7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w:r w:rsidRPr="00567BCB">
                    <w:rPr>
                      <w:rFonts w:cs="Simplified Arabic" w:hint="cs"/>
                      <w:rtl/>
                    </w:rPr>
                    <w:t xml:space="preserve">       5</w:t>
                  </w:r>
                </w:p>
              </w:tc>
              <w:tc>
                <w:tcPr>
                  <w:tcW w:w="1672" w:type="dxa"/>
                </w:tcPr>
                <w:p w:rsidR="00FA6651" w:rsidRPr="00567BCB" w:rsidRDefault="00FA6651" w:rsidP="00FA6651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w:r w:rsidRPr="00567BCB">
                    <w:rPr>
                      <w:rFonts w:cs="Simplified Arabic" w:hint="cs"/>
                      <w:b/>
                      <w:bCs/>
                      <w:rtl/>
                    </w:rPr>
                    <w:t xml:space="preserve">   </w:t>
                  </w:r>
                  <w:r w:rsidRPr="00567BCB">
                    <w:rPr>
                      <w:rFonts w:cs="Simplified Arabic" w:hint="cs"/>
                      <w:rtl/>
                    </w:rPr>
                    <w:t xml:space="preserve">  8</w:t>
                  </w:r>
                </w:p>
              </w:tc>
              <w:tc>
                <w:tcPr>
                  <w:tcW w:w="1672" w:type="dxa"/>
                </w:tcPr>
                <w:p w:rsidR="00525F11" w:rsidRPr="00567BCB" w:rsidRDefault="00FA6651" w:rsidP="00537EB7">
                  <w:pPr>
                    <w:bidi/>
                    <w:spacing w:line="360" w:lineRule="auto"/>
                    <w:rPr>
                      <w:rFonts w:cs="Simplified Arabic" w:hint="cs"/>
                      <w:rtl/>
                    </w:rPr>
                  </w:pPr>
                  <w:r w:rsidRPr="00567BCB">
                    <w:rPr>
                      <w:rFonts w:cs="Simplified Arabic" w:hint="cs"/>
                      <w:b/>
                      <w:bCs/>
                      <w:rtl/>
                    </w:rPr>
                    <w:t xml:space="preserve">    </w:t>
                  </w:r>
                  <w:r w:rsidRPr="00567BCB">
                    <w:rPr>
                      <w:rFonts w:cs="Simplified Arabic" w:hint="cs"/>
                      <w:rtl/>
                    </w:rPr>
                    <w:t>2</w:t>
                  </w:r>
                </w:p>
              </w:tc>
            </w:tr>
          </w:tbl>
          <w:p w:rsidR="00525F11" w:rsidRPr="00567BCB" w:rsidRDefault="00525F11" w:rsidP="003333B6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567BCB">
              <w:rPr>
                <w:rFonts w:hint="cs"/>
                <w:sz w:val="28"/>
                <w:szCs w:val="28"/>
                <w:rtl/>
                <w:lang w:bidi="ar-DZ"/>
              </w:rPr>
              <w:t xml:space="preserve">أحسب الوسط الحسابي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sz w:val="28"/>
                      <w:szCs w:val="28"/>
                      <w:rtl/>
                      <w:lang w:bidi="ar-DZ"/>
                    </w:rPr>
                    <m:t xml:space="preserve">  </m:t>
                  </m:r>
                </m:e>
              </m:acc>
            </m:oMath>
          </w:p>
          <w:p w:rsidR="00525F11" w:rsidRPr="00947508" w:rsidRDefault="00525F11" w:rsidP="003333B6">
            <w:pPr>
              <w:bidi/>
              <w:spacing w:line="360" w:lineRule="auto"/>
              <w:ind w:left="360"/>
              <w:rPr>
                <w:sz w:val="28"/>
                <w:szCs w:val="28"/>
                <w:rtl/>
                <w:lang w:bidi="ar-DZ"/>
              </w:rPr>
            </w:pPr>
            <w:r w:rsidRPr="00947508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</w:t>
            </w:r>
            <w:r w:rsidR="003333B6" w:rsidRPr="00947508">
              <w:rPr>
                <w:sz w:val="28"/>
                <w:szCs w:val="28"/>
                <w:lang w:bidi="ar-DZ"/>
              </w:rPr>
              <w:t xml:space="preserve"> </w:t>
            </w:r>
            <w:r w:rsidRPr="00947508">
              <w:rPr>
                <w:sz w:val="28"/>
                <w:szCs w:val="28"/>
                <w:lang w:bidi="ar-DZ"/>
              </w:rPr>
              <w:t>=…..</w:t>
            </w:r>
            <w:r w:rsidRPr="0094750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sz w:val="28"/>
                      <w:szCs w:val="28"/>
                      <w:rtl/>
                      <w:lang w:bidi="ar-DZ"/>
                    </w:rPr>
                    <m:t xml:space="preserve">  </m:t>
                  </m:r>
                </m:e>
              </m:acc>
            </m:oMath>
          </w:p>
          <w:p w:rsidR="00FA6651" w:rsidRPr="00947508" w:rsidRDefault="00525F11" w:rsidP="00892B0C">
            <w:pPr>
              <w:spacing w:line="360" w:lineRule="auto"/>
              <w:ind w:left="360"/>
              <w:rPr>
                <w:sz w:val="28"/>
                <w:szCs w:val="28"/>
                <w:rtl/>
                <w:lang w:bidi="ar-DZ"/>
              </w:rPr>
            </w:pPr>
            <w:r w:rsidRPr="00947508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:rsidR="00892B0C" w:rsidRPr="00892B0C" w:rsidRDefault="00525F11" w:rsidP="00892B0C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567BCB">
              <w:rPr>
                <w:rFonts w:hint="cs"/>
                <w:sz w:val="28"/>
                <w:szCs w:val="28"/>
                <w:rtl/>
                <w:lang w:bidi="ar-DZ"/>
              </w:rPr>
              <w:t xml:space="preserve">أرسم المدرج التكراري و المضلع التكراري لهذه السلسلة </w:t>
            </w:r>
          </w:p>
          <w:p w:rsidR="00F84AFF" w:rsidRDefault="00F84AFF" w:rsidP="00567BCB">
            <w:pPr>
              <w:tabs>
                <w:tab w:val="left" w:pos="9198"/>
              </w:tabs>
              <w:bidi/>
              <w:jc w:val="both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  <w:r w:rsidRPr="00855A6A">
              <w:rPr>
                <w:rFonts w:cs="Arabic Transparent"/>
                <w:sz w:val="28"/>
                <w:szCs w:val="28"/>
                <w:rtl/>
                <w:lang w:bidi="ar-DZ"/>
              </w:rPr>
              <w:tab/>
            </w:r>
          </w:p>
          <w:p w:rsidR="00892B0C" w:rsidRDefault="00892B0C" w:rsidP="00892B0C">
            <w:pPr>
              <w:tabs>
                <w:tab w:val="left" w:pos="9198"/>
              </w:tabs>
              <w:bidi/>
              <w:jc w:val="both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  <w:r w:rsidRPr="00892B0C">
              <w:rPr>
                <w:rFonts w:cs="Arabic Transparent"/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6383547" cy="2682816"/>
                  <wp:effectExtent l="19050" t="0" r="0" b="0"/>
                  <wp:docPr id="4" name="Image 86" descr="C:\Users\soft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soft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507" cy="2687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B0C" w:rsidRDefault="00892B0C" w:rsidP="00892B0C">
            <w:pPr>
              <w:tabs>
                <w:tab w:val="left" w:pos="9198"/>
              </w:tabs>
              <w:bidi/>
              <w:jc w:val="both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892B0C" w:rsidRDefault="00892B0C" w:rsidP="00892B0C">
            <w:pPr>
              <w:tabs>
                <w:tab w:val="left" w:pos="9198"/>
              </w:tabs>
              <w:bidi/>
              <w:jc w:val="both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892B0C" w:rsidRPr="00855A6A" w:rsidRDefault="00892B0C" w:rsidP="00892B0C">
            <w:pPr>
              <w:tabs>
                <w:tab w:val="left" w:pos="9198"/>
              </w:tabs>
              <w:bidi/>
              <w:jc w:val="both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</w:tc>
      </w:tr>
      <w:tr w:rsidR="00F84AFF" w:rsidRPr="00855A6A" w:rsidTr="00855A6A">
        <w:trPr>
          <w:trHeight w:val="50"/>
        </w:trPr>
        <w:tc>
          <w:tcPr>
            <w:tcW w:w="1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4AFF" w:rsidRPr="00855A6A" w:rsidRDefault="00F84AFF" w:rsidP="004B2B80">
            <w:pPr>
              <w:bidi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 xml:space="preserve"> </w:t>
            </w:r>
            <w:r w:rsidR="004B2B8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Start"/>
            <w:r w:rsidR="004B2B80">
              <w:rPr>
                <w:rFonts w:cs="Simplified Arabic" w:hint="cs"/>
                <w:b/>
                <w:bCs/>
                <w:sz w:val="28"/>
                <w:szCs w:val="28"/>
                <w:rtl/>
              </w:rPr>
              <w:t>بالتوفيق  -</w:t>
            </w:r>
            <w:proofErr w:type="gramEnd"/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B2B8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أستاذة المادة تتمنى لكم عطلة سعيدة </w:t>
            </w:r>
            <w:proofErr w:type="spellStart"/>
            <w:r w:rsidR="004B2B80">
              <w:rPr>
                <w:rFonts w:cs="Simplified Arabic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4B2B8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رمضان مبارك</w:t>
            </w:r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F78AF">
              <w:rPr>
                <w:rFonts w:cs="Simplified Arabic" w:hint="cs"/>
                <w:b/>
                <w:bCs/>
                <w:sz w:val="28"/>
                <w:szCs w:val="28"/>
              </w:rPr>
              <w:sym w:font="Wingdings" w:char="F04A"/>
            </w:r>
            <w:r w:rsidR="00AF78AF">
              <w:rPr>
                <w:rFonts w:cs="Simplified Arabic" w:hint="cs"/>
                <w:b/>
                <w:bCs/>
                <w:sz w:val="28"/>
                <w:szCs w:val="28"/>
              </w:rPr>
              <w:sym w:font="Wingdings" w:char="F04A"/>
            </w:r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4B2B8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Pr="00855A6A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  </w:t>
            </w:r>
            <w:proofErr w:type="spellStart"/>
            <w:r w:rsidRPr="00855A6A">
              <w:rPr>
                <w:rFonts w:cs="Simplified Arabic" w:hint="cs"/>
                <w:sz w:val="28"/>
                <w:szCs w:val="28"/>
                <w:rtl/>
              </w:rPr>
              <w:t>ص2</w:t>
            </w:r>
            <w:proofErr w:type="spellEnd"/>
            <w:r w:rsidRPr="00855A6A">
              <w:rPr>
                <w:rFonts w:cs="Simplified Arabic" w:hint="cs"/>
                <w:sz w:val="28"/>
                <w:szCs w:val="28"/>
                <w:rtl/>
              </w:rPr>
              <w:t>/2</w:t>
            </w:r>
          </w:p>
        </w:tc>
      </w:tr>
    </w:tbl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bidi/>
        <w:rPr>
          <w:sz w:val="28"/>
          <w:szCs w:val="28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Pr="00FE58D8" w:rsidRDefault="00F84AFF" w:rsidP="00F84AFF">
      <w:pPr>
        <w:bidi/>
        <w:rPr>
          <w:sz w:val="28"/>
          <w:szCs w:val="28"/>
          <w:rtl/>
          <w:lang w:bidi="ar-DZ"/>
        </w:rPr>
      </w:pPr>
    </w:p>
    <w:p w:rsidR="00F84AFF" w:rsidRPr="00FE58D8" w:rsidRDefault="00F84AFF" w:rsidP="00F84AFF">
      <w:pPr>
        <w:jc w:val="right"/>
        <w:rPr>
          <w:sz w:val="28"/>
          <w:szCs w:val="28"/>
          <w:lang w:bidi="ar-DZ"/>
        </w:rPr>
      </w:pPr>
    </w:p>
    <w:p w:rsidR="00F84AFF" w:rsidRPr="00FE58D8" w:rsidRDefault="00F84AFF" w:rsidP="00F84AFF">
      <w:pPr>
        <w:rPr>
          <w:sz w:val="28"/>
          <w:szCs w:val="28"/>
        </w:rPr>
      </w:pPr>
    </w:p>
    <w:p w:rsidR="00F84AFF" w:rsidRDefault="00F84AFF"/>
    <w:sectPr w:rsidR="00F84AFF" w:rsidSect="0048064E">
      <w:pgSz w:w="11906" w:h="16838"/>
      <w:pgMar w:top="426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C93"/>
    <w:multiLevelType w:val="hybridMultilevel"/>
    <w:tmpl w:val="A66E7426"/>
    <w:lvl w:ilvl="0" w:tplc="040C0013">
      <w:start w:val="1"/>
      <w:numFmt w:val="upperRoman"/>
      <w:lvlText w:val="%1."/>
      <w:lvlJc w:val="right"/>
      <w:pPr>
        <w:ind w:left="1032" w:hanging="360"/>
      </w:pPr>
    </w:lvl>
    <w:lvl w:ilvl="1" w:tplc="040C0019" w:tentative="1">
      <w:start w:val="1"/>
      <w:numFmt w:val="lowerLetter"/>
      <w:lvlText w:val="%2."/>
      <w:lvlJc w:val="left"/>
      <w:pPr>
        <w:ind w:left="1752" w:hanging="360"/>
      </w:pPr>
    </w:lvl>
    <w:lvl w:ilvl="2" w:tplc="040C001B" w:tentative="1">
      <w:start w:val="1"/>
      <w:numFmt w:val="lowerRoman"/>
      <w:lvlText w:val="%3."/>
      <w:lvlJc w:val="right"/>
      <w:pPr>
        <w:ind w:left="2472" w:hanging="180"/>
      </w:pPr>
    </w:lvl>
    <w:lvl w:ilvl="3" w:tplc="040C000F" w:tentative="1">
      <w:start w:val="1"/>
      <w:numFmt w:val="decimal"/>
      <w:lvlText w:val="%4."/>
      <w:lvlJc w:val="left"/>
      <w:pPr>
        <w:ind w:left="3192" w:hanging="360"/>
      </w:pPr>
    </w:lvl>
    <w:lvl w:ilvl="4" w:tplc="040C0019" w:tentative="1">
      <w:start w:val="1"/>
      <w:numFmt w:val="lowerLetter"/>
      <w:lvlText w:val="%5."/>
      <w:lvlJc w:val="left"/>
      <w:pPr>
        <w:ind w:left="3912" w:hanging="360"/>
      </w:pPr>
    </w:lvl>
    <w:lvl w:ilvl="5" w:tplc="040C001B" w:tentative="1">
      <w:start w:val="1"/>
      <w:numFmt w:val="lowerRoman"/>
      <w:lvlText w:val="%6."/>
      <w:lvlJc w:val="right"/>
      <w:pPr>
        <w:ind w:left="4632" w:hanging="180"/>
      </w:pPr>
    </w:lvl>
    <w:lvl w:ilvl="6" w:tplc="040C000F" w:tentative="1">
      <w:start w:val="1"/>
      <w:numFmt w:val="decimal"/>
      <w:lvlText w:val="%7."/>
      <w:lvlJc w:val="left"/>
      <w:pPr>
        <w:ind w:left="5352" w:hanging="360"/>
      </w:pPr>
    </w:lvl>
    <w:lvl w:ilvl="7" w:tplc="040C0019" w:tentative="1">
      <w:start w:val="1"/>
      <w:numFmt w:val="lowerLetter"/>
      <w:lvlText w:val="%8."/>
      <w:lvlJc w:val="left"/>
      <w:pPr>
        <w:ind w:left="6072" w:hanging="360"/>
      </w:pPr>
    </w:lvl>
    <w:lvl w:ilvl="8" w:tplc="040C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">
    <w:nsid w:val="0980232B"/>
    <w:multiLevelType w:val="hybridMultilevel"/>
    <w:tmpl w:val="D7E036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6566F"/>
    <w:multiLevelType w:val="hybridMultilevel"/>
    <w:tmpl w:val="4224D8D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497CC8"/>
    <w:multiLevelType w:val="hybridMultilevel"/>
    <w:tmpl w:val="CE949DD4"/>
    <w:lvl w:ilvl="0" w:tplc="807CB5C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sz w:val="32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A57637"/>
    <w:multiLevelType w:val="hybridMultilevel"/>
    <w:tmpl w:val="D3B0AACE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61E127D"/>
    <w:multiLevelType w:val="hybridMultilevel"/>
    <w:tmpl w:val="E0D873C0"/>
    <w:lvl w:ilvl="0" w:tplc="4088ED44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C365BC9"/>
    <w:multiLevelType w:val="hybridMultilevel"/>
    <w:tmpl w:val="5E4E43B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866AE2"/>
    <w:multiLevelType w:val="hybridMultilevel"/>
    <w:tmpl w:val="29728156"/>
    <w:lvl w:ilvl="0" w:tplc="77AEC0E2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8">
    <w:nsid w:val="510B48C7"/>
    <w:multiLevelType w:val="hybridMultilevel"/>
    <w:tmpl w:val="319EC0DC"/>
    <w:lvl w:ilvl="0" w:tplc="554E06C6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62E5D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6E71342"/>
    <w:multiLevelType w:val="hybridMultilevel"/>
    <w:tmpl w:val="F40ABD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55F7B"/>
    <w:multiLevelType w:val="hybridMultilevel"/>
    <w:tmpl w:val="65B2D72C"/>
    <w:lvl w:ilvl="0" w:tplc="040C000F">
      <w:start w:val="1"/>
      <w:numFmt w:val="decimal"/>
      <w:lvlText w:val="%1.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>
    <w:nsid w:val="67075002"/>
    <w:multiLevelType w:val="hybridMultilevel"/>
    <w:tmpl w:val="42FAE170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7105224E"/>
    <w:multiLevelType w:val="hybridMultilevel"/>
    <w:tmpl w:val="820684BC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B4A11DB"/>
    <w:multiLevelType w:val="hybridMultilevel"/>
    <w:tmpl w:val="47B45AC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9060D4"/>
    <w:multiLevelType w:val="hybridMultilevel"/>
    <w:tmpl w:val="E28A8B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F84AFF"/>
    <w:rsid w:val="0001526C"/>
    <w:rsid w:val="00035953"/>
    <w:rsid w:val="000C729D"/>
    <w:rsid w:val="0019171F"/>
    <w:rsid w:val="001E34B0"/>
    <w:rsid w:val="001E5E7B"/>
    <w:rsid w:val="002A3127"/>
    <w:rsid w:val="002F0027"/>
    <w:rsid w:val="003333B6"/>
    <w:rsid w:val="003B4CD3"/>
    <w:rsid w:val="003C7502"/>
    <w:rsid w:val="003F497C"/>
    <w:rsid w:val="0048064E"/>
    <w:rsid w:val="004A3B1D"/>
    <w:rsid w:val="004B2B80"/>
    <w:rsid w:val="004F0DBC"/>
    <w:rsid w:val="00525F11"/>
    <w:rsid w:val="00565ED7"/>
    <w:rsid w:val="00567BCB"/>
    <w:rsid w:val="005D6CBD"/>
    <w:rsid w:val="005E6AE3"/>
    <w:rsid w:val="006E0D0F"/>
    <w:rsid w:val="00763AF4"/>
    <w:rsid w:val="00855A6A"/>
    <w:rsid w:val="00860699"/>
    <w:rsid w:val="00892B0C"/>
    <w:rsid w:val="008E2C4B"/>
    <w:rsid w:val="008F678D"/>
    <w:rsid w:val="00982A04"/>
    <w:rsid w:val="009B0441"/>
    <w:rsid w:val="00AD1C35"/>
    <w:rsid w:val="00AF78AF"/>
    <w:rsid w:val="00B57DFD"/>
    <w:rsid w:val="00B8077E"/>
    <w:rsid w:val="00BF2EB0"/>
    <w:rsid w:val="00C45A5B"/>
    <w:rsid w:val="00C50706"/>
    <w:rsid w:val="00D32BFD"/>
    <w:rsid w:val="00E97B7E"/>
    <w:rsid w:val="00EB6224"/>
    <w:rsid w:val="00F439DA"/>
    <w:rsid w:val="00F84AFF"/>
    <w:rsid w:val="00FA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4AF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84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9171F"/>
    <w:rPr>
      <w:color w:val="808080"/>
    </w:rPr>
  </w:style>
  <w:style w:type="paragraph" w:styleId="Textedebulles">
    <w:name w:val="Balloon Text"/>
    <w:basedOn w:val="Normal"/>
    <w:link w:val="TextedebullesCar"/>
    <w:rsid w:val="00191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91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2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>tahmi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nabil</dc:creator>
  <cp:lastModifiedBy>soft</cp:lastModifiedBy>
  <cp:revision>5</cp:revision>
  <cp:lastPrinted>2019-05-16T07:31:00Z</cp:lastPrinted>
  <dcterms:created xsi:type="dcterms:W3CDTF">2019-05-16T06:15:00Z</dcterms:created>
  <dcterms:modified xsi:type="dcterms:W3CDTF">2019-05-16T07:38:00Z</dcterms:modified>
</cp:coreProperties>
</file>