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20" w:rsidRPr="00900736" w:rsidRDefault="00CA5320" w:rsidP="00CA5320">
      <w:pPr>
        <w:spacing w:after="0"/>
        <w:jc w:val="center"/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</w:pPr>
      <w:r w:rsidRPr="00900736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>الجمهورية الجزائرية الديمقراطية الشعبية</w:t>
      </w:r>
    </w:p>
    <w:p w:rsidR="00CA5320" w:rsidRPr="0087537C" w:rsidRDefault="00CA5320" w:rsidP="00CA5320">
      <w:pPr>
        <w:spacing w:after="0"/>
        <w:jc w:val="center"/>
        <w:rPr>
          <w:rFonts w:asciiTheme="majorBidi" w:hAnsiTheme="majorBidi" w:cstheme="majorBidi"/>
          <w:b/>
          <w:bCs/>
          <w:sz w:val="29"/>
          <w:szCs w:val="29"/>
          <w:rtl/>
        </w:rPr>
      </w:pPr>
      <w:r w:rsidRPr="00900736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>وزارة التربية الوطنية</w:t>
      </w:r>
    </w:p>
    <w:p w:rsidR="00CA5320" w:rsidRPr="0087537C" w:rsidRDefault="00CA5320" w:rsidP="00CA5320">
      <w:pPr>
        <w:bidi/>
        <w:spacing w:after="0"/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</w:pPr>
      <w:r w:rsidRPr="0087537C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 xml:space="preserve">مــــديرية التربية </w:t>
      </w:r>
      <w:r w:rsidRPr="0087537C">
        <w:rPr>
          <w:rFonts w:asciiTheme="majorBidi" w:hAnsiTheme="majorBidi" w:cstheme="majorBidi" w:hint="cs"/>
          <w:b/>
          <w:bCs/>
          <w:sz w:val="29"/>
          <w:szCs w:val="29"/>
          <w:u w:val="double"/>
          <w:rtl/>
        </w:rPr>
        <w:t>ل</w:t>
      </w:r>
      <w:r w:rsidRPr="0087537C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>ولاية تمنر</w:t>
      </w:r>
      <w:r w:rsidRPr="00762741">
        <w:rPr>
          <w:rFonts w:asciiTheme="majorBidi" w:hAnsiTheme="majorBidi" w:cstheme="majorBidi"/>
          <w:b/>
          <w:bCs/>
          <w:sz w:val="29"/>
          <w:szCs w:val="29"/>
          <w:u w:val="single"/>
          <w:rtl/>
        </w:rPr>
        <w:t>است</w:t>
      </w:r>
      <w:r w:rsidRPr="00762741">
        <w:rPr>
          <w:rFonts w:asciiTheme="majorBidi" w:hAnsiTheme="majorBidi" w:cstheme="majorBidi"/>
          <w:b/>
          <w:bCs/>
          <w:sz w:val="29"/>
          <w:szCs w:val="29"/>
          <w:rtl/>
        </w:rPr>
        <w:t xml:space="preserve">                          </w:t>
      </w:r>
      <w:r w:rsidRPr="0087537C">
        <w:rPr>
          <w:rFonts w:asciiTheme="majorBidi" w:hAnsiTheme="majorBidi" w:cstheme="majorBidi"/>
          <w:b/>
          <w:bCs/>
          <w:sz w:val="29"/>
          <w:szCs w:val="29"/>
          <w:rtl/>
        </w:rPr>
        <w:t xml:space="preserve">                </w:t>
      </w:r>
      <w:r w:rsidRPr="0087537C">
        <w:rPr>
          <w:rFonts w:asciiTheme="majorBidi" w:hAnsiTheme="majorBidi" w:cstheme="majorBidi" w:hint="cs"/>
          <w:b/>
          <w:bCs/>
          <w:sz w:val="29"/>
          <w:szCs w:val="29"/>
          <w:rtl/>
        </w:rPr>
        <w:t xml:space="preserve">  </w:t>
      </w:r>
      <w:r w:rsidRPr="0087537C">
        <w:rPr>
          <w:rFonts w:asciiTheme="majorBidi" w:hAnsiTheme="majorBidi" w:cstheme="majorBidi"/>
          <w:b/>
          <w:bCs/>
          <w:sz w:val="29"/>
          <w:szCs w:val="29"/>
          <w:rtl/>
        </w:rPr>
        <w:t xml:space="preserve">       </w:t>
      </w:r>
      <w:r>
        <w:rPr>
          <w:rFonts w:asciiTheme="majorBidi" w:hAnsiTheme="majorBidi" w:cstheme="majorBidi" w:hint="cs"/>
          <w:b/>
          <w:bCs/>
          <w:sz w:val="29"/>
          <w:szCs w:val="29"/>
          <w:rtl/>
        </w:rPr>
        <w:t xml:space="preserve">   </w:t>
      </w:r>
      <w:r>
        <w:rPr>
          <w:rFonts w:asciiTheme="majorBidi" w:hAnsiTheme="majorBidi" w:cstheme="majorBidi"/>
          <w:b/>
          <w:bCs/>
          <w:sz w:val="29"/>
          <w:szCs w:val="29"/>
          <w:rtl/>
        </w:rPr>
        <w:t xml:space="preserve"> </w:t>
      </w:r>
      <w:r w:rsidRPr="0087537C">
        <w:rPr>
          <w:rFonts w:asciiTheme="majorBidi" w:hAnsiTheme="majorBidi" w:cstheme="majorBidi"/>
          <w:b/>
          <w:bCs/>
          <w:sz w:val="29"/>
          <w:szCs w:val="29"/>
          <w:rtl/>
        </w:rPr>
        <w:t xml:space="preserve"> </w:t>
      </w:r>
      <w:r w:rsidRPr="0087537C">
        <w:rPr>
          <w:rFonts w:asciiTheme="majorBidi" w:hAnsiTheme="majorBidi" w:cstheme="majorBidi"/>
          <w:b/>
          <w:bCs/>
          <w:sz w:val="29"/>
          <w:szCs w:val="29"/>
          <w:u w:val="single"/>
          <w:rtl/>
        </w:rPr>
        <w:t xml:space="preserve"> </w:t>
      </w:r>
      <w:r>
        <w:rPr>
          <w:rFonts w:ascii="Simplified Arabic" w:hAnsi="Simplified Arabic" w:cs="Simplified Arabic"/>
          <w:b/>
          <w:bCs/>
          <w:sz w:val="28"/>
          <w:szCs w:val="28"/>
          <w:u w:val="double"/>
          <w:rtl/>
        </w:rPr>
        <w:t>ثانوي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</w:rPr>
        <w:t xml:space="preserve">ة </w:t>
      </w:r>
      <w:r w:rsidRPr="004C1BD2">
        <w:rPr>
          <w:rFonts w:ascii="Simplified Arabic" w:hAnsi="Simplified Arabic" w:cs="Simplified Arabic"/>
          <w:b/>
          <w:bCs/>
          <w:sz w:val="28"/>
          <w:szCs w:val="28"/>
          <w:u w:val="double"/>
          <w:rtl/>
        </w:rPr>
        <w:t xml:space="preserve"> بن عبد السلام أمحمد</w:t>
      </w:r>
      <w:r w:rsidRPr="004C1BD2">
        <w:rPr>
          <w:rFonts w:ascii="Andalus" w:hAnsi="Andalus" w:cs="Andalus"/>
          <w:b/>
          <w:bCs/>
          <w:sz w:val="28"/>
          <w:szCs w:val="28"/>
          <w:u w:val="double"/>
          <w:rtl/>
        </w:rPr>
        <w:t xml:space="preserve">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</w:rPr>
        <w:t>جواليل</w:t>
      </w:r>
      <w:proofErr w:type="spellEnd"/>
      <w:r w:rsidRPr="004C1BD2">
        <w:rPr>
          <w:rFonts w:ascii="Andalus" w:hAnsi="Andalus" w:cs="Andalus"/>
          <w:b/>
          <w:bCs/>
          <w:sz w:val="28"/>
          <w:szCs w:val="28"/>
          <w:u w:val="double"/>
          <w:rtl/>
        </w:rPr>
        <w:t xml:space="preserve">                                 </w:t>
      </w:r>
      <w:r w:rsidRPr="004C1BD2">
        <w:rPr>
          <w:rFonts w:ascii="Andalus" w:hAnsi="Andalus" w:cs="Andalus" w:hint="cs"/>
          <w:b/>
          <w:bCs/>
          <w:sz w:val="28"/>
          <w:szCs w:val="28"/>
          <w:u w:val="double"/>
          <w:rtl/>
        </w:rPr>
        <w:t xml:space="preserve">     </w:t>
      </w:r>
      <w:r w:rsidRPr="004C1BD2">
        <w:rPr>
          <w:rFonts w:ascii="Andalus" w:hAnsi="Andalus" w:cs="Andalus"/>
          <w:b/>
          <w:bCs/>
          <w:sz w:val="28"/>
          <w:szCs w:val="28"/>
          <w:u w:val="double"/>
          <w:rtl/>
        </w:rPr>
        <w:t xml:space="preserve">            </w:t>
      </w:r>
      <w:r w:rsidRPr="0087537C">
        <w:rPr>
          <w:rFonts w:asciiTheme="majorBidi" w:eastAsia="Yu Mincho Light" w:hAnsiTheme="majorBidi" w:cstheme="majorBidi"/>
          <w:b/>
          <w:bCs/>
          <w:sz w:val="29"/>
          <w:szCs w:val="29"/>
          <w:u w:val="double"/>
          <w:rtl/>
        </w:rPr>
        <w:t>امتـحان  ال</w:t>
      </w:r>
      <w:r>
        <w:rPr>
          <w:rFonts w:asciiTheme="majorBidi" w:eastAsia="Yu Mincho Light" w:hAnsiTheme="majorBidi" w:cstheme="majorBidi" w:hint="cs"/>
          <w:b/>
          <w:bCs/>
          <w:sz w:val="29"/>
          <w:szCs w:val="29"/>
          <w:u w:val="double"/>
          <w:rtl/>
        </w:rPr>
        <w:t xml:space="preserve">فصل </w:t>
      </w:r>
      <w:proofErr w:type="spellStart"/>
      <w:r w:rsidR="00D6254D">
        <w:rPr>
          <w:rFonts w:asciiTheme="majorBidi" w:eastAsia="Yu Mincho Light" w:hAnsiTheme="majorBidi" w:cstheme="majorBidi" w:hint="cs"/>
          <w:b/>
          <w:bCs/>
          <w:sz w:val="29"/>
          <w:szCs w:val="29"/>
          <w:u w:val="double"/>
          <w:rtl/>
        </w:rPr>
        <w:t>اللأول</w:t>
      </w:r>
      <w:proofErr w:type="spellEnd"/>
      <w:r w:rsidR="00D6254D">
        <w:rPr>
          <w:rFonts w:asciiTheme="majorBidi" w:eastAsia="Yu Mincho Light" w:hAnsiTheme="majorBidi" w:cstheme="majorBidi" w:hint="cs"/>
          <w:b/>
          <w:bCs/>
          <w:sz w:val="29"/>
          <w:szCs w:val="29"/>
          <w:u w:val="double"/>
          <w:rtl/>
        </w:rPr>
        <w:t xml:space="preserve"> </w:t>
      </w:r>
      <w:r w:rsidRPr="0087537C">
        <w:rPr>
          <w:rFonts w:asciiTheme="majorBidi" w:eastAsia="Yu Mincho Light" w:hAnsiTheme="majorBidi" w:cstheme="majorBidi" w:hint="cs"/>
          <w:b/>
          <w:bCs/>
          <w:sz w:val="29"/>
          <w:szCs w:val="29"/>
          <w:rtl/>
        </w:rPr>
        <w:t xml:space="preserve">             </w:t>
      </w:r>
      <w:r w:rsidRPr="0087537C">
        <w:rPr>
          <w:rFonts w:asciiTheme="majorBidi" w:eastAsia="Yu Mincho Light" w:hAnsiTheme="majorBidi" w:cstheme="majorBidi"/>
          <w:b/>
          <w:bCs/>
          <w:sz w:val="29"/>
          <w:szCs w:val="29"/>
          <w:rtl/>
        </w:rPr>
        <w:t xml:space="preserve">        </w:t>
      </w:r>
      <w:r w:rsidR="00D6254D">
        <w:rPr>
          <w:rFonts w:asciiTheme="majorBidi" w:eastAsia="Yu Mincho Light" w:hAnsiTheme="majorBidi" w:cstheme="majorBidi" w:hint="cs"/>
          <w:b/>
          <w:bCs/>
          <w:sz w:val="29"/>
          <w:szCs w:val="29"/>
          <w:rtl/>
        </w:rPr>
        <w:t xml:space="preserve">  </w:t>
      </w:r>
      <w:r w:rsidRPr="0087537C">
        <w:rPr>
          <w:rFonts w:asciiTheme="majorBidi" w:eastAsia="Yu Mincho Light" w:hAnsiTheme="majorBidi" w:cstheme="majorBidi"/>
          <w:b/>
          <w:bCs/>
          <w:sz w:val="29"/>
          <w:szCs w:val="29"/>
          <w:rtl/>
        </w:rPr>
        <w:t xml:space="preserve">      </w:t>
      </w:r>
      <w:r>
        <w:rPr>
          <w:rFonts w:asciiTheme="majorBidi" w:eastAsia="Yu Mincho Light" w:hAnsiTheme="majorBidi" w:cstheme="majorBidi"/>
          <w:b/>
          <w:bCs/>
          <w:sz w:val="29"/>
          <w:szCs w:val="29"/>
          <w:rtl/>
        </w:rPr>
        <w:t xml:space="preserve">                              </w:t>
      </w:r>
      <w:r w:rsidRPr="0087537C">
        <w:rPr>
          <w:rFonts w:asciiTheme="majorBidi" w:eastAsia="Yu Mincho Light" w:hAnsiTheme="majorBidi" w:cstheme="majorBidi"/>
          <w:b/>
          <w:bCs/>
          <w:sz w:val="29"/>
          <w:szCs w:val="29"/>
          <w:rtl/>
        </w:rPr>
        <w:t xml:space="preserve">       </w:t>
      </w:r>
      <w:r>
        <w:rPr>
          <w:rFonts w:asciiTheme="majorBidi" w:eastAsia="Yu Mincho Light" w:hAnsiTheme="majorBidi" w:cstheme="majorBidi" w:hint="cs"/>
          <w:b/>
          <w:bCs/>
          <w:sz w:val="29"/>
          <w:szCs w:val="29"/>
          <w:rtl/>
        </w:rPr>
        <w:t xml:space="preserve">   </w:t>
      </w:r>
      <w:r w:rsidRPr="0087537C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 xml:space="preserve">الشعبــــــة : الثالثة </w:t>
      </w:r>
      <w:r w:rsidRPr="0087537C">
        <w:rPr>
          <w:rFonts w:asciiTheme="majorBidi" w:hAnsiTheme="majorBidi" w:cstheme="majorBidi" w:hint="cs"/>
          <w:b/>
          <w:bCs/>
          <w:sz w:val="29"/>
          <w:szCs w:val="29"/>
          <w:u w:val="double"/>
          <w:rtl/>
        </w:rPr>
        <w:t xml:space="preserve">علوم تجريبيــة                                                                                   </w:t>
      </w:r>
      <w:r w:rsidRPr="0087537C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 xml:space="preserve">                                                                                                                   </w:t>
      </w:r>
    </w:p>
    <w:p w:rsidR="00CA5320" w:rsidRPr="00543C2A" w:rsidRDefault="00CA5320" w:rsidP="00CA5320">
      <w:pPr>
        <w:tabs>
          <w:tab w:val="left" w:pos="8444"/>
        </w:tabs>
        <w:bidi/>
        <w:spacing w:after="0"/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</w:pPr>
      <w:r w:rsidRPr="00543C2A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 xml:space="preserve">اختبار في مادة الرياضيات                                            </w:t>
      </w:r>
      <w:r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 xml:space="preserve">                      </w:t>
      </w:r>
      <w:proofErr w:type="gramStart"/>
      <w:r w:rsidRPr="00543C2A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>المـــــــــــــــدة :</w:t>
      </w:r>
      <w:proofErr w:type="gramEnd"/>
      <w:r w:rsidRPr="00543C2A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9"/>
          <w:szCs w:val="29"/>
          <w:u w:val="double"/>
          <w:rtl/>
        </w:rPr>
        <w:t xml:space="preserve"> 3 ســــ</w:t>
      </w:r>
      <w:r w:rsidRPr="00543C2A">
        <w:rPr>
          <w:rFonts w:asciiTheme="majorBidi" w:hAnsiTheme="majorBidi" w:cstheme="majorBidi"/>
          <w:b/>
          <w:bCs/>
          <w:sz w:val="29"/>
          <w:szCs w:val="29"/>
          <w:u w:val="double"/>
          <w:rtl/>
        </w:rPr>
        <w:t>ا</w:t>
      </w:r>
      <w:r>
        <w:rPr>
          <w:rFonts w:asciiTheme="majorBidi" w:hAnsiTheme="majorBidi" w:cstheme="majorBidi" w:hint="cs"/>
          <w:b/>
          <w:bCs/>
          <w:sz w:val="29"/>
          <w:szCs w:val="29"/>
          <w:u w:val="double"/>
          <w:rtl/>
        </w:rPr>
        <w:t>عــــــات</w:t>
      </w:r>
    </w:p>
    <w:p w:rsidR="006A35A7" w:rsidRPr="00AA262B" w:rsidRDefault="00D61BED" w:rsidP="00AA262B">
      <w:pPr>
        <w:bidi/>
        <w:rPr>
          <w:rFonts w:ascii="Simplified Arabic" w:hAnsi="Simplified Arabic" w:cs="Simplified Arabic"/>
          <w:b/>
          <w:bCs/>
          <w:sz w:val="28"/>
          <w:szCs w:val="28"/>
          <w:u w:val="double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 xml:space="preserve">التمــــــرين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>الإول</w:t>
      </w:r>
      <w:proofErr w:type="spellEnd"/>
      <w:r w:rsidR="00AA262B"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>:</w:t>
      </w:r>
    </w:p>
    <w:p w:rsidR="00AA262B" w:rsidRDefault="00AA262B" w:rsidP="00AA262B">
      <w:pPr>
        <w:bidi/>
        <w:spacing w:after="80"/>
        <w:rPr>
          <w:rFonts w:asciiTheme="majorBidi" w:hAnsiTheme="majorBidi" w:cstheme="majorBidi"/>
          <w:b/>
          <w:bCs/>
          <w:sz w:val="29"/>
          <w:szCs w:val="29"/>
          <w:rtl/>
        </w:rPr>
      </w:pPr>
      <w:r>
        <w:rPr>
          <w:rFonts w:asciiTheme="majorBidi" w:hAnsiTheme="majorBidi" w:cstheme="majorBidi" w:hint="cs"/>
          <w:b/>
          <w:bCs/>
          <w:sz w:val="29"/>
          <w:szCs w:val="29"/>
          <w:rtl/>
        </w:rPr>
        <w:t xml:space="preserve">اختر الإجابة الصحيحة مع التبرير في كل حالة </w:t>
      </w:r>
      <w:proofErr w:type="spellStart"/>
      <w:r>
        <w:rPr>
          <w:rFonts w:asciiTheme="majorBidi" w:hAnsiTheme="majorBidi" w:cstheme="majorBidi" w:hint="cs"/>
          <w:b/>
          <w:bCs/>
          <w:sz w:val="29"/>
          <w:szCs w:val="29"/>
          <w:rtl/>
        </w:rPr>
        <w:t>ممايلي</w:t>
      </w:r>
      <w:proofErr w:type="spellEnd"/>
      <w:r>
        <w:rPr>
          <w:rFonts w:asciiTheme="majorBidi" w:hAnsiTheme="majorBidi" w:cstheme="majorBidi" w:hint="cs"/>
          <w:b/>
          <w:bCs/>
          <w:sz w:val="29"/>
          <w:szCs w:val="29"/>
          <w:rtl/>
        </w:rPr>
        <w:t xml:space="preserve"> : </w:t>
      </w:r>
    </w:p>
    <w:p w:rsidR="00AA262B" w:rsidRDefault="00AA262B" w:rsidP="00AA262B">
      <w:pPr>
        <w:bidi/>
        <w:spacing w:after="80"/>
        <w:rPr>
          <w:rFonts w:asciiTheme="majorBidi" w:hAnsiTheme="majorBidi" w:cstheme="majorBidi"/>
          <w:b/>
          <w:bCs/>
          <w:sz w:val="29"/>
          <w:szCs w:val="29"/>
          <w:rtl/>
        </w:rPr>
      </w:pPr>
    </w:p>
    <w:tbl>
      <w:tblPr>
        <w:tblStyle w:val="Grilledutableau"/>
        <w:bidiVisual/>
        <w:tblW w:w="0" w:type="auto"/>
        <w:jc w:val="center"/>
        <w:tblInd w:w="-689" w:type="dxa"/>
        <w:tblLook w:val="04A0" w:firstRow="1" w:lastRow="0" w:firstColumn="1" w:lastColumn="0" w:noHBand="0" w:noVBand="1"/>
      </w:tblPr>
      <w:tblGrid>
        <w:gridCol w:w="3510"/>
        <w:gridCol w:w="2727"/>
        <w:gridCol w:w="2376"/>
        <w:gridCol w:w="2682"/>
      </w:tblGrid>
      <w:tr w:rsidR="00AA262B" w:rsidTr="00A4564D">
        <w:trPr>
          <w:jc w:val="center"/>
        </w:trPr>
        <w:tc>
          <w:tcPr>
            <w:tcW w:w="3510" w:type="dxa"/>
          </w:tcPr>
          <w:p w:rsidR="00AA262B" w:rsidRDefault="00AA262B" w:rsidP="00A1428D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</w:p>
        </w:tc>
        <w:tc>
          <w:tcPr>
            <w:tcW w:w="2727" w:type="dxa"/>
          </w:tcPr>
          <w:p w:rsidR="00AA262B" w:rsidRDefault="00AA262B" w:rsidP="00A1428D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</w:rPr>
              <w:t>الإجابة    أ</w:t>
            </w:r>
          </w:p>
        </w:tc>
        <w:tc>
          <w:tcPr>
            <w:tcW w:w="2376" w:type="dxa"/>
          </w:tcPr>
          <w:p w:rsidR="00AA262B" w:rsidRDefault="00AA262B" w:rsidP="00A1428D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</w:rPr>
              <w:t>الإجابة    ب</w:t>
            </w:r>
          </w:p>
        </w:tc>
        <w:tc>
          <w:tcPr>
            <w:tcW w:w="2682" w:type="dxa"/>
          </w:tcPr>
          <w:p w:rsidR="00AA262B" w:rsidRDefault="00AA262B" w:rsidP="00A1428D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</w:rPr>
              <w:t>الإجابة    جـ</w:t>
            </w:r>
          </w:p>
        </w:tc>
      </w:tr>
      <w:tr w:rsidR="00AA262B" w:rsidTr="00A4564D">
        <w:trPr>
          <w:jc w:val="center"/>
        </w:trPr>
        <w:tc>
          <w:tcPr>
            <w:tcW w:w="3510" w:type="dxa"/>
          </w:tcPr>
          <w:p w:rsidR="00AA262B" w:rsidRPr="006D41F6" w:rsidRDefault="00AE75F6" w:rsidP="00AE75F6">
            <w:pPr>
              <w:bidi/>
              <w:spacing w:after="80"/>
              <w:rPr>
                <w:rFonts w:asciiTheme="majorBidi" w:hAnsiTheme="majorBidi" w:cstheme="majorBidi"/>
                <w:b/>
                <w:bCs/>
                <w:i/>
                <w:sz w:val="29"/>
                <w:szCs w:val="29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</w:rPr>
              <w:t xml:space="preserve">العدد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ln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4+ln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8</m:t>
                      </m:r>
                    </m:den>
                  </m:f>
                </m:sup>
              </m:sSup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يساوي : </w:t>
            </w:r>
          </w:p>
        </w:tc>
        <w:tc>
          <w:tcPr>
            <w:tcW w:w="2727" w:type="dxa"/>
          </w:tcPr>
          <w:p w:rsidR="00AA262B" w:rsidRDefault="00AE75F6" w:rsidP="00AE75F6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9"/>
                    <w:szCs w:val="29"/>
                    <w:lang w:bidi="ar-DZ"/>
                  </w:rPr>
                  <m:t>12+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sz w:val="29"/>
                        <w:szCs w:val="29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  <w:lang w:bidi="ar-DZ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376" w:type="dxa"/>
          </w:tcPr>
          <w:p w:rsidR="00AA262B" w:rsidRDefault="00AE75F6" w:rsidP="00AE75F6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9"/>
                    <w:szCs w:val="29"/>
                  </w:rPr>
                  <m:t>8</m:t>
                </m:r>
              </m:oMath>
            </m:oMathPara>
          </w:p>
        </w:tc>
        <w:tc>
          <w:tcPr>
            <w:tcW w:w="2682" w:type="dxa"/>
          </w:tcPr>
          <w:p w:rsidR="00AA262B" w:rsidRDefault="00017418" w:rsidP="00AE75F6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sz w:val="29"/>
                        <w:szCs w:val="29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9"/>
                            <w:szCs w:val="29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9"/>
                            <w:szCs w:val="29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AA262B" w:rsidTr="00A4564D">
        <w:trPr>
          <w:jc w:val="center"/>
        </w:trPr>
        <w:tc>
          <w:tcPr>
            <w:tcW w:w="3510" w:type="dxa"/>
          </w:tcPr>
          <w:p w:rsidR="00AA262B" w:rsidRDefault="00AA262B" w:rsidP="00745F9E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حلول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>المعادلة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theme="majorBidi"/>
                <w:b/>
                <w:bCs/>
                <w:sz w:val="29"/>
                <w:szCs w:val="29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9"/>
                <w:szCs w:val="29"/>
                <w:lang w:bidi="ar-DZ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9"/>
                      <w:szCs w:val="29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sz w:val="29"/>
                      <w:szCs w:val="29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-6=0</m:t>
              </m:r>
            </m:oMath>
            <w:r w:rsidR="00DB4C0D">
              <w:rPr>
                <w:rFonts w:asciiTheme="majorBidi" w:eastAsiaTheme="minorEastAsia" w:hAnsiTheme="majorBidi" w:cstheme="majorBidi" w:hint="cs"/>
                <w:b/>
                <w:sz w:val="29"/>
                <w:szCs w:val="29"/>
                <w:rtl/>
                <w:lang w:bidi="ar-DZ"/>
              </w:rPr>
              <w:t xml:space="preserve"> هي : </w:t>
            </w:r>
          </w:p>
        </w:tc>
        <w:tc>
          <w:tcPr>
            <w:tcW w:w="2727" w:type="dxa"/>
          </w:tcPr>
          <w:p w:rsidR="00AA262B" w:rsidRDefault="00AA262B" w:rsidP="007F6660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9"/>
                    <w:szCs w:val="29"/>
                    <w:lang w:bidi="ar-DZ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9"/>
                        <w:szCs w:val="29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  <w:lang w:bidi="ar-DZ"/>
                      </w:rPr>
                      <m:t xml:space="preserve"> ln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  <w:lang w:bidi="ar-DZ"/>
                      </w:rPr>
                      <m:t xml:space="preserve">2 </m:t>
                    </m:r>
                  </m:e>
                </m:d>
              </m:oMath>
            </m:oMathPara>
          </w:p>
        </w:tc>
        <w:tc>
          <w:tcPr>
            <w:tcW w:w="2376" w:type="dxa"/>
          </w:tcPr>
          <w:p w:rsidR="00AA262B" w:rsidRDefault="00AA262B" w:rsidP="00761FC9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9"/>
                    <w:szCs w:val="29"/>
                    <w:lang w:bidi="ar-DZ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9"/>
                        <w:szCs w:val="29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9"/>
                        <w:szCs w:val="29"/>
                        <w:lang w:bidi="ar-DZ"/>
                      </w:rPr>
                      <m:t xml:space="preserve">2 , -3 </m:t>
                    </m:r>
                  </m:e>
                </m:d>
              </m:oMath>
            </m:oMathPara>
          </w:p>
        </w:tc>
        <w:tc>
          <w:tcPr>
            <w:tcW w:w="2682" w:type="dxa"/>
          </w:tcPr>
          <w:p w:rsidR="00AA262B" w:rsidRDefault="00AA262B" w:rsidP="00761FC9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9"/>
                    <w:szCs w:val="29"/>
                    <w:lang w:bidi="ar-DZ"/>
                  </w:rPr>
                  <m:t>S=∅</m:t>
                </m:r>
              </m:oMath>
            </m:oMathPara>
          </w:p>
        </w:tc>
      </w:tr>
      <w:tr w:rsidR="00AA262B" w:rsidTr="00A4564D">
        <w:trPr>
          <w:jc w:val="center"/>
        </w:trPr>
        <w:tc>
          <w:tcPr>
            <w:tcW w:w="3510" w:type="dxa"/>
          </w:tcPr>
          <w:p w:rsidR="00AA262B" w:rsidRDefault="00AA262B" w:rsidP="00017418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الدالة</w:t>
            </w:r>
            <w:r w:rsidR="00761FC9"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</w:t>
            </w:r>
            <w:r w:rsidR="00761FC9">
              <w:rPr>
                <w:rFonts w:asciiTheme="majorBidi" w:hAnsiTheme="majorBidi" w:cstheme="majorBidi"/>
                <w:b/>
                <w:bCs/>
                <w:sz w:val="29"/>
                <w:szCs w:val="29"/>
                <w:lang w:bidi="ar-DZ"/>
              </w:rPr>
              <w:t>g</w:t>
            </w:r>
            <w:r w:rsidR="00017418"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المعرفة على </w:t>
            </w:r>
            <w:proofErr w:type="gramStart"/>
            <w:r w:rsidR="00017418"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b/>
                      <w:bCs/>
                      <w:sz w:val="29"/>
                      <w:szCs w:val="29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  ; +∞</m:t>
                  </m:r>
                </m:e>
              </m:d>
            </m:oMath>
            <w:r w:rsidR="00761FC9"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حيث : </w:t>
            </w:r>
            <w:r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</w:t>
            </w:r>
            <w:r w:rsidR="00761FC9">
              <w:rPr>
                <w:rFonts w:asciiTheme="majorBidi" w:hAnsiTheme="majorBidi" w:cstheme="majorBidi"/>
                <w:b/>
                <w:bCs/>
                <w:sz w:val="29"/>
                <w:szCs w:val="29"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9"/>
                      <w:szCs w:val="29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9"/>
                      <w:szCs w:val="29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(lnx)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-lnx</m:t>
              </m:r>
            </m:oMath>
            <w:r w:rsidR="00761FC9">
              <w:rPr>
                <w:rFonts w:asciiTheme="majorBidi" w:eastAsiaTheme="minorEastAsia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ه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>ي:</w:t>
            </w:r>
          </w:p>
        </w:tc>
        <w:tc>
          <w:tcPr>
            <w:tcW w:w="2727" w:type="dxa"/>
          </w:tcPr>
          <w:p w:rsidR="00AA262B" w:rsidRPr="001151C6" w:rsidRDefault="00017418" w:rsidP="001151C6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theme="majorBidi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(lnx-2)</m:t>
                </m:r>
              </m:oMath>
            </m:oMathPara>
          </w:p>
        </w:tc>
        <w:tc>
          <w:tcPr>
            <w:tcW w:w="2376" w:type="dxa"/>
          </w:tcPr>
          <w:p w:rsidR="00AA262B" w:rsidRPr="001151C6" w:rsidRDefault="00017418" w:rsidP="00A1428D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theme="majorBidi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(lnx-1)</m:t>
                </m:r>
              </m:oMath>
            </m:oMathPara>
          </w:p>
        </w:tc>
        <w:tc>
          <w:tcPr>
            <w:tcW w:w="2682" w:type="dxa"/>
          </w:tcPr>
          <w:p w:rsidR="00AA262B" w:rsidRPr="001151C6" w:rsidRDefault="00017418" w:rsidP="00A1428D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theme="majorBidi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lnx-1)</m:t>
                </m:r>
              </m:oMath>
            </m:oMathPara>
          </w:p>
        </w:tc>
      </w:tr>
      <w:tr w:rsidR="00AA262B" w:rsidTr="00A4564D">
        <w:trPr>
          <w:jc w:val="center"/>
        </w:trPr>
        <w:tc>
          <w:tcPr>
            <w:tcW w:w="3510" w:type="dxa"/>
          </w:tcPr>
          <w:p w:rsidR="00AA262B" w:rsidRDefault="00AA262B" w:rsidP="009C3F72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</w:t>
            </w:r>
            <w:r w:rsidR="009C3F72"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مشتقة الدالة </w:t>
            </w:r>
            <w:r w:rsidR="009C3F72">
              <w:rPr>
                <w:rFonts w:asciiTheme="majorBidi" w:hAnsiTheme="majorBidi" w:cstheme="majorBidi"/>
                <w:b/>
                <w:bCs/>
                <w:sz w:val="29"/>
                <w:szCs w:val="29"/>
                <w:lang w:bidi="ar-DZ"/>
              </w:rPr>
              <w:t>h</w:t>
            </w:r>
            <w:r w:rsidR="009C3F72">
              <w:rPr>
                <w:rFonts w:asciiTheme="majorBidi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حيث :  </w:t>
            </w:r>
            <w:r w:rsidR="009C3F72">
              <w:rPr>
                <w:rFonts w:asciiTheme="majorBidi" w:hAnsiTheme="majorBidi" w:cstheme="majorBidi"/>
                <w:b/>
                <w:bCs/>
                <w:sz w:val="29"/>
                <w:szCs w:val="29"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9"/>
                      <w:szCs w:val="29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9"/>
                  <w:szCs w:val="29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sz w:val="29"/>
                      <w:szCs w:val="29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9"/>
                          <w:szCs w:val="29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9"/>
                          <w:szCs w:val="29"/>
                          <w:lang w:bidi="ar-DZ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9"/>
                          <w:szCs w:val="29"/>
                          <w:lang w:bidi="ar-DZ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9"/>
                      <w:szCs w:val="29"/>
                      <w:lang w:bidi="ar-DZ"/>
                    </w:rPr>
                    <m:t>1-x</m:t>
                  </m:r>
                </m:sup>
              </m:sSup>
            </m:oMath>
            <w:r w:rsidR="009C3F72">
              <w:rPr>
                <w:rFonts w:asciiTheme="majorBidi" w:eastAsiaTheme="minorEastAsia" w:hAnsiTheme="majorBidi" w:cstheme="majorBidi" w:hint="cs"/>
                <w:b/>
                <w:bCs/>
                <w:sz w:val="29"/>
                <w:szCs w:val="29"/>
                <w:rtl/>
                <w:lang w:bidi="ar-DZ"/>
              </w:rPr>
              <w:t xml:space="preserve"> هي:</w:t>
            </w:r>
          </w:p>
        </w:tc>
        <w:tc>
          <w:tcPr>
            <w:tcW w:w="2727" w:type="dxa"/>
          </w:tcPr>
          <w:p w:rsidR="00AA262B" w:rsidRDefault="009C3F72" w:rsidP="009C3F72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29"/>
                <w:szCs w:val="29"/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theme="majorBidi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h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2376" w:type="dxa"/>
          </w:tcPr>
          <w:p w:rsidR="00AA262B" w:rsidRDefault="00A4564D" w:rsidP="00A1428D">
            <w:pPr>
              <w:bidi/>
              <w:spacing w:after="80"/>
              <w:rPr>
                <w:rFonts w:ascii="Times New Roman" w:eastAsia="Calibri" w:hAnsi="Times New Roman" w:cs="Times New Roman"/>
                <w:b/>
                <w:bCs/>
                <w:sz w:val="29"/>
                <w:szCs w:val="29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theme="majorBidi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h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=ln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2682" w:type="dxa"/>
          </w:tcPr>
          <w:p w:rsidR="00AA262B" w:rsidRDefault="00A4564D" w:rsidP="00A1428D">
            <w:pPr>
              <w:bidi/>
              <w:spacing w:after="80"/>
              <w:rPr>
                <w:rFonts w:ascii="Times New Roman" w:eastAsia="Calibri" w:hAnsi="Times New Roman" w:cs="Times New Roman"/>
                <w:b/>
                <w:bCs/>
                <w:sz w:val="29"/>
                <w:szCs w:val="29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theme="majorBidi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h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ln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1-x</m:t>
                    </m:r>
                  </m:sup>
                </m:sSup>
              </m:oMath>
            </m:oMathPara>
          </w:p>
        </w:tc>
      </w:tr>
    </w:tbl>
    <w:p w:rsidR="00AA262B" w:rsidRDefault="00AA262B" w:rsidP="00AA262B">
      <w:pPr>
        <w:bidi/>
        <w:rPr>
          <w:rtl/>
          <w:lang w:bidi="ar-DZ"/>
        </w:rPr>
      </w:pPr>
      <w:bookmarkStart w:id="0" w:name="_GoBack"/>
      <w:bookmarkEnd w:id="0"/>
    </w:p>
    <w:p w:rsidR="00D61BED" w:rsidRDefault="00FE243E" w:rsidP="00D61BED">
      <w:pPr>
        <w:bidi/>
        <w:rPr>
          <w:rFonts w:ascii="Simplified Arabic" w:hAnsi="Simplified Arabic" w:cs="Simplified Arabic"/>
          <w:b/>
          <w:bCs/>
          <w:sz w:val="28"/>
          <w:szCs w:val="28"/>
          <w:u w:val="double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132715</wp:posOffset>
            </wp:positionV>
            <wp:extent cx="4107180" cy="3057525"/>
            <wp:effectExtent l="0" t="0" r="762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61BED"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>التمــــــرين</w:t>
      </w:r>
      <w:proofErr w:type="gramEnd"/>
      <w:r w:rsidR="00D61BED"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 xml:space="preserve"> الثـــــاني:</w:t>
      </w:r>
    </w:p>
    <w:p w:rsidR="002B038C" w:rsidRDefault="002B038C" w:rsidP="002B038C">
      <w:pPr>
        <w:bidi/>
        <w:rPr>
          <w:rFonts w:ascii="Simplified Arabic" w:eastAsiaTheme="minorEastAsia" w:hAnsi="Simplified Arabic" w:cs="Simplified Arabic"/>
          <w:b/>
          <w:bCs/>
          <w:sz w:val="28"/>
          <w:szCs w:val="28"/>
          <w:rtl/>
          <w:lang w:bidi="ar-DZ"/>
        </w:rPr>
      </w:pPr>
      <w:r w:rsidRPr="002B038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لتكن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الدالة 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h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المعرفة والقابلة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للإشتقاق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على 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R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، و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)</m:t>
        </m:r>
      </m:oMath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تمثيلها البياني في معلم للمستوي متعامد ومتجانس في الشكل المقابل .</w:t>
      </w:r>
    </w:p>
    <w:p w:rsidR="002B038C" w:rsidRPr="002B038C" w:rsidRDefault="002B038C" w:rsidP="002B038C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eastAsiaTheme="minorEastAsia" w:hAnsi="Simplified Arabic" w:cs="Simplified Arabic"/>
          <w:b/>
          <w:bCs/>
          <w:sz w:val="28"/>
          <w:szCs w:val="28"/>
          <w:lang w:bidi="ar-DZ"/>
        </w:rPr>
        <w:t>(T)</w:t>
      </w:r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المماس للمنحنى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)</m:t>
        </m:r>
      </m:oMath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عند النقطة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A(0  ;  3)</m:t>
        </m:r>
      </m:oMath>
    </w:p>
    <w:p w:rsidR="008F0385" w:rsidRDefault="002B038C" w:rsidP="002B038C">
      <w:pPr>
        <w:pStyle w:val="Paragraphedeliste"/>
        <w:numPr>
          <w:ilvl w:val="0"/>
          <w:numId w:val="3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2B038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قراءة بيانية أجب عن كلا من الأسئلة </w:t>
      </w:r>
      <w:proofErr w:type="gram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التالية :</w:t>
      </w:r>
      <w:proofErr w:type="gramEnd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</w:p>
    <w:p w:rsidR="002B038C" w:rsidRPr="002B038C" w:rsidRDefault="002B038C" w:rsidP="002B038C">
      <w:pPr>
        <w:pStyle w:val="Paragraphedeliste"/>
        <w:numPr>
          <w:ilvl w:val="0"/>
          <w:numId w:val="4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أحسب </w:t>
      </w:r>
      <m:oMath>
        <m:acc>
          <m:accPr>
            <m:chr m:val="́"/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h</m:t>
            </m:r>
          </m:e>
        </m:acc>
        <m:d>
          <m:d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 xml:space="preserve">   </m:t>
        </m:r>
        <m:r>
          <m:rPr>
            <m:sty m:val="b"/>
          </m:rPr>
          <w:rPr>
            <w:rFonts w:ascii="Cambria Math" w:hAnsi="Cambria Math" w:cs="Simplified Arabic"/>
            <w:sz w:val="28"/>
            <w:szCs w:val="28"/>
            <w:rtl/>
            <w:lang w:bidi="ar-DZ"/>
          </w:rPr>
          <m:t xml:space="preserve">، </m:t>
        </m:r>
        <m:r>
          <m:rPr>
            <m:sty m:val="b"/>
          </m:rPr>
          <w:rPr>
            <w:rFonts w:ascii="Cambria Math" w:hAnsi="Cambria Math" w:cs="Simplified Arabic"/>
            <w:sz w:val="28"/>
            <w:szCs w:val="28"/>
            <w:lang w:bidi="ar-DZ"/>
          </w:rPr>
          <m:t xml:space="preserve">   </m:t>
        </m:r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h(0)</m:t>
        </m:r>
      </m:oMath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، ثم أكتب معادلة للمماس </w:t>
      </w:r>
      <w:r>
        <w:rPr>
          <w:rFonts w:ascii="Simplified Arabic" w:eastAsiaTheme="minorEastAsia" w:hAnsi="Simplified Arabic" w:cs="Simplified Arabic"/>
          <w:b/>
          <w:bCs/>
          <w:sz w:val="28"/>
          <w:szCs w:val="28"/>
          <w:lang w:bidi="ar-DZ"/>
        </w:rPr>
        <w:t>(T)</w:t>
      </w:r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.</w:t>
      </w:r>
    </w:p>
    <w:p w:rsidR="002B038C" w:rsidRDefault="002B038C" w:rsidP="002B038C">
      <w:pPr>
        <w:pStyle w:val="Paragraphedeliste"/>
        <w:numPr>
          <w:ilvl w:val="0"/>
          <w:numId w:val="4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شكل جدول تغيرات الدالة </w:t>
      </w:r>
      <w:proofErr w:type="gramStart"/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h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.</w:t>
      </w:r>
      <w:proofErr w:type="gramEnd"/>
    </w:p>
    <w:p w:rsidR="002B038C" w:rsidRDefault="002B038C" w:rsidP="002B038C">
      <w:pPr>
        <w:pStyle w:val="Paragraphedeliste"/>
        <w:numPr>
          <w:ilvl w:val="0"/>
          <w:numId w:val="4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عين قيم العدد ا</w:t>
      </w:r>
      <w:r w:rsidR="00095788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ل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حقيقي 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m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حتى يكون للمعادلة 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h(x)</w:t>
      </w:r>
      <w:r w:rsidR="00095788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=1+m</w:t>
      </w:r>
      <w:r w:rsidR="00095788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حلا </w:t>
      </w:r>
      <w:proofErr w:type="gramStart"/>
      <w:r w:rsidR="00095788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وحيدا .</w:t>
      </w:r>
      <w:proofErr w:type="gramEnd"/>
    </w:p>
    <w:p w:rsidR="00095788" w:rsidRPr="002B038C" w:rsidRDefault="00095788" w:rsidP="00F47CAB">
      <w:pPr>
        <w:pStyle w:val="Paragraphedeliste"/>
        <w:numPr>
          <w:ilvl w:val="0"/>
          <w:numId w:val="4"/>
        </w:num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lastRenderedPageBreak/>
        <w:t xml:space="preserve">نضع </w:t>
      </w:r>
      <m:oMath>
        <m:r>
          <m:rPr>
            <m:sty m:val="bi"/>
          </m:rPr>
          <w:rPr>
            <w:rFonts w:ascii="Cambria Math" w:hAnsi="Cambria Math" w:cs="Simplified Arabic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implified Arabic"/>
            <w:sz w:val="32"/>
            <w:szCs w:val="32"/>
            <w:lang w:bidi="ar-DZ"/>
          </w:rPr>
          <m:t>=1+</m:t>
        </m:r>
        <m:f>
          <m:fPr>
            <m:ctrlPr>
              <w:rPr>
                <w:rFonts w:ascii="Cambria Math" w:hAnsi="Cambria Math" w:cs="Simplified Arabic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ax+b</m:t>
            </m:r>
          </m:num>
          <m:den>
            <m:sSup>
              <m:sSupPr>
                <m:ctrlPr>
                  <w:rPr>
                    <w:rFonts w:ascii="Cambria Math" w:hAnsi="Cambria Math" w:cs="Simplified Arabic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/>
              <m: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32"/>
                    <w:szCs w:val="32"/>
                    <w:lang w:bidi="ar-DZ"/>
                  </w:rPr>
                  <m:t>x</m:t>
                </m:r>
              </m:sup>
            </m:sSup>
          </m:den>
        </m:f>
      </m:oMath>
      <w:r w:rsidR="00F47CAB">
        <w:rPr>
          <w:rFonts w:ascii="Simplified Arabic" w:eastAsiaTheme="minorEastAsia" w:hAnsi="Simplified Arabic"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="00F47CAB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حيث </w:t>
      </w:r>
      <w:r w:rsidR="00F47CAB">
        <w:rPr>
          <w:rFonts w:ascii="Simplified Arabic" w:eastAsiaTheme="minorEastAsia" w:hAnsi="Simplified Arabic" w:cs="Simplified Arabic"/>
          <w:b/>
          <w:bCs/>
          <w:sz w:val="28"/>
          <w:szCs w:val="28"/>
          <w:lang w:bidi="ar-DZ"/>
        </w:rPr>
        <w:t>a</w:t>
      </w:r>
      <w:r w:rsidR="00F47CAB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و </w:t>
      </w:r>
      <w:r w:rsidR="00F47CAB">
        <w:rPr>
          <w:rFonts w:ascii="Simplified Arabic" w:eastAsiaTheme="minorEastAsia" w:hAnsi="Simplified Arabic" w:cs="Simplified Arabic"/>
          <w:b/>
          <w:bCs/>
          <w:sz w:val="28"/>
          <w:szCs w:val="28"/>
          <w:lang w:bidi="ar-DZ"/>
        </w:rPr>
        <w:t>b</w:t>
      </w:r>
      <w:r w:rsidR="00F47CAB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عددين حقيقيين . باستعمال السؤال (1) عين العددين </w:t>
      </w:r>
      <w:r w:rsidR="00F47CAB">
        <w:rPr>
          <w:rFonts w:ascii="Simplified Arabic" w:eastAsiaTheme="minorEastAsia" w:hAnsi="Simplified Arabic" w:cs="Simplified Arabic"/>
          <w:b/>
          <w:bCs/>
          <w:sz w:val="28"/>
          <w:szCs w:val="28"/>
          <w:lang w:bidi="ar-DZ"/>
        </w:rPr>
        <w:t>a</w:t>
      </w:r>
      <w:r w:rsidR="00F47CAB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و </w:t>
      </w:r>
      <w:r w:rsidR="00F47CAB">
        <w:rPr>
          <w:rFonts w:ascii="Simplified Arabic" w:eastAsiaTheme="minorEastAsia" w:hAnsi="Simplified Arabic" w:cs="Simplified Arabic"/>
          <w:b/>
          <w:bCs/>
          <w:sz w:val="28"/>
          <w:szCs w:val="28"/>
          <w:lang w:bidi="ar-DZ"/>
        </w:rPr>
        <w:t>b</w:t>
      </w:r>
      <w:r w:rsidR="00F47CAB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.</w:t>
      </w:r>
    </w:p>
    <w:p w:rsidR="00D61BED" w:rsidRDefault="00D909F6" w:rsidP="008F0385">
      <w:pPr>
        <w:bidi/>
        <w:rPr>
          <w:rFonts w:ascii="Simplified Arabic" w:hAnsi="Simplified Arabic" w:cs="Simplified Arabic"/>
          <w:b/>
          <w:bCs/>
          <w:sz w:val="28"/>
          <w:szCs w:val="28"/>
          <w:u w:val="double"/>
          <w:lang w:bidi="ar-DZ"/>
        </w:rPr>
      </w:pPr>
      <w:proofErr w:type="gramStart"/>
      <w:r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>ا</w:t>
      </w:r>
      <w:r w:rsidR="00D61BED"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>لتمــــــرين</w:t>
      </w:r>
      <w:proofErr w:type="gramEnd"/>
      <w:r w:rsidR="00D61BED">
        <w:rPr>
          <w:rFonts w:ascii="Simplified Arabic" w:hAnsi="Simplified Arabic" w:cs="Simplified Arabic" w:hint="cs"/>
          <w:b/>
          <w:bCs/>
          <w:sz w:val="28"/>
          <w:szCs w:val="28"/>
          <w:u w:val="double"/>
          <w:rtl/>
          <w:lang w:bidi="ar-DZ"/>
        </w:rPr>
        <w:t xml:space="preserve"> الثـــــالث:</w:t>
      </w:r>
    </w:p>
    <w:p w:rsidR="00444214" w:rsidRPr="00E82A36" w:rsidRDefault="00444214" w:rsidP="00444214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المستوي منسوب إلى المعلم المتعامد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والمتجانس</w:t>
      </w:r>
      <w:proofErr w:type="gramEnd"/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position w:val="-16"/>
          <w:sz w:val="28"/>
          <w:szCs w:val="28"/>
          <w:lang w:bidi="ar-DZ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1.75pt" o:ole="">
            <v:imagedata r:id="rId7" o:title=""/>
          </v:shape>
          <o:OLEObject Type="Embed" ProgID="Equation.DSMT4" ShapeID="_x0000_i1025" DrawAspect="Content" ObjectID="_1762190926" r:id="rId8"/>
        </w:objec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.</w:t>
      </w:r>
    </w:p>
    <w:p w:rsidR="00444214" w:rsidRPr="00E82A36" w:rsidRDefault="00444214" w:rsidP="00444214">
      <w:pPr>
        <w:tabs>
          <w:tab w:val="right" w:pos="4111"/>
        </w:tabs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E82A3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E82A3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نعتبر الدالة العددية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g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للمتغير الحقيقي </w:t>
      </w:r>
      <w:r w:rsidRPr="00E82A36">
        <w:rPr>
          <w:rFonts w:ascii="Simplified Arabic" w:hAnsi="Simplified Arabic" w:cs="Simplified Arabic"/>
          <w:b/>
          <w:bCs/>
          <w:position w:val="-6"/>
          <w:sz w:val="28"/>
          <w:szCs w:val="28"/>
          <w:lang w:bidi="ar-DZ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762190927" r:id="rId10"/>
        </w:objec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المعرفة على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R</w:t>
      </w: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كما يلي: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=x</m:t>
        </m:r>
        <m:sSup>
          <m:sSup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x+1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-1</m:t>
        </m:r>
      </m:oMath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</w:p>
    <w:p w:rsidR="00444214" w:rsidRPr="00E82A36" w:rsidRDefault="00444214" w:rsidP="00444214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أ) أدرس اتجاه تغير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الدالة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g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،</w:t>
      </w:r>
      <w:proofErr w:type="gramEnd"/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ونهايات الدالة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g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عند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  <w:lang w:bidi="ar-DZ"/>
          </w:rPr>
          <m:t xml:space="preserve">+∞  </m:t>
        </m:r>
        <m:r>
          <m:rPr>
            <m:sty m:val="b"/>
          </m:rPr>
          <w:rPr>
            <w:rFonts w:ascii="Cambria Math" w:hAnsi="Cambria Math" w:cs="Simplified Arabic"/>
            <w:sz w:val="28"/>
            <w:szCs w:val="28"/>
            <w:rtl/>
            <w:lang w:bidi="ar-DZ"/>
          </w:rPr>
          <m:t>و</m:t>
        </m:r>
        <m:r>
          <m:rPr>
            <m:sty m:val="b"/>
          </m:rPr>
          <w:rPr>
            <w:rFonts w:ascii="Cambria Math" w:hAnsi="Cambria Math" w:cs="Simplified Arabic"/>
            <w:sz w:val="28"/>
            <w:szCs w:val="28"/>
            <w:lang w:bidi="ar-DZ"/>
          </w:rPr>
          <m:t>-∞</m:t>
        </m:r>
      </m:oMath>
      <w:r w:rsidRPr="00E82A36">
        <w:rPr>
          <w:rFonts w:ascii="Simplified Arabic" w:eastAsiaTheme="minorEastAsia" w:hAnsi="Simplified Arabic" w:cs="Simplified Arabic"/>
          <w:b/>
          <w:bCs/>
          <w:sz w:val="28"/>
          <w:szCs w:val="28"/>
          <w:rtl/>
          <w:lang w:bidi="ar-DZ"/>
        </w:rPr>
        <w:t xml:space="preserve"> ، ثم شكل جدول تغيراتها .</w:t>
      </w:r>
    </w:p>
    <w:p w:rsidR="00444214" w:rsidRPr="00E82A36" w:rsidRDefault="00444214" w:rsidP="00444214">
      <w:pPr>
        <w:tabs>
          <w:tab w:val="left" w:pos="6611"/>
        </w:tabs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ب) </w:t>
      </w: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بين أن المعادلة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g(x)=0</w:t>
      </w: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تقبل حلا وحيدا </w:t>
      </w:r>
      <m:oMath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α</m:t>
        </m:r>
      </m:oMath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>حي</w:t>
      </w:r>
      <w:r w:rsidRPr="00E82A36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>ث :</w:t>
      </w:r>
      <w:proofErr w:type="gramEnd"/>
      <w:r w:rsidRPr="00E82A36">
        <w:rPr>
          <w:rFonts w:ascii="Simplified Arabic" w:eastAsiaTheme="minorEastAsia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0.27&lt;α&lt;0.29</m:t>
        </m:r>
      </m:oMath>
    </w:p>
    <w:p w:rsidR="00444214" w:rsidRPr="00E82A36" w:rsidRDefault="00444214" w:rsidP="00444214">
      <w:pPr>
        <w:tabs>
          <w:tab w:val="left" w:pos="6611"/>
        </w:tabs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جـ )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استنتج حسب قيم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x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إشارة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g(x)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.</w:t>
      </w:r>
      <w:proofErr w:type="gramEnd"/>
    </w:p>
    <w:p w:rsidR="00444214" w:rsidRPr="00E82A36" w:rsidRDefault="00444214" w:rsidP="00444214">
      <w:pPr>
        <w:tabs>
          <w:tab w:val="left" w:pos="6611"/>
        </w:tabs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44421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E82A3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نعتبر الدالة العددية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f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للمتغير الحقيقي </w:t>
      </w:r>
      <w:r w:rsidRPr="00E82A36">
        <w:rPr>
          <w:rFonts w:ascii="Simplified Arabic" w:hAnsi="Simplified Arabic" w:cs="Simplified Arabic"/>
          <w:b/>
          <w:bCs/>
          <w:position w:val="-6"/>
          <w:sz w:val="28"/>
          <w:szCs w:val="28"/>
          <w:lang w:bidi="ar-DZ"/>
        </w:rPr>
        <w:object w:dxaOrig="200" w:dyaOrig="220">
          <v:shape id="_x0000_i1027" type="#_x0000_t75" style="width:9.75pt;height:11.25pt" o:ole="">
            <v:imagedata r:id="rId9" o:title=""/>
          </v:shape>
          <o:OLEObject Type="Embed" ProgID="Equation.DSMT4" ShapeID="_x0000_i1027" DrawAspect="Content" ObjectID="_1762190928" r:id="rId11"/>
        </w:objec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المعرفة على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R</w:t>
      </w: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كما يلي: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  <w:lang w:bidi="ar-DZ"/>
          </w:rPr>
          <m:t xml:space="preserve"> f</m:t>
        </m:r>
        <m:d>
          <m:dPr>
            <m:ctrlPr>
              <w:rPr>
                <w:rFonts w:ascii="Cambria Math" w:hAnsi="Cambria Math" w:cs="Simplified Arabic"/>
                <w:b/>
                <w:bCs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x</m:t>
            </m:r>
          </m:e>
        </m:d>
        <m:r>
          <m:rPr>
            <m:sty m:val="b"/>
          </m:rPr>
          <w:rPr>
            <w:rFonts w:ascii="Cambria Math" w:hAnsi="Cambria Math" w:cs="Simplified Arabic"/>
            <w:sz w:val="28"/>
            <w:szCs w:val="28"/>
            <w:lang w:bidi="ar-DZ"/>
          </w:rPr>
          <m:t>=(x-1)(</m:t>
        </m:r>
        <m:sSup>
          <m:sSupPr>
            <m:ctrlPr>
              <w:rPr>
                <w:rFonts w:ascii="Cambria Math" w:hAnsi="Cambria Math" w:cs="Simplified Arabic"/>
                <w:b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x+1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-1)</m:t>
        </m:r>
      </m:oMath>
      <w:r>
        <w:rPr>
          <w:rFonts w:ascii="Simplified Arabic" w:eastAsiaTheme="minorEastAsia" w:hAnsi="Simplified Arabic" w:cs="Simplified Arabic" w:hint="cs"/>
          <w:b/>
          <w:sz w:val="28"/>
          <w:szCs w:val="28"/>
          <w:rtl/>
          <w:lang w:bidi="ar-DZ"/>
        </w:rPr>
        <w:t xml:space="preserve"> و</w:t>
      </w:r>
      <w:r w:rsidRPr="00E82A36">
        <w:rPr>
          <w:rFonts w:ascii="Simplified Arabic" w:hAnsi="Simplified Arabic" w:cs="Simplified Arabic"/>
          <w:b/>
          <w:bCs/>
          <w:position w:val="-14"/>
          <w:sz w:val="28"/>
          <w:szCs w:val="28"/>
          <w:lang w:bidi="ar-DZ"/>
        </w:rPr>
        <w:object w:dxaOrig="420" w:dyaOrig="400">
          <v:shape id="_x0000_i1028" type="#_x0000_t75" style="width:21pt;height:20.25pt" o:ole="">
            <v:imagedata r:id="rId12" o:title=""/>
          </v:shape>
          <o:OLEObject Type="Embed" ProgID="Equation.DSMT4" ShapeID="_x0000_i1028" DrawAspect="Content" ObjectID="_1762190929" r:id="rId13"/>
        </w:objec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تمثيلها البياني  في المعلم السابق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.</w:t>
      </w:r>
    </w:p>
    <w:p w:rsidR="00444214" w:rsidRPr="00E82A36" w:rsidRDefault="00444214" w:rsidP="00444214">
      <w:pPr>
        <w:pStyle w:val="Paragraphedeliste"/>
        <w:numPr>
          <w:ilvl w:val="0"/>
          <w:numId w:val="1"/>
        </w:numPr>
        <w:bidi/>
        <w:spacing w:after="0" w:line="240" w:lineRule="auto"/>
        <w:ind w:left="142"/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u w:val="single"/>
          <w:lang w:bidi="ar-DZ"/>
        </w:rPr>
      </w:pPr>
      <w:proofErr w:type="gramStart"/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أ) 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أدرس</w:t>
      </w:r>
      <w:proofErr w:type="gramEnd"/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نهايات الدالة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f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عند أطراف مجموعة تعريفها 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.</w:t>
      </w:r>
    </w:p>
    <w:p w:rsidR="00444214" w:rsidRPr="00E82A36" w:rsidRDefault="00444214" w:rsidP="00444214">
      <w:pPr>
        <w:bidi/>
        <w:spacing w:after="0" w:line="240" w:lineRule="auto"/>
        <w:ind w:left="142"/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u w:val="single"/>
          <w:lang w:bidi="ar-DZ"/>
        </w:rPr>
      </w:pP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 )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بين أنه من أجل كل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x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عدد</w:t>
      </w:r>
      <w:proofErr w:type="gramEnd"/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حقيقي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: </w:t>
      </w:r>
      <m:oMath>
        <m:acc>
          <m:accPr>
            <m:chr m:val="́"/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f</m:t>
            </m:r>
          </m:e>
        </m:acc>
        <m:d>
          <m:d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)=g(x)</m:t>
        </m:r>
      </m:oMath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.</w:t>
      </w:r>
    </w:p>
    <w:p w:rsidR="00444214" w:rsidRPr="00E82A36" w:rsidRDefault="00444214" w:rsidP="00444214">
      <w:pPr>
        <w:bidi/>
        <w:spacing w:after="0" w:line="240" w:lineRule="auto"/>
        <w:ind w:left="-218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E82A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جـ )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استنتج اتجاه تغير الدالة </w:t>
      </w:r>
      <w:proofErr w:type="gramStart"/>
      <w:r w:rsidRPr="00E82A36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f</w:t>
      </w:r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،</w:t>
      </w:r>
      <w:proofErr w:type="gramEnd"/>
      <w:r w:rsidRPr="00E82A36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ثم شكل جدول تغيراتها .</w:t>
      </w:r>
    </w:p>
    <w:p w:rsidR="00444214" w:rsidRPr="002055FB" w:rsidRDefault="00444214" w:rsidP="00444214">
      <w:pPr>
        <w:bidi/>
        <w:spacing w:after="0" w:line="240" w:lineRule="auto"/>
        <w:ind w:left="-218"/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u w:val="single"/>
          <w:lang w:bidi="ar-DZ"/>
        </w:rPr>
      </w:pPr>
    </w:p>
    <w:p w:rsidR="00444214" w:rsidRPr="00E82A36" w:rsidRDefault="00444214" w:rsidP="00444214">
      <w:pPr>
        <w:pStyle w:val="Paragraphedeliste"/>
        <w:numPr>
          <w:ilvl w:val="0"/>
          <w:numId w:val="1"/>
        </w:numPr>
        <w:bidi/>
        <w:spacing w:after="0" w:line="240" w:lineRule="auto"/>
        <w:ind w:left="142"/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u w:val="single"/>
          <w:lang w:bidi="ar-DZ"/>
        </w:rPr>
      </w:pPr>
      <w:r>
        <w:rPr>
          <w:rFonts w:ascii="Simplified Arabic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أ) بين أن </w:t>
      </w:r>
      <w:r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المنحنى </w:t>
      </w:r>
      <w:r w:rsidRPr="00E82A36">
        <w:rPr>
          <w:rFonts w:ascii="Simplified Arabic" w:hAnsi="Simplified Arabic" w:cs="Simplified Arabic"/>
          <w:b/>
          <w:bCs/>
          <w:position w:val="-14"/>
          <w:sz w:val="28"/>
          <w:szCs w:val="28"/>
          <w:lang w:bidi="ar-DZ"/>
        </w:rPr>
        <w:object w:dxaOrig="420" w:dyaOrig="400">
          <v:shape id="_x0000_i1029" type="#_x0000_t75" style="width:21pt;height:20.25pt" o:ole="">
            <v:imagedata r:id="rId12" o:title=""/>
          </v:shape>
          <o:OLEObject Type="Embed" ProgID="Equation.DSMT4" ShapeID="_x0000_i1029" DrawAspect="Content" ObjectID="_1762190930" r:id="rId14"/>
        </w:object>
      </w:r>
      <w:r w:rsidRPr="00E82A36">
        <w:rPr>
          <w:rFonts w:ascii="Simplified Arabic" w:hAnsi="Simplified Arabic" w:cs="Simplified Arabic" w:hint="cs"/>
          <w:b/>
          <w:bCs/>
          <w:position w:val="-14"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يقبل مستقيما مقاربا </w:t>
      </w:r>
      <w:proofErr w:type="gramStart"/>
      <w:r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مائلا </w:t>
      </w:r>
      <m:oMath>
        <m:d>
          <m:dPr>
            <m:ctrlPr>
              <w:rPr>
                <w:rFonts w:ascii="Cambria Math" w:hAnsi="Cambria Math" w:cs="Simplified Arabic"/>
                <w:b/>
                <w:smallCaps/>
                <w:spacing w:val="5"/>
                <w:sz w:val="28"/>
                <w:szCs w:val="28"/>
                <w:lang w:bidi="ar-DZ"/>
              </w:rPr>
            </m:ctrlPr>
          </m:dPr>
          <m:e>
            <w:proofErr w:type="gramEnd"/>
            <m:r>
              <m:rPr>
                <m:sty m:val="b"/>
              </m:rPr>
              <w:rPr>
                <w:rFonts w:ascii="Cambria Math" w:hAnsi="Cambria Math" w:cs="Simplified Arabic"/>
                <w:smallCaps/>
                <w:spacing w:val="5"/>
                <w:sz w:val="28"/>
                <w:szCs w:val="28"/>
                <w:lang w:bidi="ar-DZ"/>
              </w:rPr>
              <m:t>∆</m:t>
            </m:r>
          </m:e>
        </m:d>
      </m:oMath>
      <w:r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معادلته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mallCaps/>
            <w:spacing w:val="5"/>
            <w:sz w:val="28"/>
            <w:szCs w:val="28"/>
            <w:lang w:bidi="ar-DZ"/>
          </w:rPr>
          <m:t>y=-x+1</m:t>
        </m:r>
      </m:oMath>
      <w:r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 ي</w:t>
      </w:r>
      <w:r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طلب تعيين معادلته </w:t>
      </w:r>
      <w:r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عند </w:t>
      </w:r>
      <m:oMath>
        <m:r>
          <m:rPr>
            <m:sty m:val="b"/>
          </m:rPr>
          <w:rPr>
            <w:rFonts w:ascii="Cambria Math" w:eastAsiaTheme="minorEastAsia" w:hAnsi="Cambria Math" w:cs="Simplified Arabic"/>
            <w:smallCaps/>
            <w:spacing w:val="5"/>
            <w:sz w:val="28"/>
            <w:szCs w:val="28"/>
            <w:lang w:bidi="ar-DZ"/>
          </w:rPr>
          <m:t>-∞</m:t>
        </m:r>
      </m:oMath>
      <w:r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>.</w:t>
      </w:r>
    </w:p>
    <w:p w:rsidR="00444214" w:rsidRDefault="00444214" w:rsidP="00444214">
      <w:pPr>
        <w:bidi/>
        <w:spacing w:after="0" w:line="240" w:lineRule="auto"/>
        <w:ind w:left="142"/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lang w:bidi="ar-DZ"/>
        </w:rPr>
      </w:pPr>
      <w:r w:rsidRPr="00E82A36">
        <w:rPr>
          <w:rFonts w:ascii="Simplified Arabic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ب ) </w:t>
      </w:r>
      <w:r w:rsidRPr="00E82A36"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rtl/>
          <w:lang w:bidi="ar-DZ"/>
        </w:rPr>
        <w:t>أدرس وضعية المنحنى</w:t>
      </w:r>
      <w:r w:rsidRPr="00E82A36">
        <w:rPr>
          <w:position w:val="-14"/>
          <w:sz w:val="28"/>
          <w:szCs w:val="28"/>
          <w:lang w:bidi="ar-DZ"/>
        </w:rPr>
        <w:object w:dxaOrig="420" w:dyaOrig="400">
          <v:shape id="_x0000_i1030" type="#_x0000_t75" style="width:21pt;height:20.25pt" o:ole="">
            <v:imagedata r:id="rId12" o:title=""/>
          </v:shape>
          <o:OLEObject Type="Embed" ProgID="Equation.DSMT4" ShapeID="_x0000_i1030" DrawAspect="Content" ObjectID="_1762190931" r:id="rId15"/>
        </w:object>
      </w:r>
      <w:r w:rsidRPr="00E82A36"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rtl/>
          <w:lang w:bidi="ar-DZ"/>
        </w:rPr>
        <w:t xml:space="preserve"> بالنسبة إلى المستقيم </w:t>
      </w:r>
      <m:oMath>
        <m:r>
          <m:rPr>
            <m:sty m:val="b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(∆)</m:t>
        </m:r>
      </m:oMath>
      <w:r w:rsidRPr="00E82A36">
        <w:rPr>
          <w:rFonts w:ascii="Simplified Arabic" w:hAnsi="Simplified Arabic" w:cs="Simplified Arabic"/>
          <w:b/>
          <w:bCs/>
          <w:smallCaps/>
          <w:spacing w:val="5"/>
          <w:sz w:val="28"/>
          <w:szCs w:val="28"/>
          <w:rtl/>
          <w:lang w:bidi="ar-DZ"/>
        </w:rPr>
        <w:t xml:space="preserve"> </w:t>
      </w:r>
      <w:r w:rsidRPr="00E82A36">
        <w:rPr>
          <w:rFonts w:ascii="Simplified Arabic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>.</w:t>
      </w:r>
    </w:p>
    <w:p w:rsidR="00430978" w:rsidRPr="00430978" w:rsidRDefault="00430978" w:rsidP="00430978">
      <w:pPr>
        <w:bidi/>
        <w:spacing w:after="0" w:line="240" w:lineRule="auto"/>
        <w:ind w:left="142"/>
        <w:rPr>
          <w:rFonts w:ascii="Simplified Arabic" w:hAnsi="Simplified Arabic" w:cs="Simplified Arabic"/>
          <w:bCs/>
          <w:smallCaps/>
          <w:spacing w:val="5"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جـ ) بين أن المنحنى </w:t>
      </w:r>
      <m:oMath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(C)</m:t>
        </m:r>
      </m:oMath>
      <w:r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 يقبل مماسا </w:t>
      </w:r>
      <w:r>
        <w:rPr>
          <w:rFonts w:ascii="Simplified Arabic" w:eastAsiaTheme="minorEastAsia" w:hAnsi="Simplified Arabic" w:cs="Simplified Arabic"/>
          <w:b/>
          <w:bCs/>
          <w:smallCaps/>
          <w:spacing w:val="5"/>
          <w:sz w:val="28"/>
          <w:szCs w:val="28"/>
          <w:lang w:bidi="ar-DZ"/>
        </w:rPr>
        <w:t>(T)</w:t>
      </w:r>
      <w:r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 موازيا لـ </w:t>
      </w:r>
      <m:oMath>
        <m:r>
          <m:rPr>
            <m:sty m:val="b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(∆)</m:t>
        </m:r>
      </m:oMath>
      <w:r>
        <w:rPr>
          <w:rFonts w:ascii="Simplified Arabic" w:eastAsiaTheme="minorEastAsia" w:hAnsi="Simplified Arabic" w:cs="Simplified Arabic" w:hint="cs"/>
          <w:b/>
          <w:smallCaps/>
          <w:spacing w:val="5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 w:hint="cs"/>
          <w:bCs/>
          <w:smallCaps/>
          <w:spacing w:val="5"/>
          <w:sz w:val="28"/>
          <w:szCs w:val="28"/>
          <w:rtl/>
          <w:lang w:bidi="ar-DZ"/>
        </w:rPr>
        <w:t>، يطلب كتابة معادلة له .</w:t>
      </w:r>
    </w:p>
    <w:p w:rsidR="00444214" w:rsidRPr="00E82A36" w:rsidRDefault="00430978" w:rsidP="00430978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mallCaps/>
          <w:spacing w:val="5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  د</w:t>
      </w:r>
      <w:r w:rsidR="00444214" w:rsidRPr="00E82A36">
        <w:rPr>
          <w:rFonts w:ascii="Simplified Arabic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) بين أن : </w:t>
      </w:r>
      <m:oMath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mallCaps/>
                <w:spacing w:val="5"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mallCaps/>
                <w:spacing w:val="5"/>
                <w:sz w:val="32"/>
                <w:szCs w:val="32"/>
                <w:lang w:bidi="ar-DZ"/>
              </w:rPr>
              <m:t>α</m:t>
            </m:r>
          </m:e>
        </m:d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32"/>
            <w:szCs w:val="32"/>
            <w:lang w:bidi="ar-DZ"/>
          </w:rPr>
          <m:t>=-</m:t>
        </m:r>
        <m:f>
          <m:fPr>
            <m:ctrlPr>
              <w:rPr>
                <w:rFonts w:ascii="Cambria Math" w:hAnsi="Cambria Math" w:cs="Simplified Arabic"/>
                <w:b/>
                <w:i/>
                <w:smallCaps/>
                <w:spacing w:val="5"/>
                <w:sz w:val="32"/>
                <w:szCs w:val="32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b/>
                    <w:i/>
                    <w:smallCaps/>
                    <w:spacing w:val="5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mallCaps/>
                    <w:spacing w:val="5"/>
                    <w:sz w:val="32"/>
                    <w:szCs w:val="32"/>
                    <w:lang w:bidi="ar-DZ"/>
                  </w:rPr>
                  <m:t>(α-1)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implified Arabic"/>
                    <w:smallCaps/>
                    <w:spacing w:val="5"/>
                    <w:sz w:val="32"/>
                    <w:szCs w:val="32"/>
                    <w:lang w:bidi="ar-DZ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Simplified Arabic"/>
                <w:smallCaps/>
                <w:spacing w:val="5"/>
                <w:sz w:val="32"/>
                <w:szCs w:val="32"/>
                <w:lang w:bidi="ar-DZ"/>
              </w:rPr>
              <m:t>α</m:t>
            </m:r>
          </m:den>
        </m:f>
      </m:oMath>
      <w:r w:rsidR="00444214" w:rsidRPr="00E82A36">
        <w:rPr>
          <w:rFonts w:ascii="Simplified Arabic" w:eastAsiaTheme="minorEastAsia" w:hAnsi="Simplified Arabic" w:cs="Simplified Arabic"/>
          <w:b/>
          <w:bCs/>
          <w:smallCaps/>
          <w:spacing w:val="5"/>
          <w:sz w:val="28"/>
          <w:szCs w:val="28"/>
          <w:lang w:bidi="ar-DZ"/>
        </w:rPr>
        <w:t xml:space="preserve"> </w:t>
      </w:r>
      <w:r w:rsidR="00444214" w:rsidRPr="00E82A36">
        <w:rPr>
          <w:rFonts w:ascii="Simplified Arabic" w:eastAsiaTheme="minorEastAsia" w:hAnsi="Simplified Arabic" w:cs="Simplified Arabic" w:hint="cs"/>
          <w:b/>
          <w:bCs/>
          <w:smallCaps/>
          <w:spacing w:val="5"/>
          <w:sz w:val="28"/>
          <w:szCs w:val="28"/>
          <w:rtl/>
          <w:lang w:bidi="ar-DZ"/>
        </w:rPr>
        <w:t xml:space="preserve">  ، ثم أعط حصرا للعدد </w:t>
      </w:r>
      <m:oMath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mallCaps/>
                <w:spacing w:val="5"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mallCaps/>
                <w:spacing w:val="5"/>
                <w:sz w:val="28"/>
                <w:szCs w:val="28"/>
                <w:lang w:bidi="ar-DZ"/>
              </w:rPr>
              <m:t>α</m:t>
            </m:r>
          </m:e>
        </m:d>
      </m:oMath>
    </w:p>
    <w:p w:rsidR="00444214" w:rsidRPr="003A3284" w:rsidRDefault="00444214" w:rsidP="00665173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Simplified Arabic" w:hAnsi="Simplified Arabic" w:cs="Simplified Arabic"/>
          <w:b/>
          <w:bCs/>
          <w:i/>
          <w:smallCaps/>
          <w:spacing w:val="5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>أرسم المستقيمات المقاربة و المنحنى</w:t>
      </w:r>
      <w:r w:rsidRPr="00E82A36">
        <w:rPr>
          <w:position w:val="-14"/>
          <w:sz w:val="28"/>
          <w:szCs w:val="28"/>
          <w:lang w:bidi="ar-DZ"/>
        </w:rPr>
        <w:object w:dxaOrig="420" w:dyaOrig="400">
          <v:shape id="_x0000_i1031" type="#_x0000_t75" style="width:21pt;height:20.25pt" o:ole="">
            <v:imagedata r:id="rId12" o:title=""/>
          </v:shape>
          <o:OLEObject Type="Embed" ProgID="Equation.DSMT4" ShapeID="_x0000_i1031" DrawAspect="Content" ObjectID="_1762190932" r:id="rId16"/>
        </w:object>
      </w:r>
      <w:r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 </w:t>
      </w:r>
      <w:r w:rsidR="00665173"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>و</w:t>
      </w:r>
      <w:r w:rsidR="00430978">
        <w:rPr>
          <w:rFonts w:ascii="Simplified Arabic" w:hAnsi="Simplified Arabic" w:cs="Simplified Arabic"/>
          <w:b/>
          <w:bCs/>
          <w:i/>
          <w:smallCaps/>
          <w:spacing w:val="5"/>
          <w:sz w:val="28"/>
          <w:szCs w:val="28"/>
          <w:lang w:bidi="ar-DZ"/>
        </w:rPr>
        <w:t xml:space="preserve"> </w:t>
      </w:r>
      <w:r w:rsidR="00665173"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المماس </w:t>
      </w:r>
      <w:r w:rsidR="00665173" w:rsidRPr="00665173">
        <w:rPr>
          <w:rFonts w:ascii="Simplified Arabic" w:hAnsi="Simplified Arabic" w:cs="Simplified Arabic"/>
          <w:b/>
          <w:bCs/>
          <w:iCs/>
          <w:smallCaps/>
          <w:spacing w:val="5"/>
          <w:sz w:val="28"/>
          <w:szCs w:val="28"/>
          <w:lang w:bidi="ar-DZ"/>
        </w:rPr>
        <w:t>(t)</w:t>
      </w:r>
      <w:r w:rsidR="00665173"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، في المعلم السابق . </w:t>
      </w:r>
      <w:proofErr w:type="spellStart"/>
      <w:r w:rsidR="00665173"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>نأخد</w:t>
      </w:r>
      <w:proofErr w:type="spellEnd"/>
      <w:r w:rsidR="00665173"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mallCaps/>
                <w:spacing w:val="5"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mallCaps/>
                <w:spacing w:val="5"/>
                <w:sz w:val="28"/>
                <w:szCs w:val="28"/>
                <w:lang w:bidi="ar-DZ"/>
              </w:rPr>
              <m:t>α</m:t>
            </m:r>
          </m:e>
        </m:d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≈-1.87</m:t>
        </m:r>
      </m:oMath>
    </w:p>
    <w:p w:rsidR="00444214" w:rsidRPr="00C17222" w:rsidRDefault="00444214" w:rsidP="00665173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Simplified Arabic" w:hAnsi="Simplified Arabic" w:cs="Simplified Arabic"/>
          <w:b/>
          <w:bCs/>
          <w:i/>
          <w:smallCaps/>
          <w:spacing w:val="5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ناقش بيانيا </w:t>
      </w:r>
      <w:proofErr w:type="gramStart"/>
      <w:r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>حسب</w:t>
      </w:r>
      <w:proofErr w:type="gramEnd"/>
      <w:r>
        <w:rPr>
          <w:rFonts w:ascii="Simplified Arabic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 قيم الوسيط الحقيقي </w:t>
      </w:r>
      <m:oMath>
        <m:r>
          <m:rPr>
            <m:sty m:val="bi"/>
          </m:rPr>
          <w:rPr>
            <w:rFonts w:ascii="Cambria Math" w:hAnsi="Cambria Math" w:cs="Simplified Arabic"/>
            <w:smallCaps/>
            <w:spacing w:val="5"/>
            <w:sz w:val="28"/>
            <w:szCs w:val="28"/>
            <w:lang w:bidi="ar-DZ"/>
          </w:rPr>
          <m:t>m</m:t>
        </m:r>
      </m:oMath>
      <w:r>
        <w:rPr>
          <w:rFonts w:ascii="Simplified Arabic" w:eastAsiaTheme="minorEastAsia" w:hAnsi="Simplified Arabic" w:cs="Simplified Arabic" w:hint="cs"/>
          <w:b/>
          <w:bCs/>
          <w:iCs/>
          <w:smallCaps/>
          <w:spacing w:val="5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 w:hint="cs"/>
          <w:b/>
          <w:bCs/>
          <w:i/>
          <w:smallCaps/>
          <w:spacing w:val="5"/>
          <w:sz w:val="28"/>
          <w:szCs w:val="28"/>
          <w:rtl/>
          <w:lang w:bidi="ar-DZ"/>
        </w:rPr>
        <w:t xml:space="preserve">عدد وإشارة حلول المعادلة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mallCaps/>
            <w:spacing w:val="5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mallCaps/>
                <w:spacing w:val="5"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implified Arabic"/>
                <w:smallCaps/>
                <w:spacing w:val="5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Simplified Arabic"/>
            <w:smallCaps/>
            <w:spacing w:val="5"/>
            <w:sz w:val="28"/>
            <w:szCs w:val="28"/>
            <w:lang w:bidi="ar-DZ"/>
          </w:rPr>
          <m:t>=-x+ln m</m:t>
        </m:r>
      </m:oMath>
    </w:p>
    <w:p w:rsidR="00444214" w:rsidRPr="00444214" w:rsidRDefault="00444214" w:rsidP="00444214">
      <w:pPr>
        <w:bidi/>
        <w:rPr>
          <w:rFonts w:ascii="Simplified Arabic" w:hAnsi="Simplified Arabic" w:cs="Simplified Arabic"/>
          <w:b/>
          <w:bCs/>
          <w:sz w:val="28"/>
          <w:szCs w:val="28"/>
          <w:u w:val="double"/>
          <w:rtl/>
          <w:lang w:bidi="ar-DZ"/>
        </w:rPr>
      </w:pPr>
    </w:p>
    <w:p w:rsidR="00715B5D" w:rsidRDefault="00715B5D" w:rsidP="00D61BED">
      <w:pPr>
        <w:bidi/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</w:p>
    <w:p w:rsidR="00715B5D" w:rsidRDefault="00715B5D">
      <w:pPr>
        <w:rPr>
          <w:rtl/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5194EA98" wp14:editId="30172FE2">
            <wp:extent cx="5972810" cy="34645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ED0" w:rsidRPr="00784ED0">
        <w:rPr>
          <w:noProof/>
          <w:lang w:eastAsia="fr-FR"/>
        </w:rPr>
        <w:t xml:space="preserve"> </w:t>
      </w:r>
      <w:r w:rsidR="00784ED0">
        <w:rPr>
          <w:noProof/>
          <w:lang w:eastAsia="fr-FR"/>
        </w:rPr>
        <w:drawing>
          <wp:inline distT="0" distB="0" distL="0" distR="0" wp14:anchorId="709A6CB7" wp14:editId="019A74A3">
            <wp:extent cx="5972810" cy="1445895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B5D" w:rsidSect="00CA53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Mincho Light"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D3B"/>
    <w:multiLevelType w:val="hybridMultilevel"/>
    <w:tmpl w:val="3AC28EEC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D7166"/>
    <w:multiLevelType w:val="hybridMultilevel"/>
    <w:tmpl w:val="58EA8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91D82"/>
    <w:multiLevelType w:val="hybridMultilevel"/>
    <w:tmpl w:val="5D7CB9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95EE3"/>
    <w:multiLevelType w:val="hybridMultilevel"/>
    <w:tmpl w:val="F1667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20"/>
    <w:rsid w:val="00017418"/>
    <w:rsid w:val="00095788"/>
    <w:rsid w:val="001151C6"/>
    <w:rsid w:val="00296974"/>
    <w:rsid w:val="002B038C"/>
    <w:rsid w:val="00430978"/>
    <w:rsid w:val="00444214"/>
    <w:rsid w:val="00665173"/>
    <w:rsid w:val="006A35A7"/>
    <w:rsid w:val="00715B5D"/>
    <w:rsid w:val="00745F9E"/>
    <w:rsid w:val="00761FC9"/>
    <w:rsid w:val="00784ED0"/>
    <w:rsid w:val="007F6660"/>
    <w:rsid w:val="008F0385"/>
    <w:rsid w:val="009C3F72"/>
    <w:rsid w:val="00A4564D"/>
    <w:rsid w:val="00AA262B"/>
    <w:rsid w:val="00AE75F6"/>
    <w:rsid w:val="00CA5320"/>
    <w:rsid w:val="00D61BED"/>
    <w:rsid w:val="00D6254D"/>
    <w:rsid w:val="00D909F6"/>
    <w:rsid w:val="00DB4C0D"/>
    <w:rsid w:val="00F47CAB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B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A2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E75F6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44214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44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B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A2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E75F6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44214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44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Diregh Mer</dc:creator>
  <cp:lastModifiedBy>Diregh Mer</cp:lastModifiedBy>
  <cp:revision>19</cp:revision>
  <cp:lastPrinted>2023-11-20T18:59:00Z</cp:lastPrinted>
  <dcterms:created xsi:type="dcterms:W3CDTF">2023-11-19T19:13:00Z</dcterms:created>
  <dcterms:modified xsi:type="dcterms:W3CDTF">2023-11-22T19:42:00Z</dcterms:modified>
</cp:coreProperties>
</file>