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668D" w:rsidRDefault="006D668D" w:rsidP="006D668D">
      <w:pPr>
        <w:pBdr>
          <w:top w:val="dashSmallGap" w:sz="4" w:space="1" w:color="auto"/>
          <w:left w:val="dashSmallGap" w:sz="4" w:space="0" w:color="auto"/>
          <w:bottom w:val="dashSmallGap" w:sz="4" w:space="1" w:color="auto"/>
          <w:right w:val="dashSmallGap" w:sz="4" w:space="4" w:color="auto"/>
        </w:pBdr>
      </w:pPr>
      <w:r>
        <w:rPr>
          <w:noProof/>
          <w:lang w:eastAsia="fr-FR"/>
        </w:rPr>
        <w:pict>
          <v:roundrect id="Rectangle à coins arrondis 2" o:spid="_x0000_s1028" style="position:absolute;margin-left:72.4pt;margin-top:-.45pt;width:391.15pt;height:68.05pt;z-index:251662336;visibility:visible;mso-wrap-style:non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rJHSgIAAIcEAAAOAAAAZHJzL2Uyb0RvYy54bWysVOFu1DAM/o/EO1j5z9oet+5WrTdNG0NI&#10;AyYGD5Am6TWQxlGSu954mr0LL4abduMG/EL0R2TH9md/dtyz831vYKd80GhrVhzlDJQVKLXd1OzL&#10;5+tXKwYhciu5Qatqdq8CO1+/fHE2uEotsEMjlQcCsaEaXM26GF2VZUF0qufhCJ2yZGzR9zyS6jeZ&#10;9Hwg9N5kizwvswG9dB6FCoFuryYjWyf8tlUifmzboCKYmlFtMZ0+nc14ZuszXm08d50Wcxn8H6ro&#10;ubaU9AnqikcOW6//gOq18BiwjUcC+wzbVguVOBCbIv+NzV3HnUpcqDnBPbUp/D9Y8WF360HLmi0Y&#10;WN7TiD5R07jdGAU/HkCgtgG492ilDrAYGza4UFHcnbv1I+XgblB8C2DxsqM4dUHOQ6e4pDKL0T97&#10;FjAqgUKhGd6jpHx8GzH1bt/6fgSkrsA+jej+aURqH0HQ5fK0PCnzYwaCbKtyWRyfphS8eox2PsS3&#10;CnsYhZp53Fo5Ukop+O4mxDQnObPl8iuDtjc09R03UJRleTIjzs4Zrx4xE100Wl5rY5LiN82l8UCh&#10;NbtO3xwcDt2MhaFmr1dFTm9Q9I7aLRuTKnrmFw7h8vT9DS5xSi93bPMbK5McuTaTTBUbO/d9bPU0&#10;srhv9vP0GpT3NAGP0z7Q/pLQof/OYKBdqJmlZWVg3lma4WmxXI6rk5Tl8cmCFH9oaQ4t3AoCqllk&#10;MImXcVq3rfN601GeIvG2eEFzb3V8fCBTTXPV9NpJerZOh3ry+vX/WP8EAAD//wMAUEsDBBQABgAI&#10;AAAAIQAg6UFr3gAAAAkBAAAPAAAAZHJzL2Rvd25yZXYueG1sTI/BTsMwEETvSPyDtUjcWqchFBri&#10;VAiB1FOkFiSubrzEaeN1FDtt4Ou7nOA4equZt8V6cp044RBaTwoW8wQEUu1NS42Cj/e32SOIEDUZ&#10;3XlCBd8YYF1eXxU6N/5MWzztYiO4hEKuFdgY+1zKUFt0Osx9j8Tsyw9OR45DI82gz1zuOpkmyVI6&#10;3RIvWN3ji8X6uBudgupgunFT2ePyp65eTVZRf9h+KnV7Mz0/gYg4xb9j+NVndSjZae9HMkF0nLOM&#10;1aOC2QoE81X6sACxZ3B3n4IsC/n/g/ICAAD//wMAUEsBAi0AFAAGAAgAAAAhALaDOJL+AAAA4QEA&#10;ABMAAAAAAAAAAAAAAAAAAAAAAFtDb250ZW50X1R5cGVzXS54bWxQSwECLQAUAAYACAAAACEAOP0h&#10;/9YAAACUAQAACwAAAAAAAAAAAAAAAAAvAQAAX3JlbHMvLnJlbHNQSwECLQAUAAYACAAAACEA7E6y&#10;R0oCAACHBAAADgAAAAAAAAAAAAAAAAAuAgAAZHJzL2Uyb0RvYy54bWxQSwECLQAUAAYACAAAACEA&#10;IOlBa94AAAAJAQAADwAAAAAAAAAAAAAAAACkBAAAZHJzL2Rvd25yZXYueG1sUEsFBgAAAAAEAAQA&#10;8wAAAK8FAAAAAA==&#10;" strokeweight="3pt">
            <v:stroke linestyle="thinThin"/>
            <v:textbox>
              <w:txbxContent>
                <w:p w:rsidR="006D668D" w:rsidRPr="005E4487" w:rsidRDefault="006D668D" w:rsidP="006D668D">
                  <w:pPr>
                    <w:bidi/>
                    <w:jc w:val="center"/>
                  </w:pPr>
                  <w:r w:rsidRPr="00645741">
                    <w:rPr>
                      <w:b/>
                      <w:bCs/>
                      <w:sz w:val="36"/>
                      <w:szCs w:val="36"/>
                      <w:lang w:bidi="ar-DZ"/>
                    </w:rPr>
                    <w:pict>
                      <v:shapetype id="_x0000_t170" coordsize="21600,21600" o:spt="170" adj="7200" path="m@0,l@1,m,21600r21600,e">
                        <v:formulas>
                          <v:f eqn="val #0"/>
                          <v:f eqn="sum 21600 0 @0"/>
                          <v:f eqn="prod #0 1 2"/>
                          <v:f eqn="sum 21600 0 @2"/>
                          <v:f eqn="sum @1 21600 @0"/>
                        </v:formulas>
                        <v:path textpathok="t" o:connecttype="custom" o:connectlocs="10800,0;@2,10800;10800,21600;@3,10800" o:connectangles="270,180,90,0"/>
                        <v:textpath on="t" fitshape="t"/>
                        <v:handles>
                          <v:h position="#0,topLeft" xrange="0,10792"/>
                        </v:handles>
                        <o:lock v:ext="edit" text="t" shapetype="t"/>
                      </v:shapetype>
                      <v:shape id="_x0000_i1025" type="#_x0000_t170" style="width:368.15pt;height:53pt" adj="2158" fillcolor="black" strokeweight="1pt">
                        <v:fill color2="#fc0"/>
                        <v:shadow on="t" type="perspective" color="#875b0d" opacity="45875f" origin=",.5" matrix=",,,.5,,-4768371582e-16"/>
                        <v:textpath style="font-family:&quot;Arial Black&quot;;font-size:60pt;v-text-kern:t" trim="t" fitpath="t" string="وظيفة منزلية رقم 03&#10;"/>
                      </v:shape>
                    </w:pic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Rectangle à coins arrondis 1" o:spid="_x0000_s1027" style="position:absolute;margin-left:27pt;margin-top:-57pt;width:477pt;height:1in;z-index:251661312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SaxTQIAAJAEAAAOAAAAZHJzL2Uyb0RvYy54bWysVFFy0zAQ/WeGO2j0T22XNG0zcTqdlDDM&#10;FOhQOIAsybFA1oqVEiechrtwMdayE1Lgi8Efml1p92n3Pa3nN7vWsq3GYMCVvDjLOdNOgjJuXfJP&#10;H1cvrjgLUTglLDhd8r0O/Gbx/Nm88zN9Dg1YpZERiAuzzpe8idHPsizIRrcinIHXjg5rwFZEcnGd&#10;KRQdobc2O8/zadYBKo8gdQi0ezcc8kXCr2st4/u6DjoyW3KqLaYV01r1a7aYi9kahW+MHMsQ/1BF&#10;K4yjS49QdyIKtkHzB1RrJEKAOp5JaDOoayN16oG6KfLfunlshNepFyIn+CNN4f/BynfbB2RGkXac&#10;OdGSRB+INOHWVrMf35kE4wITiOCUCazoCet8mFHeo3/AvuXg70F+CczBsqE8fUvBXaOFojJTfPYk&#10;oXcCpbKqewuK7hObCIm7XY1tD0issF2SaH+USO8ik7Q5zS8ur3NSUtLZdTGZkE0lZWJ2yPYY4msN&#10;LeuNkiNsnOpbSleI7X2ISSc1divUZ87q1pLqW2FZMZ1OL0fEMZiwD5ipXbBGrYy1ycF1tbTIKLXk&#10;q/SNyeE0zDrWlfzlVZEqbz3RrSqbKnoSF07h8vT9DS71lF5uT/Mrp5IdhbGDTRVbR6QcqB4ki7tq&#10;Nyo9iliB2pMQCMNY0BiT0QB+46yjkSh5+LoRqDmzbxyJmeimGUrO5OLynGTA05Pq9EQ4SVAlj5wN&#10;5jIOc7fxaNYN3VQkAhzc0gOoTexl7CseqhodevZJ3XFE+7k69VPUrx/J4icAAAD//wMAUEsDBBQA&#10;BgAIAAAAIQCr6X7A3wAAAAsBAAAPAAAAZHJzL2Rvd25yZXYueG1sTI/BTsMwEETvSPyDtUhcUGun&#10;QGWl2VQIqRdOpQVxdZJtkhKvQ+y2ga/HOcFtRjuafZOtR9uJMw2+dYyQzBUI4tJVLdcIb/vNTIPw&#10;wXBlOseE8E0e1vn1VWbSyl34lc67UItYwj41CE0IfSqlLxuyxs9dTxxvBzdYE6IdalkN5hLLbScX&#10;Si2lNS3HD43p6bmh8nN3sgiHYvOx3f6wtscv//Ku79ziqB3i7c34tAIRaAx/YZjwIzrkkalwJ668&#10;6BAeH+KUgDBLkklNCaV0VAXCvVIg80z+35D/AgAA//8DAFBLAQItABQABgAIAAAAIQC2gziS/gAA&#10;AOEBAAATAAAAAAAAAAAAAAAAAAAAAABbQ29udGVudF9UeXBlc10ueG1sUEsBAi0AFAAGAAgAAAAh&#10;ADj9If/WAAAAlAEAAAsAAAAAAAAAAAAAAAAALwEAAF9yZWxzLy5yZWxzUEsBAi0AFAAGAAgAAAAh&#10;AAUJJrFNAgAAkAQAAA4AAAAAAAAAAAAAAAAALgIAAGRycy9lMm9Eb2MueG1sUEsBAi0AFAAGAAgA&#10;AAAhAKvpfsDfAAAACwEAAA8AAAAAAAAAAAAAAAAApwQAAGRycy9kb3ducmV2LnhtbFBLBQYAAAAA&#10;BAAEAPMAAACzBQAAAAA=&#10;" strokeweight="3pt">
            <v:stroke linestyle="thinThin"/>
            <v:textbox>
              <w:txbxContent>
                <w:p w:rsidR="006D668D" w:rsidRDefault="006D668D" w:rsidP="006D668D">
                  <w:pPr>
                    <w:bidi/>
                    <w:spacing w:line="240" w:lineRule="auto"/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B628D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ثانوية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>: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دحماني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جلول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</w:t>
                  </w:r>
                  <w:r w:rsidRPr="00B628D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سنة</w:t>
                  </w:r>
                  <w:r w:rsidRPr="00B628D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الدراسي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ة</w:t>
                  </w:r>
                  <w:r w:rsidRPr="00B628D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: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2014/2015</w:t>
                  </w:r>
                </w:p>
                <w:p w:rsidR="006D668D" w:rsidRDefault="006D668D" w:rsidP="006D668D">
                  <w:pPr>
                    <w:bidi/>
                    <w:spacing w:line="240" w:lineRule="auto"/>
                  </w:pPr>
                  <w:r w:rsidRPr="00B628DE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المستوى</w:t>
                  </w:r>
                  <w:r>
                    <w:rPr>
                      <w:sz w:val="28"/>
                      <w:szCs w:val="28"/>
                      <w:rtl/>
                      <w:lang w:bidi="ar-DZ"/>
                    </w:rPr>
                    <w:t>: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2 ت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إق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                                                              </w:t>
                  </w:r>
                  <w:r>
                    <w:rPr>
                      <w:rFonts w:hint="cs"/>
                      <w:sz w:val="28"/>
                      <w:szCs w:val="28"/>
                      <w:rtl/>
                    </w:rPr>
                    <w:t xml:space="preserve"> يوم:  17/12/2014</w:t>
                  </w:r>
                </w:p>
              </w:txbxContent>
            </v:textbox>
          </v:roundrect>
        </w:pict>
      </w:r>
      <w:r>
        <w:rPr>
          <w:noProof/>
          <w:lang w:eastAsia="fr-FR"/>
        </w:rPr>
        <w:pict>
          <v:rect id="Rectangle 4" o:spid="_x0000_s1026" style="position:absolute;margin-left:9pt;margin-top:-9pt;width:513pt;height:723.9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UsNMQIAAFsEAAAOAAAAZHJzL2Uyb0RvYy54bWysVNtu2zAMfR+wfxD0vjgOnLQx4hRFugwD&#10;urVYtw9QZNkWptsoJXb29aPkNE23PQ3zgyBK1OHhIenVzaAVOQjw0pqK5pMpJcJwW0vTVvTb1+27&#10;a0p8YKZmyhpR0aPw9Gb99s2qd6WY2c6qWgBBEOPL3lW0C8GVWeZ5JzTzE+uEwcvGgmYBTWizGliP&#10;6Fpls+l0kfUWageWC+/x9G68pOuE3zSCh4em8SIQVVHkFtIKad3FNVuvWNkCc53kJxrsH1hoJg0G&#10;PUPdscDIHuQfUFpysN42YcKtzmzTSC5SDphNPv0tm6eOOZFyQXG8O8vk/x8s/3x4BCLrihaUGKax&#10;RF9QNGZaJUgR5emdL9HryT1CTNC7e8u/e2LspkMvcQtg+06wGknl0T979SAaHp+SXf/J1ojO9sEm&#10;pYYGdAREDciQCnI8F0QMgXA8XMzzeT7FunG8W+bLIl/MUwxWPj934MMHYTWJm4oCkk/w7HDvQ6TD&#10;ymeXRN8qWW+lUsmAdrdRQA4Mu2ObvhO6v3RThvQVvVpgvyET7VCsADJFeeXnL+Gm6fsbnJYBW15J&#10;XdHrsxMro4bvTZ0aMjCpxj3SV+YkatRxrEcYdkMq2iwGiBrvbH1ElcGOHY4TiZvOwk9Keuzuivof&#10;ewaCEvXRYKWWeVHEcUhGMb+aoQGXN7vLG2Y4QmHWlIzbTRhHaO9Ath1GypMaxt5idRuZdH9hdaKP&#10;HZzKcZq2OCKXdvJ6+SesfwEAAP//AwBQSwMEFAAGAAgAAAAhAPOctOvdAAAADAEAAA8AAABkcnMv&#10;ZG93bnJldi54bWxMT0FOwzAQvCPxB2uRuKDWpg1VG+JUFYhTTwQOHN14m0TY6yh2m/B7tlzobWZn&#10;NDtTbCfvxBmH2AXS8DhXIJDqYDtqNHx+vM3WIGIyZI0LhBp+MMK2vL0pTG7DSO94rlIjOIRibjS0&#10;KfW5lLFu0Zs4Dz0Sa8cweJOYDo20gxk53Du5UGolvemIP7Smx5cW6+/q5DV8yb5SfZPskxkrt9w/&#10;7PbL11Hr+7tp9wwi4ZT+zXCpz9Wh5E6HcCIbhWO+5ilJw+wPXAwqy/h0YJQtNhuQZSGvR5S/AAAA&#10;//8DAFBLAQItABQABgAIAAAAIQC2gziS/gAAAOEBAAATAAAAAAAAAAAAAAAAAAAAAABbQ29udGVu&#10;dF9UeXBlc10ueG1sUEsBAi0AFAAGAAgAAAAhADj9If/WAAAAlAEAAAsAAAAAAAAAAAAAAAAALwEA&#10;AF9yZWxzLy5yZWxzUEsBAi0AFAAGAAgAAAAhAFvBSw0xAgAAWwQAAA4AAAAAAAAAAAAAAAAALgIA&#10;AGRycy9lMm9Eb2MueG1sUEsBAi0AFAAGAAgAAAAhAPOctOvdAAAADAEAAA8AAAAAAAAAAAAAAAAA&#10;iwQAAGRycy9kb3ducmV2LnhtbFBLBQYAAAAABAAEAPMAAACVBQAAAAA=&#10;" strokeweight="6pt">
            <v:stroke linestyle="thickBetweenThin"/>
            <v:textbox>
              <w:txbxContent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Pr="00CF087A" w:rsidRDefault="00E6496C" w:rsidP="00E6496C">
                  <w:pPr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ي</w:t>
                  </w:r>
                  <w:r w:rsidR="006D668D" w:rsidRPr="00CF087A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عاد يوم: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04</w:t>
                  </w:r>
                  <w:r w:rsidR="006D668D" w:rsidRPr="00CF087A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/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0</w:t>
                  </w:r>
                  <w:r w:rsidR="006D668D" w:rsidRPr="00CF087A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1/201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5</w:t>
                  </w: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jc w:val="right"/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jc w:val="right"/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jc w:val="right"/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jc w:val="right"/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jc w:val="right"/>
                    <w:rPr>
                      <w:rtl/>
                      <w:lang w:bidi="ar-DZ"/>
                    </w:rPr>
                  </w:pPr>
                </w:p>
                <w:p w:rsidR="006D668D" w:rsidRDefault="006D668D" w:rsidP="006D668D">
                  <w:pPr>
                    <w:jc w:val="right"/>
                    <w:rPr>
                      <w:lang w:bidi="ar-DZ"/>
                    </w:rPr>
                  </w:pPr>
                </w:p>
              </w:txbxContent>
            </v:textbox>
          </v:rect>
        </w:pict>
      </w:r>
    </w:p>
    <w:p w:rsidR="006D668D" w:rsidRDefault="006D668D" w:rsidP="006D668D"/>
    <w:p w:rsidR="006D668D" w:rsidRDefault="006D668D" w:rsidP="006D668D">
      <w:r>
        <w:rPr>
          <w:noProof/>
          <w:lang w:eastAsia="fr-FR"/>
        </w:rPr>
        <w:pict>
          <v:roundrect id="Rectangle à coins arrondis 10" o:spid="_x0000_s1033" style="position:absolute;margin-left:18.6pt;margin-top:394.65pt;width:486pt;height:235.8pt;z-index:251667456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H2YSgIAAIcEAAAOAAAAZHJzL2Uyb0RvYy54bWysVF1u1DAQfkfiDpbfaTZLu2WjZquqpQiJ&#10;n4rCAWZtZ2NwPGbs3Ww5DXfhYkyctGyBJ0QerJnMzOeZ78vk7HzfObEzFC36WpZHMymMV6it39Ty&#10;08frZy+kiAm8Bofe1PLORHm+evrkrA+VmWOLThsSDOJj1YdatimFqiiiak0H8QiD8RxskDpI7NKm&#10;0AQ9o3eumM9mi6JH0oFQmRj57dUYlKuM3zRGpfdNE00SrpbcW8on5XM9nMXqDKoNQWitmtqAf+ii&#10;A+v50geoK0ggtmT/gOqsIozYpCOFXYFNY5XJM/A05ey3aW5bCCbPwuTE8EBT/H+w6t3uhoTVrB3T&#10;46FjjT4wa+A3zogf34VC66MAIvTaRsFZTFkfYsWVt+GGhqFjeIPqSxQeL1suNBec3bcGNDdaDvnF&#10;o4LBiVwq1v1b1HwhbBNm9vYNdQMg8yL2WaS7B5HMPgnFLxfl6ZyVl0JxbL5cHh/PlvkOqO7LA8X0&#10;ymAnBqOWhFuvh6HyHbB7E1OWSk/zgv4sRdM5Fn4HTpSLxeJ0QpySC6juMfO86Ky+ts5lhzbrS0eC&#10;S2t5nZ+pOB6mOS/6Wi5P5ie5i0exeAgxy8/fIPIc+YMduH3pdbYTWDfa3KXzE9kDv6NOab/eZ4Gf&#10;D5gD92vUd8w+4bgNvL1stEjfpOh5E2oZv26BjBTutWcFlyVTzKuTneOT0zk7dBhZH0bAK4aqZZJi&#10;NC/TuG7bQHbT8k1lJsDjBave2HT/eYxdTe3z187Wo3U69HPWr//H6icAAAD//wMAUEsDBBQABgAI&#10;AAAAIQCM5/LY3gAAAAwBAAAPAAAAZHJzL2Rvd25yZXYueG1sTI9NT8MwDIbvSPyHyEjcWEIntrVr&#10;OiEkuCIKB45p47UVjdM1aVf49XgnuPnj0evH+WFxvZhxDJ0nDfcrBQKp9rajRsPH+/PdDkSIhqzp&#10;PaGGbwxwKK6vcpNZf6Y3nMvYCA6hkBkNbYxDJmWoW3QmrPyAxLujH52J3I6NtKM5c7jrZaLURjrT&#10;EV9ozYBPLdZf5eQ01FZNavycX9PqIZY/83Qi+XLS+vZmedyDiLjEPxgu+qwOBTtVfiIbRK9hvU2Y&#10;1LDdpWsQF0CplEcVV8lGpSCLXP5/ovgFAAD//wMAUEsBAi0AFAAGAAgAAAAhALaDOJL+AAAA4QEA&#10;ABMAAAAAAAAAAAAAAAAAAAAAAFtDb250ZW50X1R5cGVzXS54bWxQSwECLQAUAAYACAAAACEAOP0h&#10;/9YAAACUAQAACwAAAAAAAAAAAAAAAAAvAQAAX3JlbHMvLnJlbHNQSwECLQAUAAYACAAAACEAF/x9&#10;mEoCAACHBAAADgAAAAAAAAAAAAAAAAAuAgAAZHJzL2Uyb0RvYy54bWxQSwECLQAUAAYACAAAACEA&#10;jOfy2N4AAAAMAQAADwAAAAAAAAAAAAAAAACkBAAAZHJzL2Rvd25yZXYueG1sUEsFBgAAAAAEAAQA&#10;8wAAAK8FAAAAAA==&#10;">
            <v:textbox>
              <w:txbxContent>
                <w:p w:rsidR="006D668D" w:rsidRPr="00E6496C" w:rsidRDefault="00E6496C" w:rsidP="00E6496C">
                  <w:pPr>
                    <w:bidi/>
                    <w:spacing w:after="0" w:line="240" w:lineRule="auto"/>
                    <w:rPr>
                      <w:rFonts w:asciiTheme="majorBidi" w:hAnsiTheme="majorBidi" w:cstheme="majorBidi" w:hint="cs"/>
                      <w:lang w:bidi="ar-DZ"/>
                    </w:rPr>
                  </w:pPr>
                  <w:r w:rsidRPr="00E6496C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تمت محاكاة رمي زهرة نرد ذي 6 أوجه مرقمة من 1 إلى </w:t>
                  </w:r>
                  <w:proofErr w:type="gramStart"/>
                  <w:r w:rsidRPr="00E6496C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6 :</w:t>
                  </w:r>
                  <w:proofErr w:type="gramEnd"/>
                </w:p>
                <w:p w:rsidR="00E6496C" w:rsidRPr="00E6496C" w:rsidRDefault="00E6496C" w:rsidP="00E6496C">
                  <w:pPr>
                    <w:bidi/>
                    <w:spacing w:after="0" w:line="240" w:lineRule="auto"/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</w:pPr>
                  <w:r w:rsidRPr="00E6496C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أجرينا التجربة 200 مرة و تحصلنا على الجدول التالي : </w:t>
                  </w:r>
                </w:p>
                <w:p w:rsidR="00E6496C" w:rsidRPr="00E6496C" w:rsidRDefault="00E6496C" w:rsidP="00E6496C">
                  <w:pPr>
                    <w:pStyle w:val="Paragraphedeliste"/>
                    <w:bidi/>
                    <w:spacing w:after="0" w:line="240" w:lineRule="auto"/>
                    <w:rPr>
                      <w:rFonts w:asciiTheme="majorBidi" w:hAnsiTheme="majorBidi" w:cstheme="majorBidi"/>
                      <w:lang w:bidi="ar-DZ"/>
                    </w:rPr>
                  </w:pPr>
                </w:p>
                <w:tbl>
                  <w:tblPr>
                    <w:tblStyle w:val="Grilledutableau"/>
                    <w:bidiVisual/>
                    <w:tblW w:w="5000" w:type="pct"/>
                    <w:tblLook w:val="04A0"/>
                  </w:tblPr>
                  <w:tblGrid>
                    <w:gridCol w:w="1297"/>
                    <w:gridCol w:w="1276"/>
                    <w:gridCol w:w="1276"/>
                    <w:gridCol w:w="1276"/>
                    <w:gridCol w:w="1276"/>
                    <w:gridCol w:w="1333"/>
                    <w:gridCol w:w="1469"/>
                  </w:tblGrid>
                  <w:tr w:rsidR="00E6496C" w:rsidRPr="00CF087A" w:rsidTr="00E6496C">
                    <w:tc>
                      <w:tcPr>
                        <w:tcW w:w="705" w:type="pct"/>
                        <w:vAlign w:val="center"/>
                      </w:tcPr>
                      <w:p w:rsidR="00E6496C" w:rsidRPr="00CF087A" w:rsidRDefault="00E6496C" w:rsidP="00E6496C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6</w:t>
                        </w:r>
                      </w:p>
                    </w:tc>
                    <w:tc>
                      <w:tcPr>
                        <w:tcW w:w="693" w:type="pct"/>
                        <w:vAlign w:val="center"/>
                      </w:tcPr>
                      <w:p w:rsidR="00E6496C" w:rsidRPr="00CF087A" w:rsidRDefault="00E6496C" w:rsidP="00E6496C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5</w:t>
                        </w:r>
                      </w:p>
                    </w:tc>
                    <w:tc>
                      <w:tcPr>
                        <w:tcW w:w="693" w:type="pct"/>
                        <w:vAlign w:val="center"/>
                      </w:tcPr>
                      <w:p w:rsidR="00E6496C" w:rsidRPr="00CF087A" w:rsidRDefault="00E6496C" w:rsidP="00E6496C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4</w:t>
                        </w:r>
                      </w:p>
                    </w:tc>
                    <w:tc>
                      <w:tcPr>
                        <w:tcW w:w="693" w:type="pct"/>
                        <w:vAlign w:val="center"/>
                      </w:tcPr>
                      <w:p w:rsidR="00E6496C" w:rsidRPr="00CF087A" w:rsidRDefault="00E6496C" w:rsidP="00E6496C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3</w:t>
                        </w:r>
                      </w:p>
                    </w:tc>
                    <w:tc>
                      <w:tcPr>
                        <w:tcW w:w="693" w:type="pct"/>
                        <w:vAlign w:val="center"/>
                      </w:tcPr>
                      <w:p w:rsidR="00E6496C" w:rsidRPr="00CF087A" w:rsidRDefault="00E6496C" w:rsidP="00E6496C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2</w:t>
                        </w:r>
                      </w:p>
                    </w:tc>
                    <w:tc>
                      <w:tcPr>
                        <w:tcW w:w="724" w:type="pct"/>
                        <w:vAlign w:val="center"/>
                      </w:tcPr>
                      <w:p w:rsidR="00E6496C" w:rsidRPr="00CF087A" w:rsidRDefault="00E6496C" w:rsidP="00E6496C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rFonts w:asciiTheme="majorBidi" w:hAnsiTheme="majorBidi" w:cstheme="majorBidi" w:hint="cs"/>
                            <w:sz w:val="28"/>
                            <w:szCs w:val="28"/>
                            <w:rtl/>
                            <w:lang w:bidi="ar-DZ"/>
                          </w:rPr>
                          <w:t>1</w:t>
                        </w:r>
                      </w:p>
                    </w:tc>
                    <w:tc>
                      <w:tcPr>
                        <w:tcW w:w="798" w:type="pct"/>
                        <w:vAlign w:val="center"/>
                      </w:tcPr>
                      <w:p w:rsidR="00E6496C" w:rsidRPr="00205CD3" w:rsidRDefault="00E6496C" w:rsidP="00E6496C">
                        <w:pPr>
                          <w:bidi/>
                          <w:jc w:val="center"/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gramStart"/>
                        <w:r w:rsidRPr="00205CD3">
                          <w:rPr>
                            <w:rFonts w:asciiTheme="majorBidi" w:hAnsiTheme="majorBidi" w:cstheme="majorBidi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</w:t>
                        </w:r>
                        <w:r w:rsidRPr="00205CD3">
                          <w:rPr>
                            <w:rFonts w:asciiTheme="majorBidi" w:hAnsiTheme="majorBidi" w:cstheme="majorBidi"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وجه</w:t>
                        </w:r>
                        <w:proofErr w:type="gramEnd"/>
                      </w:p>
                    </w:tc>
                  </w:tr>
                  <w:tr w:rsidR="00E6496C" w:rsidTr="00E6496C">
                    <w:tc>
                      <w:tcPr>
                        <w:tcW w:w="705" w:type="pct"/>
                        <w:vAlign w:val="center"/>
                      </w:tcPr>
                      <w:p w:rsidR="00E6496C" w:rsidRDefault="00E6496C" w:rsidP="00E6496C">
                        <w:pPr>
                          <w:bidi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693" w:type="pct"/>
                        <w:vAlign w:val="center"/>
                      </w:tcPr>
                      <w:p w:rsidR="00E6496C" w:rsidRDefault="00E6496C" w:rsidP="00E6496C">
                        <w:pPr>
                          <w:bidi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693" w:type="pct"/>
                        <w:vAlign w:val="center"/>
                      </w:tcPr>
                      <w:p w:rsidR="00E6496C" w:rsidRDefault="00E6496C" w:rsidP="00E6496C">
                        <w:pPr>
                          <w:bidi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693" w:type="pct"/>
                        <w:vAlign w:val="center"/>
                      </w:tcPr>
                      <w:p w:rsidR="00E6496C" w:rsidRDefault="00E6496C" w:rsidP="00E6496C">
                        <w:pPr>
                          <w:bidi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693" w:type="pct"/>
                        <w:vAlign w:val="center"/>
                      </w:tcPr>
                      <w:p w:rsidR="00E6496C" w:rsidRDefault="00E6496C" w:rsidP="00E6496C">
                        <w:pPr>
                          <w:bidi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724" w:type="pct"/>
                        <w:vAlign w:val="center"/>
                      </w:tcPr>
                      <w:p w:rsidR="00E6496C" w:rsidRDefault="00E6496C" w:rsidP="00E6496C">
                        <w:pPr>
                          <w:bidi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</w:p>
                    </w:tc>
                    <w:tc>
                      <w:tcPr>
                        <w:tcW w:w="798" w:type="pct"/>
                        <w:vAlign w:val="center"/>
                      </w:tcPr>
                      <w:p w:rsidR="00E6496C" w:rsidRPr="00205CD3" w:rsidRDefault="00E6496C" w:rsidP="00E6496C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gramStart"/>
                        <w:r w:rsidRPr="00205CD3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التكرار</w:t>
                        </w:r>
                        <w:proofErr w:type="gramEnd"/>
                      </w:p>
                    </w:tc>
                  </w:tr>
                  <w:tr w:rsidR="00E6496C" w:rsidTr="00E6496C">
                    <w:tc>
                      <w:tcPr>
                        <w:tcW w:w="705" w:type="pct"/>
                        <w:vAlign w:val="center"/>
                      </w:tcPr>
                      <w:p w:rsidR="00E6496C" w:rsidRDefault="00E6496C" w:rsidP="00E6496C">
                        <w:pPr>
                          <w:bidi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0,16</w:t>
                        </w:r>
                      </w:p>
                    </w:tc>
                    <w:tc>
                      <w:tcPr>
                        <w:tcW w:w="693" w:type="pct"/>
                        <w:vAlign w:val="center"/>
                      </w:tcPr>
                      <w:p w:rsidR="00E6496C" w:rsidRDefault="00E6496C" w:rsidP="00E6496C">
                        <w:pPr>
                          <w:bidi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0,155</w:t>
                        </w:r>
                      </w:p>
                    </w:tc>
                    <w:tc>
                      <w:tcPr>
                        <w:tcW w:w="693" w:type="pct"/>
                        <w:vAlign w:val="center"/>
                      </w:tcPr>
                      <w:p w:rsidR="00E6496C" w:rsidRDefault="00E6496C" w:rsidP="00E6496C">
                        <w:pPr>
                          <w:bidi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0,21</w:t>
                        </w:r>
                      </w:p>
                    </w:tc>
                    <w:tc>
                      <w:tcPr>
                        <w:tcW w:w="693" w:type="pct"/>
                        <w:vAlign w:val="center"/>
                      </w:tcPr>
                      <w:p w:rsidR="00E6496C" w:rsidRDefault="00E6496C" w:rsidP="00E6496C">
                        <w:pPr>
                          <w:bidi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0,2</w:t>
                        </w:r>
                      </w:p>
                    </w:tc>
                    <w:tc>
                      <w:tcPr>
                        <w:tcW w:w="693" w:type="pct"/>
                        <w:vAlign w:val="center"/>
                      </w:tcPr>
                      <w:p w:rsidR="00E6496C" w:rsidRDefault="00E6496C" w:rsidP="00E6496C">
                        <w:pPr>
                          <w:bidi/>
                          <w:jc w:val="center"/>
                          <w:rPr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0,175</w:t>
                        </w:r>
                      </w:p>
                    </w:tc>
                    <w:tc>
                      <w:tcPr>
                        <w:tcW w:w="724" w:type="pct"/>
                        <w:vAlign w:val="center"/>
                      </w:tcPr>
                      <w:p w:rsidR="00E6496C" w:rsidRDefault="00E6496C" w:rsidP="00E6496C">
                        <w:pPr>
                          <w:bidi/>
                          <w:jc w:val="center"/>
                          <w:rPr>
                            <w:sz w:val="28"/>
                            <w:szCs w:val="28"/>
                            <w:lang w:bidi="ar-DZ"/>
                          </w:rPr>
                        </w:pPr>
                        <w:r>
                          <w:rPr>
                            <w:sz w:val="28"/>
                            <w:szCs w:val="28"/>
                            <w:lang w:bidi="ar-DZ"/>
                          </w:rPr>
                          <w:t>0,1</w:t>
                        </w:r>
                      </w:p>
                    </w:tc>
                    <w:tc>
                      <w:tcPr>
                        <w:tcW w:w="798" w:type="pct"/>
                        <w:vAlign w:val="center"/>
                      </w:tcPr>
                      <w:p w:rsidR="00E6496C" w:rsidRPr="00205CD3" w:rsidRDefault="00E6496C" w:rsidP="00E6496C">
                        <w:pPr>
                          <w:bidi/>
                          <w:jc w:val="center"/>
                          <w:rPr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</w:pPr>
                        <w:proofErr w:type="gramStart"/>
                        <w:r w:rsidRPr="00205CD3">
                          <w:rPr>
                            <w:rFonts w:hint="cs"/>
                            <w:b/>
                            <w:bCs/>
                            <w:sz w:val="28"/>
                            <w:szCs w:val="28"/>
                            <w:rtl/>
                            <w:lang w:bidi="ar-DZ"/>
                          </w:rPr>
                          <w:t>التواتر</w:t>
                        </w:r>
                        <w:proofErr w:type="gramEnd"/>
                      </w:p>
                    </w:tc>
                  </w:tr>
                </w:tbl>
                <w:p w:rsidR="006D668D" w:rsidRDefault="00E6496C" w:rsidP="006D668D">
                  <w:pPr>
                    <w:bidi/>
                    <w:spacing w:after="0" w:line="240" w:lineRule="auto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1)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اكمل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الجدول السابق .</w:t>
                  </w:r>
                </w:p>
                <w:p w:rsidR="00E6496C" w:rsidRDefault="00E6496C" w:rsidP="00E6496C">
                  <w:pPr>
                    <w:bidi/>
                    <w:spacing w:after="0" w:line="240" w:lineRule="auto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2) عين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التواترات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التالية :</w:t>
                  </w:r>
                </w:p>
                <w:p w:rsidR="00E6496C" w:rsidRDefault="00E6496C" w:rsidP="00E6496C">
                  <w:pPr>
                    <w:bidi/>
                    <w:spacing w:after="0" w:line="240" w:lineRule="auto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  أ) الوجه المحصل عليه </w:t>
                  </w: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هو</w:t>
                  </w:r>
                  <w:proofErr w:type="gram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4.</w:t>
                  </w:r>
                </w:p>
                <w:p w:rsidR="00E6496C" w:rsidRDefault="00E6496C" w:rsidP="00E6496C">
                  <w:pPr>
                    <w:bidi/>
                    <w:spacing w:after="0" w:line="240" w:lineRule="auto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ب) الوجه المحصل عليه هو عدد </w:t>
                  </w: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أولي .</w:t>
                  </w:r>
                  <w:proofErr w:type="gramEnd"/>
                </w:p>
                <w:p w:rsidR="00E6496C" w:rsidRPr="00FE6E10" w:rsidRDefault="00E6496C" w:rsidP="00E6496C">
                  <w:pPr>
                    <w:bidi/>
                    <w:spacing w:after="0" w:line="240" w:lineRule="auto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    </w:t>
                  </w:r>
                  <w:proofErr w:type="spell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جـ</w:t>
                  </w:r>
                  <w:proofErr w:type="spellEnd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) الوجه المحصل عليه هو عدد من مضاعفات </w:t>
                  </w:r>
                  <w:proofErr w:type="gramStart"/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3 .</w:t>
                  </w:r>
                  <w:proofErr w:type="gramEnd"/>
                </w:p>
              </w:txbxContent>
            </v:textbox>
          </v:roundrect>
        </w:pict>
      </w:r>
      <w:r>
        <w:rPr>
          <w:noProof/>
          <w:lang w:eastAsia="fr-FR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Rectangle à coins arrondis 11" o:spid="_x0000_s1034" type="#_x0000_t62" style="position:absolute;margin-left:5in;margin-top:375.35pt;width:147.85pt;height:27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0WidwIAAOkEAAAOAAAAZHJzL2Uyb0RvYy54bWysVF1u2zAMfh+wOwh6bx2n+WmMOkWRrsOA&#10;biva7QCKJNvaZFGTlDjdaXaXXWyU7GTu9jbMD4ZofqQ+fiR9dX1oNdlL5xWYkubnE0qk4SCUqUv6&#10;+dPd2SUlPjAjmAYjS/osPb1ev3511dlCTqEBLaQjmMT4orMlbUKwRZZ53siW+XOw0qCzAteygKar&#10;M+FYh9lbnU0nk0XWgRPWAZfe49fb3knXKX9VSR4+VpWXgeiSIreQ3i69t/Gdra9YUTtmG8UHGuwf&#10;WLRMGbz0lOqWBUZ2Tv2VqlXcgYcqnHNoM6gqxWWqAavJJ39U89QwK1MtKI63J5n8/0vLP+wfHFEC&#10;e5dTYliLPXpE1ZiptSQ/fxAOynjCnAMjlCeIQsk66wuMfLIPLhbt7T3wr54Y2DQYKG8Q3TWSCSSa&#10;8NmLgGh4DCXb7j0IvJDtAiT1DpVrY0LUhRxSk55PTZKHQDh+zC+Xy8VqTglH38VsupqkLmasOEZb&#10;58NbCS2Jh5J2UtTyEXZGxMI2TGvYhXQd29/7kLomhtKZ+IIyVK3GIdgzTc5mF8v5cUpGoOkYtJzg&#10;M0zSCHMxxuSLxWIZMchzuBZPR6ZJRNBK3Cmtk+Hq7UY7ghxKepeeIdiPYdqQrqSr+XSe6nnh8+MU&#10;keFJpxewVgVcQK3akl6eQKyI3XtjRFqPwJTuz0hZG6zh2MF+EsJhe0gjNDvOxhbEM/bXQb9v+H/A&#10;QwPuOyUd7lpJ/bcdc5IS/c7gjKzy2SwuZzJm8+UUDTf2bMceZjimKmmgpD9uQr/QO+tU3eBNeVLD&#10;wA3OVaVCVD0y7lkNBu5Tasaw+3Fhx3ZC/f5DrX8BAAD//wMAUEsDBBQABgAIAAAAIQBwksqV3wAA&#10;AAwBAAAPAAAAZHJzL2Rvd25yZXYueG1sTI/BTsMwDIbvSLxDZCRuLNlG6VSaTggEB8QObDxA2npt&#10;ReKUJt3at8c7we23/Ovz53w7OStOOITOk4blQoFAqnzdUaPh6/B6twERoqHaWE+oYcYA2+L6KjdZ&#10;7c/0iad9bARDKGRGQxtjn0kZqhadCQvfI/Hu6AdnIo9DI+vBnBnurFwp9SCd6YgvtKbH5xar7/3o&#10;NIzvNvmYV4fdT/l2fLHrsZ/LdaL17c309Agi4hT/ynDRZ3Uo2Kn0I9VBWA0p47nKIVEpiEtDLRNO&#10;pYaNuk9BFrn8/0TxCwAA//8DAFBLAQItABQABgAIAAAAIQC2gziS/gAAAOEBAAATAAAAAAAAAAAA&#10;AAAAAAAAAABbQ29udGVudF9UeXBlc10ueG1sUEsBAi0AFAAGAAgAAAAhADj9If/WAAAAlAEAAAsA&#10;AAAAAAAAAAAAAAAALwEAAF9yZWxzLy5yZWxzUEsBAi0AFAAGAAgAAAAhAOAnRaJ3AgAA6QQAAA4A&#10;AAAAAAAAAAAAAAAALgIAAGRycy9lMm9Eb2MueG1sUEsBAi0AFAAGAAgAAAAhAHCSypXfAAAADAEA&#10;AA8AAAAAAAAAAAAAAAAA0QQAAGRycy9kb3ducmV2LnhtbFBLBQYAAAAABAAEAPMAAADdBQAAAAA=&#10;">
            <v:textbox>
              <w:txbxContent>
                <w:p w:rsidR="006D668D" w:rsidRDefault="006D668D" w:rsidP="006D668D">
                  <w:pPr>
                    <w:ind w:right="-120"/>
                  </w:pPr>
                  <w:proofErr w:type="spellStart"/>
                  <w:r w:rsidRPr="00CB279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التمرين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الثالث</w:t>
                  </w:r>
                  <w:proofErr w:type="spellEnd"/>
                  <w:r w:rsidRPr="00CB279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: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07</w:t>
                  </w:r>
                  <w:r w:rsidRPr="00CB279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نقاط</w:t>
                  </w:r>
                </w:p>
              </w:txbxContent>
            </v:textbox>
          </v:shape>
        </w:pict>
      </w:r>
      <w:r>
        <w:rPr>
          <w:noProof/>
          <w:lang w:eastAsia="fr-FR"/>
        </w:rPr>
        <w:pict>
          <v:shape id="Rectangle à coins arrondis 3" o:spid="_x0000_s1030" type="#_x0000_t62" style="position:absolute;margin-left:5in;margin-top:24.55pt;width:2in;height:27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+sjeQIAAOcEAAAOAAAAZHJzL2Uyb0RvYy54bWysVF1u1DAQfkfiDpbfu9lkfxs1W1VbipAK&#10;VC0cwGs7icHxBNu72fY03IWLMXaybQpviDxYnszfN/PN+OLy2GhykNYpMAVNJ1NKpOEglKkK+vXL&#10;zdmaEueZEUyDkQV9lI5ebt6+uejaXGZQgxbSEgxiXN61Ba29b/MkcbyWDXMTaKVBZQm2YR5FWyXC&#10;sg6jNzrJptNl0oEVrQUuncO/172SbmL8spTcfy5LJz3RBUVsPp42nrtwJpsLlleWtbXiAwz2Dyga&#10;pgwmfQ51zTwje6v+CtUobsFB6SccmgTKUnEZa8Bq0ukf1TzUrJWxFmyOa5/b5P5fWP7pcGeJEgWd&#10;UWJYgxTdY9OYqbQkv34SDso4wqwFI5Qjs9CwrnU5+j20dzaU7Npb4N8dMbCt0U9eoXFXSyYQZhrs&#10;k1cOQXDoSnbdRxCYj+09xN4dS9uEgNgVcowUPT5TJI+ecPyZrrP1eopMctTN5tk53kMKlp+8W+v8&#10;ewkNCZeCdlJU8h72RoS6tkxr2PuYjh1unY+ciaFyJr6llJSNxhE4ME3OZvPZajHMyMgoGxutFtMe&#10;A5I/ssF2vgRKl8vlasA5pEXEJ6SxiaCVuFFaR8FWu622BDEU9CZ+g7Mbm2lDuoKeL7JFrOeVzo1D&#10;IMABI2Z9ZdYoj+unVVNQ7OpgxPLA3jsj4nJ4pnR/R2dtBjoDg/0k+OPuGAdoHTAGdncgHpFfC/22&#10;4euAlxrsEyUdblpB3Y89s5IS/cHgjJyn83lYzSjMF6sMBTvW7MYaZjiGKqinpL9ufb/O+9aqqsZM&#10;aeyGgSucq1L50wD2qAb4uE1xaIbND+s6lqPVy/u0+Q0AAP//AwBQSwMEFAAGAAgAAAAhAHqgdAXc&#10;AAAACwEAAA8AAABkcnMvZG93bnJldi54bWxMj81OwzAQhO9IvIO1SNyoHX5KCHEqhMQFJCQKD+Da&#10;Sxzwn2I3Td+ezYnedndGM9+2m9k7NuGYhxgkVCsBDIOOZgi9hK/Pl6saWC4qGOViQAlHzLDpzs9a&#10;1Zh4CB84bUvPKCTkRkmwpaSG86wtepVXMWEg7TuOXhVax56bUR0o3Dt+LcSaezUEarAq4bNF/bvd&#10;eyqxd+t3m3n1lvBnenVHnXKtpby8mJ8egRWcy78ZFnxCh46YdnEfTGZOwj3Fk1XC7UMFbDEIUdNl&#10;t0w3FfCu5ac/dH8AAAD//wMAUEsBAi0AFAAGAAgAAAAhALaDOJL+AAAA4QEAABMAAAAAAAAAAAAA&#10;AAAAAAAAAFtDb250ZW50X1R5cGVzXS54bWxQSwECLQAUAAYACAAAACEAOP0h/9YAAACUAQAACwAA&#10;AAAAAAAAAAAAAAAvAQAAX3JlbHMvLnJlbHNQSwECLQAUAAYACAAAACEAckvrI3kCAADnBAAADgAA&#10;AAAAAAAAAAAAAAAuAgAAZHJzL2Uyb0RvYy54bWxQSwECLQAUAAYACAAAACEAeqB0BdwAAAALAQAA&#10;DwAAAAAAAAAAAAAAAADTBAAAZHJzL2Rvd25yZXYueG1sUEsFBgAAAAAEAAQA8wAAANwFAAAAAA==&#10;" adj="3375,27000">
            <v:textbox>
              <w:txbxContent>
                <w:p w:rsidR="006D668D" w:rsidRDefault="006D668D" w:rsidP="006D668D">
                  <w:pPr>
                    <w:jc w:val="right"/>
                  </w:pPr>
                  <w:proofErr w:type="gramStart"/>
                  <w:r w:rsidRPr="00CB279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التمرين</w:t>
                  </w:r>
                  <w:proofErr w:type="gramEnd"/>
                  <w:r w:rsidRPr="00CB279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الأول: 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07</w:t>
                  </w:r>
                  <w:r w:rsidRPr="00CB279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نقاط</w:t>
                  </w:r>
                </w:p>
              </w:txbxContent>
            </v:textbox>
          </v:shape>
        </w:pict>
      </w:r>
    </w:p>
    <w:p w:rsidR="00147457" w:rsidRDefault="0032799B">
      <w:r>
        <w:rPr>
          <w:noProof/>
          <w:lang w:eastAsia="fr-FR"/>
        </w:rPr>
        <w:pict>
          <v:shape id="Rectangle à coins arrondis 9" o:spid="_x0000_s1032" type="#_x0000_t62" style="position:absolute;margin-left:351.45pt;margin-top:180.6pt;width:153pt;height:27pt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U12dgIAAOcEAAAOAAAAZHJzL2Uyb0RvYy54bWysVNtu1DAQfUfiHyy/t7nspd2o2araUoRU&#10;oGrhA7y2kxgcT7C9my1fw7/wY4yd7JLCGyIPlidzOzNnxlfXh1aTvbROgSlpdp5SIg0HoUxd0s+f&#10;7s4uKXGeGcE0GFnSZ+no9fr1q6u+K2QODWghLcEgxhV9V9LG+65IEscb2TJ3Dp00qKzAtsyjaOtE&#10;WNZj9FYneZoukx6s6Cxw6Rz+vR2UdB3jV5Xk/mNVOemJLili8/G08dyGM1lfsaK2rGsUH2Gwf0DR&#10;MmUw6SnULfOM7Kz6K1SruAUHlT/n0CZQVYrLWANWk6V/VPPUsE7GWrA5rju1yf2/sPzD/sESJUq6&#10;osSwFil6xKYxU2tJfv4gHJRxhFkLRihHVqFhfecK9HvqHmwo2XX3wL86YmDToJ+8QeO+kUwgzCzY&#10;Jy8cguDQlWz79yAwH9t5iL07VLYNAbEr5BApej5RJA+ecPyZreazLEUmOepm83yF95CCFUfvzjr/&#10;VkJLwqWkvRS1fISdEaGuDdMadj6mY/t75yNnYqyciS8ZJVWrcQT2TJOzWZrO8nFGJkb51OhikQ4Y&#10;kPyJzWxqky2Xy4sR55gWER+RxiaCVuJOaR0FW2832hLEUNK7+I3ObmqmDemRt0W+iPW80LlpCAQ4&#10;YsSsL8xa5XH9tGpLenkyYkVg740RcTk8U3q4o7M2I52BwWES/GF7iAMUCwzsbkE8I78Whm3D1wEv&#10;DdjvlPS4aSV133bMSkr0O4Mzssrm87CaUZgvLnIU7FSznWqY4RiqpJ6S4brxwzrvOqvqBjNlsRsG&#10;bnCuKuWPAzigGuHjNsWhGTc/rOtUjla/36f1LwAAAP//AwBQSwMEFAAGAAgAAAAhAHWhsNTgAAAA&#10;DAEAAA8AAABkcnMvZG93bnJldi54bWxMj7FOwzAQhnck3sE6JDZqN5DQhjgVQopQhw6ULmxufE2i&#10;2ucodtLw9rgTHe+/T/99V2xma9iEg+8cSVguBDCk2umOGgmH7+ppBcwHRVoZRyjhFz1syvu7QuXa&#10;XegLp31oWCwhnysJbQh9zrmvW7TKL1yPFHcnN1gV4jg0XA/qEsut4YkQGbeqo3ihVT1+tFif96OV&#10;YMbpk2+r57Dd1TvXv1T0cz6QlI8P8/sbsIBz+Ifhqh/VoYxORzeS9sxIeBXJOqIS0mWSArsSQqxi&#10;dIxRlqXAy4LfPlH+AQAA//8DAFBLAQItABQABgAIAAAAIQC2gziS/gAAAOEBAAATAAAAAAAAAAAA&#10;AAAAAAAAAABbQ29udGVudF9UeXBlc10ueG1sUEsBAi0AFAAGAAgAAAAhADj9If/WAAAAlAEAAAsA&#10;AAAAAAAAAAAAAAAALwEAAF9yZWxzLy5yZWxzUEsBAi0AFAAGAAgAAAAhAM+RTXZ2AgAA5wQAAA4A&#10;AAAAAAAAAAAAAAAALgIAAGRycy9lMm9Eb2MueG1sUEsBAi0AFAAGAAgAAAAhAHWhsNTgAAAADAEA&#10;AA8AAAAAAAAAAAAAAAAA0AQAAGRycy9kb3ducmV2LnhtbFBLBQYAAAAABAAEAPMAAADdBQAAAAA=&#10;" adj="4313,27000">
            <v:textbox style="mso-next-textbox:#Rectangle à coins arrondis 9">
              <w:txbxContent>
                <w:p w:rsidR="006D668D" w:rsidRPr="00CB279E" w:rsidRDefault="006D668D" w:rsidP="006D668D">
                  <w:pPr>
                    <w:bidi/>
                    <w:rPr>
                      <w:sz w:val="32"/>
                      <w:szCs w:val="32"/>
                      <w:rtl/>
                      <w:lang w:bidi="ar-DZ"/>
                    </w:rPr>
                  </w:pPr>
                  <w:proofErr w:type="gramStart"/>
                  <w:r w:rsidRPr="00CB279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التمرين</w:t>
                  </w:r>
                  <w:proofErr w:type="gramEnd"/>
                  <w:r w:rsidRPr="00CB279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الثاني:</w:t>
                  </w:r>
                  <w:r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06</w:t>
                  </w:r>
                  <w:r w:rsidRPr="00CB279E">
                    <w:rPr>
                      <w:rFonts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نقاط</w:t>
                  </w:r>
                </w:p>
                <w:p w:rsidR="006D668D" w:rsidRDefault="006D668D" w:rsidP="006D668D">
                  <w:pPr>
                    <w:bidi/>
                  </w:pPr>
                </w:p>
              </w:txbxContent>
            </v:textbox>
          </v:shape>
        </w:pict>
      </w:r>
      <w:r>
        <w:rPr>
          <w:noProof/>
          <w:lang w:eastAsia="fr-FR"/>
        </w:rPr>
        <w:pict>
          <v:roundrect id="Rectangle à coins arrondis 8" o:spid="_x0000_s1031" style="position:absolute;margin-left:22.55pt;margin-top:178.6pt;width:476.25pt;height:174.3pt;z-index:251665408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vnbSQIAAIUEAAAOAAAAZHJzL2Uyb0RvYy54bWysVOFuEzEM/o/EO0T5z67Xtd126nWaOoaQ&#10;BkwMHsBNcr1ALg5J2uv2NLwLL4aTa0cH/ELcj8iO7c/25/jml7vOsK3yQaOteXky4kxZgVLbdc0/&#10;f7p5dc5ZiGAlGLSq5g8q8MvFyxfz3lVqjC0aqTwjEBuq3tW8jdFVRRFEqzoIJ+iUJWODvoNIql8X&#10;0kNP6J0pxqPRrOjRS+dRqBDo9now8kXGbxol4oemCSoyU3OqLebT53OVzmIxh2rtwbVa7MuAf6ii&#10;A20p6RPUNURgG6//gOq08BiwiScCuwKbRguVe6BuytFv3dy34FTuhcgJ7omm8P9gxfvtnWda1pwG&#10;ZaGjEX0k0sCujWI/vjOB2gYG3qOVOrDzRFjvQkVx9+7Op5aDu0XxNTCLy5bi1BU5960CSWWWyb94&#10;FpCUQKFs1b9DSflgEzFzt2t8lwCJFbbLI3p4GpHaRSbocjaanJ+eTTkTZCvHF7Px6VnOAdUh3PkQ&#10;3yjsWBJq7nFjZeop54DtbYh5UHLfLsgvnDWdobFvwbByNpsdEPfOBVQHzNwvGi1vtDFZ8evV0nhG&#10;oTW/yd++nHDsZizra34xHU9zFc9s4RhilL+/QeQ+8nNN3L62MssRtBlkqtLYPdmJ32FOcbfa5fFO&#10;E2bifoXygdj3OOwC7S4JLfpHznrag5qHbxvwijPz1tIEL8rJJC1OVibTszEp/tiyOraAFQRV88jZ&#10;IC7jsGwb5/W6pUxlJsDiFU290fHwPIaq9uXTWyfp2TId69nr199j8RMAAP//AwBQSwMEFAAGAAgA&#10;AAAhAM842bHeAAAACgEAAA8AAABkcnMvZG93bnJldi54bWxMj0FPhDAQhe8m/odmTLy57QrsCjJs&#10;jIlejejBY6EViHTKtoVFf7315B4n78t735SH1Yxs0c4PlhC2GwFMU2vVQB3C+9vTzR0wHyQpOVrS&#10;CN/aw6G6vChloeyJXvVSh47FEvKFROhDmArOfdtrI/3GTppi9mmdkSGeruPKyVMsNyO/FWLHjRwo&#10;LvRy0o+9br/q2SC0SszCfSwveZOF+meZj8Sfj4jXV+vDPbCg1/APw59+VIcqOjV2JuXZiJBm20gi&#10;ZEmeAItAnu93wBqEfZqkwKuSn79Q/QIAAP//AwBQSwECLQAUAAYACAAAACEAtoM4kv4AAADhAQAA&#10;EwAAAAAAAAAAAAAAAAAAAAAAW0NvbnRlbnRfVHlwZXNdLnhtbFBLAQItABQABgAIAAAAIQA4/SH/&#10;1gAAAJQBAAALAAAAAAAAAAAAAAAAAC8BAABfcmVscy8ucmVsc1BLAQItABQABgAIAAAAIQCAsvnb&#10;SQIAAIUEAAAOAAAAAAAAAAAAAAAAAC4CAABkcnMvZTJvRG9jLnhtbFBLAQItABQABgAIAAAAIQDP&#10;ONmx3gAAAAoBAAAPAAAAAAAAAAAAAAAAAKMEAABkcnMvZG93bnJldi54bWxQSwUGAAAAAAQABADz&#10;AAAArgUAAAAA&#10;">
            <v:textbox>
              <w:txbxContent>
                <w:p w:rsidR="0032799B" w:rsidRDefault="0032799B" w:rsidP="0032799B">
                  <w:pPr>
                    <w:bidi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</w:p>
                <w:p w:rsidR="006D668D" w:rsidRDefault="0032799B" w:rsidP="0032799B">
                  <w:pPr>
                    <w:bidi/>
                    <w:spacing w:line="240" w:lineRule="auto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x</m:t>
                    </m:r>
                  </m:oMath>
                  <w:r>
                    <w:rPr>
                      <w:rFonts w:eastAsiaTheme="minorEastAsia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عدد حقيقي ، نعتبر السلسلة الإحصائية :</w:t>
                  </w:r>
                </w:p>
                <w:p w:rsidR="0032799B" w:rsidRDefault="0032799B" w:rsidP="0032799B">
                  <w:pPr>
                    <w:bidi/>
                    <w:spacing w:line="240" w:lineRule="auto"/>
                    <w:rPr>
                      <w:rFonts w:eastAsiaTheme="minorEastAsia" w:hint="cs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 xml:space="preserve">3 ، 5 ، 6 ،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5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x</m:t>
                    </m:r>
                  </m:oMath>
                  <w:r>
                    <w:rPr>
                      <w:rFonts w:eastAsiaTheme="minorEastAsia" w:hint="cs"/>
                      <w:sz w:val="28"/>
                      <w:szCs w:val="28"/>
                      <w:rtl/>
                      <w:lang w:bidi="ar-DZ"/>
                    </w:rPr>
                    <w:t xml:space="preserve"> ، 11 و   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DZ"/>
                          </w:rPr>
                          <m:t>x</m:t>
                        </m:r>
                      </m:e>
                    </m:acc>
                  </m:oMath>
                  <w:r>
                    <w:rPr>
                      <w:rFonts w:eastAsiaTheme="minorEastAsia"/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eastAsiaTheme="minorEastAsia" w:hint="cs"/>
                      <w:sz w:val="28"/>
                      <w:szCs w:val="28"/>
                      <w:rtl/>
                      <w:lang w:bidi="ar-DZ"/>
                    </w:rPr>
                    <w:t xml:space="preserve">  وسطها الحسابي .</w:t>
                  </w:r>
                </w:p>
                <w:p w:rsidR="0032799B" w:rsidRDefault="0032799B" w:rsidP="0032799B">
                  <w:pPr>
                    <w:bidi/>
                    <w:spacing w:line="240" w:lineRule="auto"/>
                    <w:rPr>
                      <w:rFonts w:eastAsiaTheme="minorEastAsia" w:hint="cs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 w:hint="cs"/>
                      <w:sz w:val="28"/>
                      <w:szCs w:val="28"/>
                      <w:rtl/>
                      <w:lang w:bidi="ar-DZ"/>
                    </w:rPr>
                    <w:t xml:space="preserve">1) عبر عن </w:t>
                  </w:r>
                  <m:oMath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DZ"/>
                          </w:rPr>
                          <m:t>x</m:t>
                        </m:r>
                      </m:e>
                    </m:acc>
                  </m:oMath>
                  <w:r>
                    <w:rPr>
                      <w:rFonts w:eastAsiaTheme="minorEastAsia"/>
                      <w:sz w:val="28"/>
                      <w:szCs w:val="28"/>
                      <w:lang w:bidi="ar-DZ"/>
                    </w:rPr>
                    <w:t xml:space="preserve"> </w:t>
                  </w:r>
                  <w:r>
                    <w:rPr>
                      <w:rFonts w:eastAsiaTheme="minorEastAsia" w:hint="cs"/>
                      <w:sz w:val="28"/>
                      <w:szCs w:val="28"/>
                      <w:rtl/>
                      <w:lang w:bidi="ar-DZ"/>
                    </w:rPr>
                    <w:t xml:space="preserve">   بدلالة 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x</m:t>
                    </m:r>
                  </m:oMath>
                  <w:r>
                    <w:rPr>
                      <w:rFonts w:eastAsiaTheme="minorEastAsia" w:hint="cs"/>
                      <w:sz w:val="28"/>
                      <w:szCs w:val="28"/>
                      <w:rtl/>
                      <w:lang w:bidi="ar-DZ"/>
                    </w:rPr>
                    <w:t xml:space="preserve"> .</w:t>
                  </w:r>
                </w:p>
                <w:p w:rsidR="0032799B" w:rsidRDefault="0032799B" w:rsidP="0032799B">
                  <w:pPr>
                    <w:bidi/>
                    <w:spacing w:line="240" w:lineRule="auto"/>
                    <w:rPr>
                      <w:rFonts w:eastAsiaTheme="minorEastAsia" w:hint="cs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 w:hint="cs"/>
                      <w:sz w:val="28"/>
                      <w:szCs w:val="28"/>
                      <w:rtl/>
                      <w:lang w:bidi="ar-DZ"/>
                    </w:rPr>
                    <w:t xml:space="preserve">2) عبر عن </w:t>
                  </w:r>
                  <w:r>
                    <w:rPr>
                      <w:rFonts w:asciiTheme="majorBidi" w:eastAsiaTheme="minorEastAsia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التباين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  <m:t>V</m:t>
                    </m:r>
                  </m:oMath>
                  <w:r>
                    <w:rPr>
                      <w:rFonts w:asciiTheme="majorBidi" w:eastAsiaTheme="minorEastAsia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 لهذه السلسلة </w:t>
                  </w:r>
                  <w:r>
                    <w:rPr>
                      <w:rFonts w:eastAsiaTheme="minorEastAsia" w:hint="cs"/>
                      <w:sz w:val="28"/>
                      <w:szCs w:val="28"/>
                      <w:rtl/>
                      <w:lang w:bidi="ar-DZ"/>
                    </w:rPr>
                    <w:t xml:space="preserve">بدلالة 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x</m:t>
                    </m:r>
                  </m:oMath>
                  <w:r>
                    <w:rPr>
                      <w:rFonts w:eastAsiaTheme="minorEastAsia" w:hint="cs"/>
                      <w:sz w:val="28"/>
                      <w:szCs w:val="28"/>
                      <w:rtl/>
                      <w:lang w:bidi="ar-DZ"/>
                    </w:rPr>
                    <w:t xml:space="preserve"> .</w:t>
                  </w:r>
                </w:p>
                <w:p w:rsidR="0032799B" w:rsidRDefault="0032799B" w:rsidP="0032799B">
                  <w:pPr>
                    <w:bidi/>
                    <w:spacing w:line="240" w:lineRule="auto"/>
                    <w:rPr>
                      <w:rFonts w:eastAsiaTheme="minorEastAsia" w:hint="cs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eastAsiaTheme="minorEastAsia" w:hint="cs"/>
                      <w:sz w:val="28"/>
                      <w:szCs w:val="28"/>
                      <w:rtl/>
                      <w:lang w:bidi="ar-DZ"/>
                    </w:rPr>
                    <w:t xml:space="preserve">3) هل توجد قيم </w:t>
                  </w:r>
                  <w:proofErr w:type="gramStart"/>
                  <w:r>
                    <w:rPr>
                      <w:rFonts w:eastAsiaTheme="minorEastAsia" w:hint="cs"/>
                      <w:sz w:val="28"/>
                      <w:szCs w:val="28"/>
                      <w:rtl/>
                      <w:lang w:bidi="ar-DZ"/>
                    </w:rPr>
                    <w:t xml:space="preserve">للعدد  </w:t>
                  </w:r>
                  <m:oMath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/>
                    </m:r>
                    <w:proofErr w:type="gramEnd"/>
                    <m: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/>
                    </m:r>
                  </m:oMath>
                  <w:r>
                    <w:rPr>
                      <w:rFonts w:eastAsiaTheme="minorEastAsia" w:hint="cs"/>
                      <w:sz w:val="28"/>
                      <w:szCs w:val="28"/>
                      <w:rtl/>
                      <w:lang w:bidi="ar-DZ"/>
                    </w:rPr>
                    <w:t xml:space="preserve"> من أجلها يكون </w:t>
                  </w:r>
                  <m:oMath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  <w:lang w:bidi="ar-DZ"/>
                      </w:rPr>
                      <m:t>V=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DZ"/>
                          </w:rPr>
                          <m:t>7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den>
                    </m:f>
                  </m:oMath>
                  <w:r>
                    <w:rPr>
                      <w:rFonts w:eastAsiaTheme="minorEastAsia" w:hint="cs"/>
                      <w:sz w:val="28"/>
                      <w:szCs w:val="28"/>
                      <w:rtl/>
                      <w:lang w:bidi="ar-DZ"/>
                    </w:rPr>
                    <w:t xml:space="preserve"> .  </w:t>
                  </w:r>
                </w:p>
                <w:p w:rsidR="0032799B" w:rsidRPr="0032799B" w:rsidRDefault="0032799B" w:rsidP="0032799B">
                  <w:pPr>
                    <w:bidi/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</w:pPr>
                </w:p>
              </w:txbxContent>
            </v:textbox>
          </v:roundrect>
        </w:pict>
      </w:r>
      <w:r>
        <w:rPr>
          <w:noProof/>
          <w:lang w:eastAsia="fr-FR"/>
        </w:rPr>
        <w:pict>
          <v:roundrect id="Rectangle à coins arrondis 7" o:spid="_x0000_s1029" style="position:absolute;margin-left:27.3pt;margin-top:23.25pt;width:468pt;height:141.8pt;z-index:251663360;visibility:visib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hL6SgIAAIUEAAAOAAAAZHJzL2Uyb0RvYy54bWysVOFuEzEM/o/EO0T5z669tR077TpNG0VI&#10;AyYGD+AmuV4gF4ck7bU8De/Ci+HkutICvxD3I7Jj+7P9Ob6r621n2Eb5oNHWfHw24kxZgVLbVc0/&#10;fVy8eMlZiGAlGLSq5jsV+PX8+bOr3lWqxBaNVJ4RiA1V72rexuiqogiiVR2EM3TKkrFB30Ek1a8K&#10;6aEn9M4U5Wg0K3r00nkUKgS6vRuMfJ7xm0aJ+L5pgorM1Jxqi/n0+Vyms5hfQbXy4Fot9mXAP1TR&#10;gbaU9AB1BxHY2us/oDotPAZs4pnArsCm0ULlHqib8ei3bh5bcCr3QuQEd6Ap/D9Y8W7z4JmWNb/g&#10;zEJHI/pApIFdGcV+fGcCtQ0MvEcrdWAXibDehYriHt2DTy0Hd4/iS2AWb1uKUzfk3LcKJJU5Tv7F&#10;SUBSAoWyZf8WJeWDdcTM3bbxXQIkVtg2j2h3GJHaRibocno5OZ+NaJKCbOV0Upbn5zkHVE/hzof4&#10;WmHHklBzj2srU085B2zuQ8yDkvt2QX7mrOkMjX0Dho1ns1nusoBq70zSE2buF42WC21MVvxqeWs8&#10;o9CaL/K3LyccuxnL+ppfTstpruLEFo4hRvn7G0TuIz/XxO0rK7McQZtBpiqN3ZOd+B3mFLfLbR7v&#10;LGEm7pcod8S+x2EXaHdJaNF/46ynPah5+LoGrzgzbyxN8HI8maTFycpkelGS4o8ty2MLWEFQNY+c&#10;DeJtHJZt7bxetZRpnAmweENTb3R8eh5DVfvy6a2TdLJMx3r2+vX3mP8EAAD//wMAUEsDBBQABgAI&#10;AAAAIQAaOPhD3QAAAAkBAAAPAAAAZHJzL2Rvd25yZXYueG1sTI/BTsMwEETvSPyDtZW4UTsoreqQ&#10;TYWQ4IoIHDg6sUmixuvUdtLA12NOcJyd0czb8rjakS3Gh8ERQrYVwAy1Tg/UIby/Pd0egIWoSKvR&#10;kUH4MgGO1fVVqQrtLvRqljp2LJVQKBRCH+NUcB7a3lgVtm4ylLxP562KSfqOa68uqdyO/E6IPbdq&#10;oLTQq8k89qY91bNFaLWYhf9YXmSzi/X3Mp+JP58Rbzbrwz2waNb4F4Zf/IQOVWJq3Ew6sBFhl+9T&#10;EkFmObDkSynSoUHIZXYAXpX8/wfVDwAAAP//AwBQSwECLQAUAAYACAAAACEAtoM4kv4AAADhAQAA&#10;EwAAAAAAAAAAAAAAAAAAAAAAW0NvbnRlbnRfVHlwZXNdLnhtbFBLAQItABQABgAIAAAAIQA4/SH/&#10;1gAAAJQBAAALAAAAAAAAAAAAAAAAAC8BAABfcmVscy8ucmVsc1BLAQItABQABgAIAAAAIQDMDhL6&#10;SgIAAIUEAAAOAAAAAAAAAAAAAAAAAC4CAABkcnMvZTJvRG9jLnhtbFBLAQItABQABgAIAAAAIQAa&#10;OPhD3QAAAAkBAAAPAAAAAAAAAAAAAAAAAKQEAABkcnMvZG93bnJldi54bWxQSwUGAAAAAAQABADz&#10;AAAArgUAAAAA&#10;">
            <v:textbox>
              <w:txbxContent>
                <w:p w:rsidR="006D668D" w:rsidRDefault="006D668D" w:rsidP="00205CD3">
                  <w:pPr>
                    <w:pStyle w:val="Paragraphedeliste"/>
                    <w:bidi/>
                    <w:ind w:left="0"/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تمثل السلسلة التالية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المداخيل</w:t>
                  </w:r>
                  <w:proofErr w:type="spellEnd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الشهرية لـ 27 دكانا في المدينة مقدرة بالألف دينارا :</w:t>
                  </w:r>
                </w:p>
                <w:p w:rsidR="006D668D" w:rsidRDefault="006D668D" w:rsidP="00205CD3">
                  <w:pPr>
                    <w:pStyle w:val="Paragraphedeliste"/>
                    <w:bidi/>
                    <w:ind w:left="0"/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24 ، 27 ، 28 ، 30 ، 28 ، 33  ، 45 ، 37 ، 32 ، 3</w:t>
                  </w:r>
                  <w:r w:rsidR="00205CD3"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5 ، 36 ، 28 ، 30 ، 35 ، 36 ، 41</w:t>
                  </w: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، 42 ، 47 ، 33 ، 35 ، 33 ، 28 ، 40 ، 42 ، 43 ، 38 ، 37 .</w:t>
                  </w:r>
                </w:p>
                <w:p w:rsidR="006D668D" w:rsidRDefault="006D668D" w:rsidP="00205CD3">
                  <w:pPr>
                    <w:pStyle w:val="Paragraphedeliste"/>
                    <w:bidi/>
                    <w:ind w:left="0"/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1) احسب الوسيط لهذه السلسلة .</w:t>
                  </w:r>
                </w:p>
                <w:p w:rsidR="006D668D" w:rsidRDefault="006D668D" w:rsidP="00205CD3">
                  <w:pPr>
                    <w:pStyle w:val="Paragraphedeliste"/>
                    <w:bidi/>
                    <w:ind w:left="0"/>
                    <w:rPr>
                      <w:rFonts w:asciiTheme="majorBidi" w:eastAsiaTheme="minorEastAsia" w:hAnsiTheme="majorBidi" w:cstheme="majorBidi" w:hint="cs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2) احسب </w:t>
                  </w:r>
                  <w:proofErr w:type="spellStart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الربعي</w:t>
                  </w:r>
                  <w:proofErr w:type="spellEnd"/>
                  <w:r>
                    <w:rPr>
                      <w:rFonts w:asciiTheme="majorBidi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الأول </w:t>
                  </w:r>
                  <m:oMath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sz w:val="28"/>
                            <w:szCs w:val="28"/>
                            <w:lang w:bidi="ar-DZ"/>
                          </w:rPr>
                          <m:t>1</m:t>
                        </m:r>
                      </m:sub>
                    </m:sSub>
                  </m:oMath>
                  <w:r>
                    <w:rPr>
                      <w:rFonts w:asciiTheme="majorBidi" w:eastAsiaTheme="minorEastAsia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w:proofErr w:type="spellStart"/>
                  <w:r>
                    <w:rPr>
                      <w:rFonts w:asciiTheme="majorBidi" w:eastAsiaTheme="minorEastAsia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الربعي</w:t>
                  </w:r>
                  <w:proofErr w:type="spellEnd"/>
                  <w:r>
                    <w:rPr>
                      <w:rFonts w:asciiTheme="majorBidi" w:eastAsiaTheme="minorEastAsia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الثالث </w:t>
                  </w:r>
                  <m:oMath>
                    <m:sSub>
                      <m:sSubPr>
                        <m:ctrlPr>
                          <w:rPr>
                            <w:rFonts w:ascii="Cambria Math" w:eastAsiaTheme="minorEastAsia" w:hAnsi="Cambria Math" w:cstheme="majorBidi"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bidi="ar-DZ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Bidi"/>
                            <w:sz w:val="28"/>
                            <w:szCs w:val="28"/>
                            <w:lang w:bidi="ar-DZ"/>
                          </w:rPr>
                          <m:t>3</m:t>
                        </m:r>
                      </m:sub>
                    </m:sSub>
                  </m:oMath>
                  <w:r>
                    <w:rPr>
                      <w:rFonts w:asciiTheme="majorBidi" w:eastAsiaTheme="minorEastAsia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و </w:t>
                  </w:r>
                  <w:proofErr w:type="spellStart"/>
                  <w:r>
                    <w:rPr>
                      <w:rFonts w:asciiTheme="majorBidi" w:eastAsiaTheme="minorEastAsia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الإنحراف</w:t>
                  </w:r>
                  <w:proofErr w:type="spellEnd"/>
                  <w:r>
                    <w:rPr>
                      <w:rFonts w:asciiTheme="majorBidi" w:eastAsiaTheme="minorEastAsia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proofErr w:type="spellStart"/>
                  <w:r>
                    <w:rPr>
                      <w:rFonts w:asciiTheme="majorBidi" w:eastAsiaTheme="minorEastAsia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الربعي</w:t>
                  </w:r>
                  <w:proofErr w:type="spellEnd"/>
                  <w:r>
                    <w:rPr>
                      <w:rFonts w:asciiTheme="majorBidi" w:eastAsiaTheme="minorEastAsia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.</w:t>
                  </w:r>
                </w:p>
                <w:p w:rsidR="006D668D" w:rsidRDefault="006D668D" w:rsidP="00205CD3">
                  <w:pPr>
                    <w:pStyle w:val="Paragraphedeliste"/>
                    <w:bidi/>
                    <w:ind w:left="0"/>
                    <w:rPr>
                      <w:rFonts w:asciiTheme="majorBidi" w:eastAsiaTheme="minorEastAsia" w:hAnsiTheme="majorBidi" w:cstheme="majorBidi" w:hint="cs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eastAsiaTheme="minorEastAsia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3) احسب التباين </w:t>
                  </w:r>
                  <m:oMath>
                    <m: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lang w:bidi="ar-DZ"/>
                      </w:rPr>
                      <m:t>V</m:t>
                    </m:r>
                  </m:oMath>
                  <w:r>
                    <w:rPr>
                      <w:rFonts w:asciiTheme="majorBidi" w:eastAsiaTheme="minorEastAsia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A46599">
                    <w:rPr>
                      <w:rFonts w:asciiTheme="majorBidi" w:eastAsiaTheme="minorEastAsia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و </w:t>
                  </w:r>
                  <w:proofErr w:type="spellStart"/>
                  <w:r w:rsidR="00A46599">
                    <w:rPr>
                      <w:rFonts w:asciiTheme="majorBidi" w:eastAsiaTheme="minorEastAsia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الإنحراف</w:t>
                  </w:r>
                  <w:proofErr w:type="spellEnd"/>
                  <w:r w:rsidR="00A46599">
                    <w:rPr>
                      <w:rFonts w:asciiTheme="majorBidi" w:eastAsiaTheme="minorEastAsia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المعياري </w:t>
                  </w:r>
                  <m:oMath>
                    <m:r>
                      <m:rPr>
                        <m:sty m:val="p"/>
                      </m:rPr>
                      <w:rPr>
                        <w:rFonts w:ascii="Cambria Math" w:eastAsiaTheme="minorEastAsia" w:hAnsi="Cambria Math" w:cstheme="majorBidi"/>
                        <w:sz w:val="28"/>
                        <w:szCs w:val="28"/>
                        <w:rtl/>
                        <w:lang w:bidi="ar-DZ"/>
                      </w:rPr>
                      <m:t>σ</m:t>
                    </m:r>
                  </m:oMath>
                  <w:r w:rsidR="00A46599">
                    <w:rPr>
                      <w:rFonts w:asciiTheme="majorBidi" w:eastAsiaTheme="minorEastAsia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 لهذه السلسلة .</w:t>
                  </w:r>
                </w:p>
                <w:p w:rsidR="006D668D" w:rsidRPr="00870F80" w:rsidRDefault="00B834E9" w:rsidP="00205CD3">
                  <w:pPr>
                    <w:pStyle w:val="Paragraphedeliste"/>
                    <w:bidi/>
                    <w:ind w:left="0"/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asciiTheme="majorBidi" w:eastAsiaTheme="minorEastAsia" w:hAnsiTheme="majorBidi" w:cstheme="majorBidi"/>
                      <w:sz w:val="28"/>
                      <w:szCs w:val="28"/>
                      <w:lang w:bidi="ar-DZ"/>
                    </w:rPr>
                    <w:t>4</w:t>
                  </w:r>
                  <w:r w:rsidR="006D668D">
                    <w:rPr>
                      <w:rFonts w:asciiTheme="majorBidi" w:eastAsiaTheme="minorEastAsia" w:hAnsiTheme="majorBidi" w:cstheme="majorBidi" w:hint="cs"/>
                      <w:sz w:val="28"/>
                      <w:szCs w:val="28"/>
                      <w:rtl/>
                      <w:lang w:bidi="ar-DZ"/>
                    </w:rPr>
                    <w:t xml:space="preserve">) مثل هذه السلسلة بمخطط </w:t>
                  </w:r>
                  <w:proofErr w:type="gramStart"/>
                  <w:r w:rsidR="006D668D">
                    <w:rPr>
                      <w:rFonts w:asciiTheme="majorBidi" w:eastAsiaTheme="minorEastAsia" w:hAnsiTheme="majorBidi" w:cstheme="majorBidi" w:hint="cs"/>
                      <w:sz w:val="28"/>
                      <w:szCs w:val="28"/>
                      <w:rtl/>
                      <w:lang w:bidi="ar-DZ"/>
                    </w:rPr>
                    <w:t>بالعلبة .</w:t>
                  </w:r>
                  <w:proofErr w:type="gramEnd"/>
                </w:p>
              </w:txbxContent>
            </v:textbox>
          </v:roundrect>
        </w:pict>
      </w:r>
    </w:p>
    <w:sectPr w:rsidR="00147457" w:rsidSect="005E4487">
      <w:pgSz w:w="11906" w:h="16838"/>
      <w:pgMar w:top="1417" w:right="1417" w:bottom="1417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443CC"/>
    <w:multiLevelType w:val="hybridMultilevel"/>
    <w:tmpl w:val="ABB0F40E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2A02C4"/>
    <w:multiLevelType w:val="hybridMultilevel"/>
    <w:tmpl w:val="792C2F84"/>
    <w:lvl w:ilvl="0" w:tplc="040C001B">
      <w:start w:val="1"/>
      <w:numFmt w:val="low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11DD2"/>
    <w:multiLevelType w:val="hybridMultilevel"/>
    <w:tmpl w:val="8EA02168"/>
    <w:lvl w:ilvl="0" w:tplc="795ADA2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F12362E"/>
    <w:multiLevelType w:val="hybridMultilevel"/>
    <w:tmpl w:val="A192EB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D668D"/>
    <w:rsid w:val="00147457"/>
    <w:rsid w:val="00205CD3"/>
    <w:rsid w:val="0032799B"/>
    <w:rsid w:val="00466C88"/>
    <w:rsid w:val="006D668D"/>
    <w:rsid w:val="00994808"/>
    <w:rsid w:val="00A46599"/>
    <w:rsid w:val="00B834E9"/>
    <w:rsid w:val="00DE06A7"/>
    <w:rsid w:val="00E649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allout" idref="#Rectangle à coins arrondis 11"/>
        <o:r id="V:Rule2" type="callout" idref="#Rectangle à coins arrondis 9"/>
        <o:r id="V:Rule3" type="callout" idref="#Rectangle à coins arrondis 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68D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D668D"/>
    <w:pPr>
      <w:ind w:left="720"/>
      <w:contextualSpacing/>
    </w:pPr>
  </w:style>
  <w:style w:type="table" w:styleId="Grilledutableau">
    <w:name w:val="Table Grid"/>
    <w:basedOn w:val="TableauNormal"/>
    <w:uiPriority w:val="39"/>
    <w:rsid w:val="006D66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6D668D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D66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66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cp:lastPrinted>2015-01-11T20:16:00Z</cp:lastPrinted>
  <dcterms:created xsi:type="dcterms:W3CDTF">2015-01-11T18:48:00Z</dcterms:created>
  <dcterms:modified xsi:type="dcterms:W3CDTF">2015-01-11T21:16:00Z</dcterms:modified>
</cp:coreProperties>
</file>