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E8DF" w14:textId="77777777" w:rsidR="00307C81" w:rsidRPr="005D6CC1" w:rsidRDefault="009160ED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5D6CC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5D6CC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شعبية </w:t>
      </w:r>
    </w:p>
    <w:p w14:paraId="33A7AAAC" w14:textId="57D47298" w:rsidR="00307C81" w:rsidRPr="005D6CC1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5D6CC1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81E2C65" wp14:editId="0899C44F">
            <wp:simplePos x="0" y="0"/>
            <wp:positionH relativeFrom="column">
              <wp:posOffset>3257550</wp:posOffset>
            </wp:positionH>
            <wp:positionV relativeFrom="paragraph">
              <wp:posOffset>114300</wp:posOffset>
            </wp:positionV>
            <wp:extent cx="561975" cy="342638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6CC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br/>
      </w:r>
      <w:r w:rsidR="008A1E42" w:rsidRPr="005D6CC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مديرية التربية </w:t>
      </w:r>
      <w:r w:rsidR="00636FC4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.............................</w:t>
      </w:r>
      <w:r w:rsidRPr="005D6CC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</w:t>
      </w:r>
      <w:r w:rsidR="005D6CC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</w:t>
      </w:r>
      <w:r w:rsidRPr="005D6CC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</w:t>
      </w:r>
      <w:proofErr w:type="gramStart"/>
      <w:r w:rsidRPr="005D6CC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 </w:t>
      </w:r>
      <w:r w:rsidR="00636FC4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....................</w:t>
      </w:r>
      <w:proofErr w:type="gramEnd"/>
      <w:r w:rsidRPr="005D6CC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</w:t>
      </w:r>
    </w:p>
    <w:p w14:paraId="424B6565" w14:textId="20B1CD5C" w:rsidR="009160ED" w:rsidRPr="005D6CC1" w:rsidRDefault="005D6CC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5D6CC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المستـــــــــــــــــوى: 2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تقني رياضي+ رياضي</w:t>
      </w:r>
      <w:r w:rsidR="00307C81" w:rsidRPr="005D6CC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</w:t>
      </w:r>
      <w:r w:rsidR="00307C81" w:rsidRPr="005D6CC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</w:t>
      </w:r>
    </w:p>
    <w:p w14:paraId="617DB685" w14:textId="485105E3" w:rsidR="009160ED" w:rsidRDefault="005D6CC1" w:rsidP="00307C81">
      <w:pPr>
        <w:pStyle w:val="En-tte"/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5BA7BC" wp14:editId="541AF3A5">
                <wp:simplePos x="0" y="0"/>
                <wp:positionH relativeFrom="column">
                  <wp:posOffset>-66675</wp:posOffset>
                </wp:positionH>
                <wp:positionV relativeFrom="paragraph">
                  <wp:posOffset>91440</wp:posOffset>
                </wp:positionV>
                <wp:extent cx="6715125" cy="0"/>
                <wp:effectExtent l="0" t="0" r="0" b="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13FB4" id="Connecteur droit 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7.2pt" to="523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" strokecolor="#4579b8 [3044]"/>
            </w:pict>
          </mc:Fallback>
        </mc:AlternateContent>
      </w:r>
    </w:p>
    <w:p w14:paraId="76D7958A" w14:textId="3F03BA53" w:rsidR="005D6CC1" w:rsidRDefault="005D6CC1" w:rsidP="005D6CC1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سلمت يوم:19/01/2023                    يرد يوم:22/01/2023                        يصحح يوم:23/01/2023</w:t>
      </w:r>
    </w:p>
    <w:p w14:paraId="72D2886B" w14:textId="77777777" w:rsidR="005D6CC1" w:rsidRPr="005D6CC1" w:rsidRDefault="005D6CC1" w:rsidP="005D6CC1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2ECFFC8F" w14:textId="73EBBEF5" w:rsidR="00307C81" w:rsidRPr="005D6CC1" w:rsidRDefault="005D6CC1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الواجب المنزلي رقم 3</w:t>
      </w:r>
      <w:r w:rsidR="00307C81" w:rsidRPr="005D6CC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في مادة الرياضيات </w:t>
      </w:r>
    </w:p>
    <w:p w14:paraId="7C18D788" w14:textId="77777777" w:rsidR="001B3AFA" w:rsidRPr="005D6CC1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60117796" w14:textId="77777777" w:rsidR="001B3AFA" w:rsidRPr="005D6CC1" w:rsidRDefault="001B3AFA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5D6CC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1925A703" w14:textId="036A2BAD" w:rsidR="002553DD" w:rsidRDefault="00A93F30" w:rsidP="002553DD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5D6CC1">
        <w:rPr>
          <w:rFonts w:cstheme="minorHAnsi"/>
          <w:position w:val="-12"/>
          <w:sz w:val="28"/>
          <w:szCs w:val="28"/>
        </w:rPr>
        <w:object w:dxaOrig="279" w:dyaOrig="360" w14:anchorId="18955D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pt" o:ole="">
            <v:imagedata r:id="rId7" o:title=""/>
          </v:shape>
          <o:OLEObject Type="Embed" ProgID="Equation.DSMT4" ShapeID="_x0000_i1025" DrawAspect="Content" ObjectID="_1764578963" r:id="rId8"/>
        </w:object>
      </w:r>
      <w:r w:rsidR="001B3AFA" w:rsidRPr="005D6CC1">
        <w:rPr>
          <w:rFonts w:eastAsia="Calibri" w:cstheme="minorHAnsi"/>
          <w:sz w:val="28"/>
          <w:szCs w:val="28"/>
        </w:rPr>
        <w:t xml:space="preserve">   </w:t>
      </w:r>
      <w:r w:rsidRPr="005D6CC1">
        <w:rPr>
          <w:rFonts w:eastAsia="Calibri" w:cstheme="minorHAnsi"/>
          <w:sz w:val="28"/>
          <w:szCs w:val="28"/>
          <w:rtl/>
          <w:lang w:bidi="ar-DZ"/>
        </w:rPr>
        <w:t xml:space="preserve">و </w:t>
      </w:r>
      <w:r w:rsidRPr="005D6CC1">
        <w:rPr>
          <w:rFonts w:cstheme="minorHAnsi"/>
          <w:position w:val="-12"/>
          <w:sz w:val="28"/>
          <w:szCs w:val="28"/>
        </w:rPr>
        <w:object w:dxaOrig="300" w:dyaOrig="360" w14:anchorId="311515BC">
          <v:shape id="_x0000_i1026" type="#_x0000_t75" style="width:15pt;height:18pt" o:ole="">
            <v:imagedata r:id="rId9" o:title=""/>
          </v:shape>
          <o:OLEObject Type="Embed" ProgID="Equation.DSMT4" ShapeID="_x0000_i1026" DrawAspect="Content" ObjectID="_1764578964" r:id="rId10"/>
        </w:object>
      </w:r>
      <w:r w:rsidRPr="005D6CC1">
        <w:rPr>
          <w:rFonts w:cstheme="minorHAnsi"/>
          <w:sz w:val="28"/>
          <w:szCs w:val="28"/>
          <w:rtl/>
        </w:rPr>
        <w:t xml:space="preserve"> حجري </w:t>
      </w:r>
      <w:r w:rsidRPr="005D6CC1">
        <w:rPr>
          <w:rFonts w:eastAsia="Calibri" w:cstheme="minorHAnsi"/>
          <w:sz w:val="28"/>
          <w:szCs w:val="28"/>
          <w:rtl/>
        </w:rPr>
        <w:t xml:space="preserve">نرد </w:t>
      </w:r>
      <w:r w:rsidR="005D6CC1" w:rsidRPr="005D6CC1">
        <w:rPr>
          <w:rFonts w:eastAsia="Calibri" w:cstheme="minorHAnsi" w:hint="cs"/>
          <w:sz w:val="28"/>
          <w:szCs w:val="28"/>
          <w:rtl/>
        </w:rPr>
        <w:t>متوازنان.</w:t>
      </w:r>
      <w:r w:rsidRPr="005D6CC1">
        <w:rPr>
          <w:rFonts w:eastAsia="Calibri" w:cstheme="minorHAnsi"/>
          <w:sz w:val="28"/>
          <w:szCs w:val="28"/>
          <w:rtl/>
        </w:rPr>
        <w:t xml:space="preserve"> </w:t>
      </w:r>
      <w:r w:rsidRPr="005D6CC1">
        <w:rPr>
          <w:rFonts w:cstheme="minorHAnsi"/>
          <w:position w:val="-12"/>
          <w:sz w:val="28"/>
          <w:szCs w:val="28"/>
        </w:rPr>
        <w:object w:dxaOrig="279" w:dyaOrig="360" w14:anchorId="0AFE9E46">
          <v:shape id="_x0000_i1027" type="#_x0000_t75" style="width:14.25pt;height:18pt" o:ole="">
            <v:imagedata r:id="rId7" o:title=""/>
          </v:shape>
          <o:OLEObject Type="Embed" ProgID="Equation.DSMT4" ShapeID="_x0000_i1027" DrawAspect="Content" ObjectID="_1764578965" r:id="rId11"/>
        </w:object>
      </w:r>
      <w:r w:rsidRPr="005D6CC1">
        <w:rPr>
          <w:rFonts w:eastAsia="Calibri" w:cstheme="minorHAnsi"/>
          <w:sz w:val="28"/>
          <w:szCs w:val="28"/>
          <w:rtl/>
        </w:rPr>
        <w:t xml:space="preserve">تحمل أوجهه الأعداد </w:t>
      </w:r>
      <w:r w:rsidRPr="005D6CC1">
        <w:rPr>
          <w:rFonts w:cstheme="minorHAnsi"/>
          <w:position w:val="-6"/>
          <w:sz w:val="28"/>
          <w:szCs w:val="28"/>
        </w:rPr>
        <w:object w:dxaOrig="200" w:dyaOrig="279" w14:anchorId="6C8FAA3C">
          <v:shape id="_x0000_i1028" type="#_x0000_t75" style="width:9.75pt;height:14.25pt" o:ole="">
            <v:imagedata r:id="rId12" o:title=""/>
          </v:shape>
          <o:OLEObject Type="Embed" ProgID="Equation.DSMT4" ShapeID="_x0000_i1028" DrawAspect="Content" ObjectID="_1764578966" r:id="rId13"/>
        </w:object>
      </w:r>
      <w:r w:rsidRPr="005D6CC1">
        <w:rPr>
          <w:rFonts w:cstheme="minorHAnsi"/>
          <w:sz w:val="28"/>
          <w:szCs w:val="28"/>
          <w:rtl/>
        </w:rPr>
        <w:t xml:space="preserve"> ، </w:t>
      </w:r>
      <w:r w:rsidRPr="005D6CC1">
        <w:rPr>
          <w:rFonts w:cstheme="minorHAnsi"/>
          <w:position w:val="-6"/>
          <w:sz w:val="28"/>
          <w:szCs w:val="28"/>
        </w:rPr>
        <w:object w:dxaOrig="200" w:dyaOrig="279" w14:anchorId="72846514">
          <v:shape id="_x0000_i1029" type="#_x0000_t75" style="width:9.75pt;height:14.25pt" o:ole="">
            <v:imagedata r:id="rId14" o:title=""/>
          </v:shape>
          <o:OLEObject Type="Embed" ProgID="Equation.DSMT4" ShapeID="_x0000_i1029" DrawAspect="Content" ObjectID="_1764578967" r:id="rId15"/>
        </w:object>
      </w:r>
      <w:r w:rsidRPr="005D6CC1">
        <w:rPr>
          <w:rFonts w:cstheme="minorHAnsi"/>
          <w:sz w:val="28"/>
          <w:szCs w:val="28"/>
          <w:rtl/>
        </w:rPr>
        <w:t xml:space="preserve"> ، </w:t>
      </w:r>
      <w:r w:rsidRPr="005D6CC1">
        <w:rPr>
          <w:rFonts w:cstheme="minorHAnsi"/>
          <w:position w:val="-24"/>
          <w:sz w:val="28"/>
          <w:szCs w:val="28"/>
        </w:rPr>
        <w:object w:dxaOrig="260" w:dyaOrig="620" w14:anchorId="51EE6ACD">
          <v:shape id="_x0000_i1030" type="#_x0000_t75" style="width:12.75pt;height:30.75pt" o:ole="">
            <v:imagedata r:id="rId16" o:title=""/>
          </v:shape>
          <o:OLEObject Type="Embed" ProgID="Equation.DSMT4" ShapeID="_x0000_i1030" DrawAspect="Content" ObjectID="_1764578968" r:id="rId17"/>
        </w:object>
      </w:r>
      <w:r w:rsidRPr="005D6CC1">
        <w:rPr>
          <w:rFonts w:cstheme="minorHAnsi"/>
          <w:sz w:val="28"/>
          <w:szCs w:val="28"/>
          <w:rtl/>
        </w:rPr>
        <w:t xml:space="preserve"> ، </w:t>
      </w:r>
      <w:r w:rsidRPr="005D6CC1">
        <w:rPr>
          <w:rFonts w:cstheme="minorHAnsi"/>
          <w:position w:val="-24"/>
          <w:sz w:val="28"/>
          <w:szCs w:val="28"/>
        </w:rPr>
        <w:object w:dxaOrig="260" w:dyaOrig="620" w14:anchorId="7852C5C1">
          <v:shape id="_x0000_i1031" type="#_x0000_t75" style="width:12.75pt;height:30.75pt" o:ole="">
            <v:imagedata r:id="rId18" o:title=""/>
          </v:shape>
          <o:OLEObject Type="Embed" ProgID="Equation.DSMT4" ShapeID="_x0000_i1031" DrawAspect="Content" ObjectID="_1764578969" r:id="rId19"/>
        </w:object>
      </w:r>
      <w:r w:rsidRPr="005D6CC1">
        <w:rPr>
          <w:rFonts w:cstheme="minorHAnsi"/>
          <w:sz w:val="28"/>
          <w:szCs w:val="28"/>
          <w:rtl/>
        </w:rPr>
        <w:t xml:space="preserve"> ، </w:t>
      </w:r>
      <w:r w:rsidRPr="005D6CC1">
        <w:rPr>
          <w:rFonts w:cstheme="minorHAnsi"/>
          <w:position w:val="-24"/>
          <w:sz w:val="28"/>
          <w:szCs w:val="28"/>
        </w:rPr>
        <w:object w:dxaOrig="380" w:dyaOrig="620" w14:anchorId="1B566200">
          <v:shape id="_x0000_i1032" type="#_x0000_t75" style="width:18.75pt;height:30.75pt" o:ole="">
            <v:imagedata r:id="rId20" o:title=""/>
          </v:shape>
          <o:OLEObject Type="Embed" ProgID="Equation.DSMT4" ShapeID="_x0000_i1032" DrawAspect="Content" ObjectID="_1764578970" r:id="rId21"/>
        </w:object>
      </w:r>
      <w:r w:rsidRPr="005D6CC1">
        <w:rPr>
          <w:rFonts w:cstheme="minorHAnsi"/>
          <w:sz w:val="28"/>
          <w:szCs w:val="28"/>
          <w:rtl/>
        </w:rPr>
        <w:t xml:space="preserve"> ،</w:t>
      </w:r>
      <w:r w:rsidRPr="005D6CC1">
        <w:rPr>
          <w:rFonts w:cstheme="minorHAnsi"/>
          <w:sz w:val="28"/>
          <w:szCs w:val="28"/>
        </w:rPr>
        <w:t xml:space="preserve"> </w:t>
      </w:r>
      <w:r w:rsidRPr="005D6CC1">
        <w:rPr>
          <w:rFonts w:cstheme="minorHAnsi"/>
          <w:position w:val="-24"/>
          <w:sz w:val="28"/>
          <w:szCs w:val="28"/>
        </w:rPr>
        <w:object w:dxaOrig="380" w:dyaOrig="620" w14:anchorId="2D9DF601">
          <v:shape id="_x0000_i1033" type="#_x0000_t75" style="width:18.75pt;height:30.75pt" o:ole="">
            <v:imagedata r:id="rId22" o:title=""/>
          </v:shape>
          <o:OLEObject Type="Embed" ProgID="Equation.DSMT4" ShapeID="_x0000_i1033" DrawAspect="Content" ObjectID="_1764578971" r:id="rId23"/>
        </w:object>
      </w:r>
      <w:r w:rsidRPr="005D6CC1">
        <w:rPr>
          <w:rFonts w:eastAsia="Calibri" w:cstheme="minorHAnsi"/>
          <w:sz w:val="28"/>
          <w:szCs w:val="28"/>
          <w:rtl/>
          <w:lang w:bidi="ar-DZ"/>
        </w:rPr>
        <w:t xml:space="preserve"> وتحمل أوجه  </w:t>
      </w:r>
      <w:r w:rsidRPr="005D6CC1">
        <w:rPr>
          <w:rFonts w:cstheme="minorHAnsi"/>
          <w:position w:val="-12"/>
          <w:sz w:val="28"/>
          <w:szCs w:val="28"/>
        </w:rPr>
        <w:object w:dxaOrig="300" w:dyaOrig="360" w14:anchorId="7B7ABB00">
          <v:shape id="_x0000_i1034" type="#_x0000_t75" style="width:15pt;height:18pt" o:ole="">
            <v:imagedata r:id="rId9" o:title=""/>
          </v:shape>
          <o:OLEObject Type="Embed" ProgID="Equation.DSMT4" ShapeID="_x0000_i1034" DrawAspect="Content" ObjectID="_1764578972" r:id="rId24"/>
        </w:object>
      </w:r>
      <w:r w:rsidRPr="005D6CC1">
        <w:rPr>
          <w:rFonts w:cstheme="minorHAnsi"/>
          <w:sz w:val="28"/>
          <w:szCs w:val="28"/>
          <w:rtl/>
        </w:rPr>
        <w:t xml:space="preserve"> الأعداد </w:t>
      </w:r>
      <w:r w:rsidRPr="005D6CC1">
        <w:rPr>
          <w:rFonts w:cstheme="minorHAnsi"/>
          <w:position w:val="-6"/>
          <w:sz w:val="28"/>
          <w:szCs w:val="28"/>
        </w:rPr>
        <w:object w:dxaOrig="200" w:dyaOrig="279" w14:anchorId="688B8E88">
          <v:shape id="_x0000_i1035" type="#_x0000_t75" style="width:9.75pt;height:14.25pt" o:ole="">
            <v:imagedata r:id="rId12" o:title=""/>
          </v:shape>
          <o:OLEObject Type="Embed" ProgID="Equation.DSMT4" ShapeID="_x0000_i1035" DrawAspect="Content" ObjectID="_1764578973" r:id="rId25"/>
        </w:object>
      </w:r>
      <w:r w:rsidRPr="005D6CC1">
        <w:rPr>
          <w:rFonts w:cstheme="minorHAnsi"/>
          <w:sz w:val="28"/>
          <w:szCs w:val="28"/>
          <w:rtl/>
        </w:rPr>
        <w:t xml:space="preserve"> ، </w:t>
      </w:r>
      <w:r w:rsidRPr="005D6CC1">
        <w:rPr>
          <w:rFonts w:cstheme="minorHAnsi"/>
          <w:position w:val="-6"/>
          <w:sz w:val="28"/>
          <w:szCs w:val="28"/>
        </w:rPr>
        <w:object w:dxaOrig="200" w:dyaOrig="279" w14:anchorId="4CE7E148">
          <v:shape id="_x0000_i1036" type="#_x0000_t75" style="width:9.75pt;height:14.25pt" o:ole="">
            <v:imagedata r:id="rId14" o:title=""/>
          </v:shape>
          <o:OLEObject Type="Embed" ProgID="Equation.DSMT4" ShapeID="_x0000_i1036" DrawAspect="Content" ObjectID="_1764578974" r:id="rId26"/>
        </w:object>
      </w:r>
      <w:r w:rsidRPr="005D6CC1">
        <w:rPr>
          <w:rFonts w:cstheme="minorHAnsi"/>
          <w:sz w:val="28"/>
          <w:szCs w:val="28"/>
          <w:rtl/>
        </w:rPr>
        <w:t xml:space="preserve"> ، </w:t>
      </w:r>
      <w:r w:rsidRPr="005D6CC1">
        <w:rPr>
          <w:rFonts w:cstheme="minorHAnsi"/>
          <w:position w:val="-24"/>
          <w:sz w:val="28"/>
          <w:szCs w:val="28"/>
        </w:rPr>
        <w:object w:dxaOrig="260" w:dyaOrig="620" w14:anchorId="76BA53E1">
          <v:shape id="_x0000_i1037" type="#_x0000_t75" style="width:12.75pt;height:30.75pt" o:ole="">
            <v:imagedata r:id="rId27" o:title=""/>
          </v:shape>
          <o:OLEObject Type="Embed" ProgID="Equation.DSMT4" ShapeID="_x0000_i1037" DrawAspect="Content" ObjectID="_1764578975" r:id="rId28"/>
        </w:object>
      </w:r>
      <w:r w:rsidRPr="005D6CC1">
        <w:rPr>
          <w:rFonts w:cstheme="minorHAnsi"/>
          <w:sz w:val="28"/>
          <w:szCs w:val="28"/>
          <w:rtl/>
        </w:rPr>
        <w:t xml:space="preserve"> ، </w:t>
      </w:r>
      <w:r w:rsidRPr="005D6CC1">
        <w:rPr>
          <w:rFonts w:cstheme="minorHAnsi"/>
          <w:position w:val="-24"/>
          <w:sz w:val="28"/>
          <w:szCs w:val="28"/>
        </w:rPr>
        <w:object w:dxaOrig="260" w:dyaOrig="620" w14:anchorId="396E6855">
          <v:shape id="_x0000_i1038" type="#_x0000_t75" style="width:12.75pt;height:30.75pt" o:ole="">
            <v:imagedata r:id="rId29" o:title=""/>
          </v:shape>
          <o:OLEObject Type="Embed" ProgID="Equation.DSMT4" ShapeID="_x0000_i1038" DrawAspect="Content" ObjectID="_1764578976" r:id="rId30"/>
        </w:object>
      </w:r>
      <w:r w:rsidRPr="005D6CC1">
        <w:rPr>
          <w:rFonts w:cstheme="minorHAnsi"/>
          <w:sz w:val="28"/>
          <w:szCs w:val="28"/>
          <w:rtl/>
        </w:rPr>
        <w:t xml:space="preserve"> ، </w:t>
      </w:r>
      <w:r w:rsidRPr="005D6CC1">
        <w:rPr>
          <w:rFonts w:cstheme="minorHAnsi"/>
          <w:position w:val="-24"/>
          <w:sz w:val="28"/>
          <w:szCs w:val="28"/>
        </w:rPr>
        <w:object w:dxaOrig="260" w:dyaOrig="620" w14:anchorId="1EE5954D">
          <v:shape id="_x0000_i1039" type="#_x0000_t75" style="width:12.75pt;height:30.75pt" o:ole="">
            <v:imagedata r:id="rId31" o:title=""/>
          </v:shape>
          <o:OLEObject Type="Embed" ProgID="Equation.DSMT4" ShapeID="_x0000_i1039" DrawAspect="Content" ObjectID="_1764578977" r:id="rId32"/>
        </w:object>
      </w:r>
      <w:r w:rsidRPr="005D6CC1">
        <w:rPr>
          <w:rFonts w:cstheme="minorHAnsi"/>
          <w:sz w:val="28"/>
          <w:szCs w:val="28"/>
          <w:rtl/>
        </w:rPr>
        <w:t xml:space="preserve"> ،</w:t>
      </w:r>
      <w:r w:rsidRPr="005D6CC1">
        <w:rPr>
          <w:rFonts w:cstheme="minorHAnsi"/>
          <w:sz w:val="28"/>
          <w:szCs w:val="28"/>
        </w:rPr>
        <w:t xml:space="preserve"> </w:t>
      </w:r>
      <w:r w:rsidRPr="005D6CC1">
        <w:rPr>
          <w:rFonts w:cstheme="minorHAnsi"/>
          <w:position w:val="-24"/>
          <w:sz w:val="28"/>
          <w:szCs w:val="28"/>
        </w:rPr>
        <w:object w:dxaOrig="260" w:dyaOrig="620" w14:anchorId="51506614">
          <v:shape id="_x0000_i1040" type="#_x0000_t75" style="width:12.75pt;height:30.75pt" o:ole="">
            <v:imagedata r:id="rId33" o:title=""/>
          </v:shape>
          <o:OLEObject Type="Embed" ProgID="Equation.DSMT4" ShapeID="_x0000_i1040" DrawAspect="Content" ObjectID="_1764578978" r:id="rId34"/>
        </w:object>
      </w:r>
      <w:r w:rsidRPr="005D6CC1">
        <w:rPr>
          <w:rFonts w:cstheme="minorHAnsi"/>
          <w:sz w:val="28"/>
          <w:szCs w:val="28"/>
          <w:rtl/>
        </w:rPr>
        <w:t xml:space="preserve">. نرمي الحجرين في ان واحد ونسجل العددين الظاهرين على الوجهين العلويين لكل من </w:t>
      </w:r>
      <w:r w:rsidRPr="005D6CC1">
        <w:rPr>
          <w:rFonts w:cstheme="minorHAnsi"/>
          <w:position w:val="-12"/>
          <w:sz w:val="28"/>
          <w:szCs w:val="28"/>
        </w:rPr>
        <w:object w:dxaOrig="279" w:dyaOrig="360" w14:anchorId="58314464">
          <v:shape id="_x0000_i1041" type="#_x0000_t75" style="width:14.25pt;height:18pt" o:ole="">
            <v:imagedata r:id="rId7" o:title=""/>
          </v:shape>
          <o:OLEObject Type="Embed" ProgID="Equation.DSMT4" ShapeID="_x0000_i1041" DrawAspect="Content" ObjectID="_1764578979" r:id="rId35"/>
        </w:object>
      </w:r>
      <w:r w:rsidRPr="005D6CC1">
        <w:rPr>
          <w:rFonts w:eastAsia="Calibri" w:cstheme="minorHAnsi"/>
          <w:sz w:val="28"/>
          <w:szCs w:val="28"/>
        </w:rPr>
        <w:t xml:space="preserve">   </w:t>
      </w:r>
      <w:r w:rsidRPr="005D6CC1">
        <w:rPr>
          <w:rFonts w:eastAsia="Calibri" w:cstheme="minorHAnsi"/>
          <w:sz w:val="28"/>
          <w:szCs w:val="28"/>
          <w:rtl/>
          <w:lang w:bidi="ar-DZ"/>
        </w:rPr>
        <w:t xml:space="preserve">و </w:t>
      </w:r>
      <w:r w:rsidRPr="005D6CC1">
        <w:rPr>
          <w:rFonts w:cstheme="minorHAnsi"/>
          <w:position w:val="-12"/>
          <w:sz w:val="28"/>
          <w:szCs w:val="28"/>
        </w:rPr>
        <w:object w:dxaOrig="300" w:dyaOrig="360" w14:anchorId="75199ED8">
          <v:shape id="_x0000_i1042" type="#_x0000_t75" style="width:15pt;height:18pt" o:ole="">
            <v:imagedata r:id="rId9" o:title=""/>
          </v:shape>
          <o:OLEObject Type="Embed" ProgID="Equation.DSMT4" ShapeID="_x0000_i1042" DrawAspect="Content" ObjectID="_1764578980" r:id="rId36"/>
        </w:object>
      </w:r>
      <w:r w:rsidRPr="005D6CC1">
        <w:rPr>
          <w:rFonts w:cstheme="minorHAnsi"/>
          <w:sz w:val="28"/>
          <w:szCs w:val="28"/>
          <w:rtl/>
          <w:lang w:bidi="ar-DZ"/>
        </w:rPr>
        <w:t xml:space="preserve">(نرمز للعددين بــ </w:t>
      </w:r>
      <w:r w:rsidRPr="005D6CC1">
        <w:rPr>
          <w:rFonts w:cstheme="minorHAnsi"/>
          <w:position w:val="-6"/>
          <w:sz w:val="28"/>
          <w:szCs w:val="28"/>
        </w:rPr>
        <w:object w:dxaOrig="240" w:dyaOrig="220" w14:anchorId="06DE05F7">
          <v:shape id="_x0000_i1043" type="#_x0000_t75" style="width:12pt;height:11.25pt" o:ole="">
            <v:imagedata r:id="rId37" o:title=""/>
          </v:shape>
          <o:OLEObject Type="Embed" ProgID="Equation.DSMT4" ShapeID="_x0000_i1043" DrawAspect="Content" ObjectID="_1764578981" r:id="rId38"/>
        </w:object>
      </w:r>
      <w:r w:rsidRPr="005D6CC1">
        <w:rPr>
          <w:rFonts w:cstheme="minorHAnsi"/>
          <w:sz w:val="28"/>
          <w:szCs w:val="28"/>
          <w:rtl/>
        </w:rPr>
        <w:t xml:space="preserve"> و </w:t>
      </w:r>
      <w:r w:rsidRPr="005D6CC1">
        <w:rPr>
          <w:rFonts w:cstheme="minorHAnsi"/>
          <w:position w:val="-10"/>
          <w:sz w:val="28"/>
          <w:szCs w:val="28"/>
        </w:rPr>
        <w:object w:dxaOrig="240" w:dyaOrig="320" w14:anchorId="61CC608C">
          <v:shape id="_x0000_i1044" type="#_x0000_t75" style="width:12pt;height:15.75pt" o:ole="">
            <v:imagedata r:id="rId39" o:title=""/>
          </v:shape>
          <o:OLEObject Type="Embed" ProgID="Equation.DSMT4" ShapeID="_x0000_i1044" DrawAspect="Content" ObjectID="_1764578982" r:id="rId40"/>
        </w:object>
      </w:r>
      <w:r w:rsidRPr="005D6CC1">
        <w:rPr>
          <w:rFonts w:cstheme="minorHAnsi"/>
          <w:sz w:val="28"/>
          <w:szCs w:val="28"/>
          <w:rtl/>
        </w:rPr>
        <w:t>)</w:t>
      </w:r>
    </w:p>
    <w:p w14:paraId="1B1A373C" w14:textId="77777777" w:rsidR="005D6CC1" w:rsidRPr="005D6CC1" w:rsidRDefault="005D6CC1" w:rsidP="005D6CC1">
      <w:pPr>
        <w:bidi/>
        <w:spacing w:after="0" w:line="240" w:lineRule="auto"/>
        <w:rPr>
          <w:rFonts w:cstheme="minorHAnsi"/>
          <w:sz w:val="28"/>
          <w:szCs w:val="28"/>
          <w:rtl/>
        </w:rPr>
      </w:pPr>
    </w:p>
    <w:p w14:paraId="36113E3E" w14:textId="6D8D98BB" w:rsidR="00A93F30" w:rsidRPr="005D6CC1" w:rsidRDefault="00A93F30" w:rsidP="00A93F30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5D6CC1">
        <w:rPr>
          <w:rFonts w:eastAsia="Calibri" w:cstheme="minorHAnsi"/>
          <w:sz w:val="28"/>
          <w:szCs w:val="28"/>
          <w:rtl/>
          <w:lang w:bidi="ar-DZ"/>
        </w:rPr>
        <w:t xml:space="preserve">ليكن </w:t>
      </w:r>
      <w:r w:rsidRPr="005D6CC1">
        <w:rPr>
          <w:rFonts w:cstheme="minorHAnsi"/>
          <w:position w:val="-4"/>
          <w:sz w:val="28"/>
          <w:szCs w:val="28"/>
        </w:rPr>
        <w:object w:dxaOrig="279" w:dyaOrig="260" w14:anchorId="55DF7819">
          <v:shape id="_x0000_i1045" type="#_x0000_t75" style="width:14.25pt;height:12.75pt" o:ole="">
            <v:imagedata r:id="rId41" o:title=""/>
          </v:shape>
          <o:OLEObject Type="Embed" ProgID="Equation.DSMT4" ShapeID="_x0000_i1045" DrawAspect="Content" ObjectID="_1764578983" r:id="rId42"/>
        </w:object>
      </w:r>
      <w:r w:rsidRPr="005D6CC1">
        <w:rPr>
          <w:rFonts w:cstheme="minorHAnsi"/>
          <w:sz w:val="28"/>
          <w:szCs w:val="28"/>
          <w:rtl/>
        </w:rPr>
        <w:t xml:space="preserve"> المتغير العشوائي ال</w:t>
      </w:r>
      <w:r w:rsidRPr="005D6CC1">
        <w:rPr>
          <w:rFonts w:cstheme="minorHAnsi"/>
          <w:sz w:val="28"/>
          <w:szCs w:val="28"/>
          <w:rtl/>
          <w:lang w:bidi="ar-DZ"/>
        </w:rPr>
        <w:t xml:space="preserve">ذي يرفق بكل رمية العدد </w:t>
      </w:r>
      <w:r w:rsidRPr="005D6CC1">
        <w:rPr>
          <w:rFonts w:cstheme="minorHAnsi"/>
          <w:position w:val="-14"/>
          <w:sz w:val="28"/>
          <w:szCs w:val="28"/>
        </w:rPr>
        <w:object w:dxaOrig="1120" w:dyaOrig="400" w14:anchorId="61923B64">
          <v:shape id="_x0000_i1046" type="#_x0000_t75" style="width:56.25pt;height:20.25pt" o:ole="">
            <v:imagedata r:id="rId43" o:title=""/>
          </v:shape>
          <o:OLEObject Type="Embed" ProgID="Equation.DSMT4" ShapeID="_x0000_i1046" DrawAspect="Content" ObjectID="_1764578984" r:id="rId44"/>
        </w:object>
      </w:r>
      <w:r w:rsidRPr="005D6CC1">
        <w:rPr>
          <w:rFonts w:cstheme="minorHAnsi"/>
          <w:sz w:val="28"/>
          <w:szCs w:val="28"/>
          <w:rtl/>
        </w:rPr>
        <w:t xml:space="preserve"> .</w:t>
      </w:r>
      <w:r w:rsidRPr="005D6CC1">
        <w:rPr>
          <w:rFonts w:cstheme="minorHAnsi"/>
          <w:sz w:val="28"/>
          <w:szCs w:val="28"/>
          <w:rtl/>
        </w:rPr>
        <w:br/>
        <w:t xml:space="preserve">1. عين مجموعة قيم المتغير العشوائي  </w:t>
      </w:r>
      <w:r w:rsidRPr="005D6CC1">
        <w:rPr>
          <w:rFonts w:cstheme="minorHAnsi"/>
          <w:position w:val="-4"/>
          <w:sz w:val="28"/>
          <w:szCs w:val="28"/>
        </w:rPr>
        <w:object w:dxaOrig="279" w:dyaOrig="260" w14:anchorId="5AF8DD7E">
          <v:shape id="_x0000_i1047" type="#_x0000_t75" style="width:14.25pt;height:12.75pt" o:ole="">
            <v:imagedata r:id="rId41" o:title=""/>
          </v:shape>
          <o:OLEObject Type="Embed" ProgID="Equation.DSMT4" ShapeID="_x0000_i1047" DrawAspect="Content" ObjectID="_1764578985" r:id="rId45"/>
        </w:object>
      </w:r>
      <w:r w:rsidRPr="005D6CC1">
        <w:rPr>
          <w:rFonts w:cstheme="minorHAnsi"/>
          <w:sz w:val="28"/>
          <w:szCs w:val="28"/>
          <w:rtl/>
        </w:rPr>
        <w:t xml:space="preserve"> ثم عرف قانون احتماله.</w:t>
      </w:r>
      <w:r w:rsidRPr="005D6CC1">
        <w:rPr>
          <w:rFonts w:cstheme="minorHAnsi"/>
          <w:sz w:val="28"/>
          <w:szCs w:val="28"/>
          <w:rtl/>
        </w:rPr>
        <w:br/>
        <w:t xml:space="preserve">2. أحسب الأمل </w:t>
      </w:r>
      <w:r w:rsidR="005D6CC1" w:rsidRPr="005D6CC1">
        <w:rPr>
          <w:rFonts w:cstheme="minorHAnsi" w:hint="cs"/>
          <w:sz w:val="28"/>
          <w:szCs w:val="28"/>
          <w:rtl/>
        </w:rPr>
        <w:t>الرياضياتي،</w:t>
      </w:r>
      <w:r w:rsidRPr="005D6CC1">
        <w:rPr>
          <w:rFonts w:cstheme="minorHAnsi"/>
          <w:sz w:val="28"/>
          <w:szCs w:val="28"/>
          <w:rtl/>
        </w:rPr>
        <w:t xml:space="preserve"> التباين </w:t>
      </w:r>
      <w:r w:rsidR="005D6CC1" w:rsidRPr="005D6CC1">
        <w:rPr>
          <w:rFonts w:cstheme="minorHAnsi" w:hint="cs"/>
          <w:sz w:val="28"/>
          <w:szCs w:val="28"/>
          <w:rtl/>
        </w:rPr>
        <w:t>والانحراف</w:t>
      </w:r>
      <w:r w:rsidRPr="005D6CC1">
        <w:rPr>
          <w:rFonts w:cstheme="minorHAnsi"/>
          <w:sz w:val="28"/>
          <w:szCs w:val="28"/>
          <w:rtl/>
        </w:rPr>
        <w:t xml:space="preserve"> المعياري للمتغير العشوائي </w:t>
      </w:r>
      <w:r w:rsidRPr="005D6CC1">
        <w:rPr>
          <w:rFonts w:cstheme="minorHAnsi"/>
          <w:position w:val="-4"/>
          <w:sz w:val="28"/>
          <w:szCs w:val="28"/>
        </w:rPr>
        <w:object w:dxaOrig="279" w:dyaOrig="260" w14:anchorId="232AC33E">
          <v:shape id="_x0000_i1048" type="#_x0000_t75" style="width:14.25pt;height:12.75pt" o:ole="">
            <v:imagedata r:id="rId41" o:title=""/>
          </v:shape>
          <o:OLEObject Type="Embed" ProgID="Equation.DSMT4" ShapeID="_x0000_i1048" DrawAspect="Content" ObjectID="_1764578986" r:id="rId46"/>
        </w:object>
      </w:r>
    </w:p>
    <w:p w14:paraId="6C2931D8" w14:textId="77777777" w:rsidR="005D6CC1" w:rsidRPr="005D6CC1" w:rsidRDefault="005D6CC1" w:rsidP="005D6CC1">
      <w:pPr>
        <w:pStyle w:val="Paragraphedeliste"/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</w:p>
    <w:p w14:paraId="5EBB51FD" w14:textId="68A4AD75" w:rsidR="00A93F30" w:rsidRPr="005D6CC1" w:rsidRDefault="00A93F30" w:rsidP="00A93F30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5D6CC1">
        <w:rPr>
          <w:rFonts w:cstheme="minorHAnsi"/>
          <w:sz w:val="28"/>
          <w:szCs w:val="28"/>
          <w:rtl/>
        </w:rPr>
        <w:t xml:space="preserve">نقترح اللعبة التالية: يربح اللاعب </w:t>
      </w:r>
      <w:r w:rsidRPr="005D6CC1">
        <w:rPr>
          <w:rFonts w:cstheme="minorHAnsi"/>
          <w:sz w:val="28"/>
          <w:szCs w:val="28"/>
          <w:rtl/>
          <w:lang w:bidi="ar-DZ"/>
        </w:rPr>
        <w:t xml:space="preserve">"100 دينار" عندما يرمي حجر النرد </w:t>
      </w:r>
      <w:r w:rsidR="005D6CC1" w:rsidRPr="005D6CC1">
        <w:rPr>
          <w:rFonts w:cstheme="minorHAnsi" w:hint="cs"/>
          <w:sz w:val="28"/>
          <w:szCs w:val="28"/>
          <w:rtl/>
          <w:lang w:bidi="ar-DZ"/>
        </w:rPr>
        <w:t>ويتحصل</w:t>
      </w:r>
      <w:r w:rsidRPr="005D6CC1">
        <w:rPr>
          <w:rFonts w:cstheme="minorHAnsi"/>
          <w:sz w:val="28"/>
          <w:szCs w:val="28"/>
          <w:rtl/>
          <w:lang w:bidi="ar-DZ"/>
        </w:rPr>
        <w:t xml:space="preserve"> على </w:t>
      </w:r>
      <w:r w:rsidRPr="005D6CC1">
        <w:rPr>
          <w:rFonts w:cstheme="minorHAnsi"/>
          <w:position w:val="-16"/>
          <w:sz w:val="28"/>
          <w:szCs w:val="28"/>
        </w:rPr>
        <w:object w:dxaOrig="1500" w:dyaOrig="440" w14:anchorId="4F69E47E">
          <v:shape id="_x0000_i1049" type="#_x0000_t75" style="width:75pt;height:21.75pt" o:ole="">
            <v:imagedata r:id="rId47" o:title=""/>
          </v:shape>
          <o:OLEObject Type="Embed" ProgID="Equation.DSMT4" ShapeID="_x0000_i1049" DrawAspect="Content" ObjectID="_1764578987" r:id="rId48"/>
        </w:object>
      </w:r>
      <w:r w:rsidRPr="005D6CC1">
        <w:rPr>
          <w:rFonts w:cstheme="minorHAnsi"/>
          <w:sz w:val="28"/>
          <w:szCs w:val="28"/>
          <w:rtl/>
        </w:rPr>
        <w:t xml:space="preserve"> </w:t>
      </w:r>
      <w:r w:rsidR="005D6CC1" w:rsidRPr="005D6CC1">
        <w:rPr>
          <w:rFonts w:cstheme="minorHAnsi" w:hint="cs"/>
          <w:sz w:val="28"/>
          <w:szCs w:val="28"/>
          <w:rtl/>
        </w:rPr>
        <w:t>ويخسر</w:t>
      </w:r>
      <w:r w:rsidRPr="005D6CC1">
        <w:rPr>
          <w:rFonts w:cstheme="minorHAnsi"/>
          <w:sz w:val="28"/>
          <w:szCs w:val="28"/>
          <w:rtl/>
        </w:rPr>
        <w:t xml:space="preserve"> </w:t>
      </w:r>
      <w:r w:rsidR="000E1E40" w:rsidRPr="005D6CC1">
        <w:rPr>
          <w:rFonts w:cstheme="minorHAnsi"/>
          <w:sz w:val="28"/>
          <w:szCs w:val="28"/>
          <w:rtl/>
        </w:rPr>
        <w:t xml:space="preserve">"50 دينار" في باقي الحالات، ليكن </w:t>
      </w:r>
      <w:r w:rsidR="000E1E40" w:rsidRPr="005D6CC1">
        <w:rPr>
          <w:rFonts w:cstheme="minorHAnsi"/>
          <w:position w:val="-4"/>
          <w:sz w:val="28"/>
          <w:szCs w:val="28"/>
        </w:rPr>
        <w:object w:dxaOrig="220" w:dyaOrig="260" w14:anchorId="4E144AD4">
          <v:shape id="_x0000_i1050" type="#_x0000_t75" style="width:11.25pt;height:12.75pt" o:ole="">
            <v:imagedata r:id="rId49" o:title=""/>
          </v:shape>
          <o:OLEObject Type="Embed" ProgID="Equation.DSMT4" ShapeID="_x0000_i1050" DrawAspect="Content" ObjectID="_1764578988" r:id="rId50"/>
        </w:object>
      </w:r>
      <w:r w:rsidR="000E1E40" w:rsidRPr="005D6CC1">
        <w:rPr>
          <w:rFonts w:cstheme="minorHAnsi"/>
          <w:sz w:val="28"/>
          <w:szCs w:val="28"/>
          <w:rtl/>
        </w:rPr>
        <w:t xml:space="preserve"> المتغير العشوائي ال</w:t>
      </w:r>
      <w:r w:rsidR="000E1E40" w:rsidRPr="005D6CC1">
        <w:rPr>
          <w:rFonts w:cstheme="minorHAnsi"/>
          <w:sz w:val="28"/>
          <w:szCs w:val="28"/>
          <w:rtl/>
          <w:lang w:bidi="ar-DZ"/>
        </w:rPr>
        <w:t>ذي يرفق بكل رمية الربح أو الخسارة.</w:t>
      </w:r>
      <w:r w:rsidR="000E1E40" w:rsidRPr="005D6CC1">
        <w:rPr>
          <w:rFonts w:cstheme="minorHAnsi"/>
          <w:sz w:val="28"/>
          <w:szCs w:val="28"/>
          <w:rtl/>
          <w:lang w:bidi="ar-DZ"/>
        </w:rPr>
        <w:br/>
        <w:t xml:space="preserve">1. </w:t>
      </w:r>
      <w:r w:rsidR="000E1E40" w:rsidRPr="005D6CC1">
        <w:rPr>
          <w:rFonts w:cstheme="minorHAnsi"/>
          <w:sz w:val="28"/>
          <w:szCs w:val="28"/>
          <w:rtl/>
        </w:rPr>
        <w:t xml:space="preserve">عين مجموعة قيم المتغير العشوائي  </w:t>
      </w:r>
      <w:r w:rsidR="000E1E40" w:rsidRPr="005D6CC1">
        <w:rPr>
          <w:rFonts w:cstheme="minorHAnsi"/>
          <w:position w:val="-4"/>
          <w:sz w:val="28"/>
          <w:szCs w:val="28"/>
        </w:rPr>
        <w:object w:dxaOrig="220" w:dyaOrig="260" w14:anchorId="053D60FE">
          <v:shape id="_x0000_i1051" type="#_x0000_t75" style="width:11.25pt;height:12.75pt" o:ole="">
            <v:imagedata r:id="rId49" o:title=""/>
          </v:shape>
          <o:OLEObject Type="Embed" ProgID="Equation.DSMT4" ShapeID="_x0000_i1051" DrawAspect="Content" ObjectID="_1764578989" r:id="rId51"/>
        </w:object>
      </w:r>
      <w:r w:rsidR="000E1E40" w:rsidRPr="005D6CC1">
        <w:rPr>
          <w:rFonts w:cstheme="minorHAnsi"/>
          <w:sz w:val="28"/>
          <w:szCs w:val="28"/>
          <w:rtl/>
        </w:rPr>
        <w:t xml:space="preserve"> ثم عرف قانون احتماله.</w:t>
      </w:r>
      <w:r w:rsidR="000E1E40" w:rsidRPr="005D6CC1">
        <w:rPr>
          <w:rFonts w:cstheme="minorHAnsi"/>
          <w:sz w:val="28"/>
          <w:szCs w:val="28"/>
          <w:rtl/>
        </w:rPr>
        <w:br/>
        <w:t xml:space="preserve">2. أحسب الأمل </w:t>
      </w:r>
      <w:r w:rsidR="005D6CC1" w:rsidRPr="005D6CC1">
        <w:rPr>
          <w:rFonts w:cstheme="minorHAnsi" w:hint="cs"/>
          <w:sz w:val="28"/>
          <w:szCs w:val="28"/>
          <w:rtl/>
        </w:rPr>
        <w:t>الرياضياتي،</w:t>
      </w:r>
      <w:r w:rsidR="000E1E40" w:rsidRPr="005D6CC1">
        <w:rPr>
          <w:rFonts w:cstheme="minorHAnsi"/>
          <w:sz w:val="28"/>
          <w:szCs w:val="28"/>
          <w:rtl/>
        </w:rPr>
        <w:t xml:space="preserve"> التباين </w:t>
      </w:r>
      <w:r w:rsidR="005D6CC1" w:rsidRPr="005D6CC1">
        <w:rPr>
          <w:rFonts w:cstheme="minorHAnsi" w:hint="cs"/>
          <w:sz w:val="28"/>
          <w:szCs w:val="28"/>
          <w:rtl/>
        </w:rPr>
        <w:t>والانحراف</w:t>
      </w:r>
      <w:r w:rsidR="000E1E40" w:rsidRPr="005D6CC1">
        <w:rPr>
          <w:rFonts w:cstheme="minorHAnsi"/>
          <w:sz w:val="28"/>
          <w:szCs w:val="28"/>
          <w:rtl/>
        </w:rPr>
        <w:t xml:space="preserve"> المعياري للمتغير العشوائي </w:t>
      </w:r>
      <w:r w:rsidR="000E1E40" w:rsidRPr="005D6CC1">
        <w:rPr>
          <w:rFonts w:cstheme="minorHAnsi"/>
          <w:position w:val="-4"/>
          <w:sz w:val="28"/>
          <w:szCs w:val="28"/>
        </w:rPr>
        <w:object w:dxaOrig="220" w:dyaOrig="260" w14:anchorId="34FCE146">
          <v:shape id="_x0000_i1052" type="#_x0000_t75" style="width:11.25pt;height:12.75pt" o:ole="">
            <v:imagedata r:id="rId49" o:title=""/>
          </v:shape>
          <o:OLEObject Type="Embed" ProgID="Equation.DSMT4" ShapeID="_x0000_i1052" DrawAspect="Content" ObjectID="_1764578990" r:id="rId52"/>
        </w:object>
      </w:r>
      <w:r w:rsidR="000E1E40" w:rsidRPr="005D6CC1">
        <w:rPr>
          <w:rFonts w:cstheme="minorHAnsi"/>
          <w:sz w:val="28"/>
          <w:szCs w:val="28"/>
          <w:rtl/>
        </w:rPr>
        <w:br/>
        <w:t>3. هل اللعبة في صالح اللاعب؟ علل اجابتك</w:t>
      </w:r>
    </w:p>
    <w:p w14:paraId="00535EB3" w14:textId="00D1A6EE" w:rsidR="002553DD" w:rsidRPr="005D6CC1" w:rsidRDefault="00725CD1" w:rsidP="000E1E40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5D6CC1">
        <w:rPr>
          <w:rFonts w:eastAsia="Calibri" w:cstheme="minorHAnsi"/>
          <w:sz w:val="28"/>
          <w:szCs w:val="28"/>
          <w:rtl/>
        </w:rPr>
        <w:t xml:space="preserve"> </w:t>
      </w:r>
    </w:p>
    <w:p w14:paraId="1964A922" w14:textId="77777777" w:rsidR="001B3AFA" w:rsidRPr="005D6CC1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5D6CC1">
        <w:rPr>
          <w:rFonts w:eastAsia="Calibri" w:cstheme="minorHAnsi"/>
          <w:sz w:val="28"/>
          <w:szCs w:val="28"/>
        </w:rPr>
        <w:t xml:space="preserve"> </w:t>
      </w:r>
      <w:r w:rsidRPr="005D6CC1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  </w:t>
      </w:r>
    </w:p>
    <w:p w14:paraId="45B9485B" w14:textId="77777777" w:rsidR="001B3AFA" w:rsidRPr="005D6CC1" w:rsidRDefault="001B3AFA" w:rsidP="001B3AFA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5D6CC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7019AC72" w14:textId="77777777" w:rsidR="001B3AFA" w:rsidRPr="005D6CC1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5D6CC1">
        <w:rPr>
          <w:rFonts w:eastAsia="Calibri" w:cstheme="minorHAnsi"/>
          <w:sz w:val="28"/>
          <w:szCs w:val="28"/>
          <w:rtl/>
        </w:rPr>
        <w:t xml:space="preserve">  </w:t>
      </w:r>
    </w:p>
    <w:p w14:paraId="23F97838" w14:textId="114BF980" w:rsidR="002553DD" w:rsidRPr="005D6CC1" w:rsidRDefault="000E1E40" w:rsidP="002553DD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5D6CC1">
        <w:rPr>
          <w:rFonts w:eastAsia="Calibri" w:cstheme="minorHAnsi"/>
          <w:sz w:val="28"/>
          <w:szCs w:val="28"/>
          <w:rtl/>
        </w:rPr>
        <w:t xml:space="preserve">كيس به 7 كريات متماثلة منها ثلاثة سوداء تحمل الأرقام </w:t>
      </w:r>
      <w:r w:rsidRPr="005D6CC1">
        <w:rPr>
          <w:rFonts w:cstheme="minorHAnsi"/>
          <w:position w:val="-6"/>
          <w:sz w:val="28"/>
          <w:szCs w:val="28"/>
        </w:rPr>
        <w:object w:dxaOrig="200" w:dyaOrig="279" w14:anchorId="2870A43D">
          <v:shape id="_x0000_i1053" type="#_x0000_t75" style="width:9.75pt;height:14.25pt" o:ole="">
            <v:imagedata r:id="rId53" o:title=""/>
          </v:shape>
          <o:OLEObject Type="Embed" ProgID="Equation.DSMT4" ShapeID="_x0000_i1053" DrawAspect="Content" ObjectID="_1764578991" r:id="rId54"/>
        </w:object>
      </w:r>
      <w:r w:rsidRPr="005D6CC1">
        <w:rPr>
          <w:rFonts w:cstheme="minorHAnsi"/>
          <w:sz w:val="28"/>
          <w:szCs w:val="28"/>
          <w:rtl/>
        </w:rPr>
        <w:t xml:space="preserve"> ، </w:t>
      </w:r>
      <w:r w:rsidRPr="005D6CC1">
        <w:rPr>
          <w:rFonts w:cstheme="minorHAnsi"/>
          <w:position w:val="-6"/>
          <w:sz w:val="28"/>
          <w:szCs w:val="28"/>
        </w:rPr>
        <w:object w:dxaOrig="180" w:dyaOrig="279" w14:anchorId="089E3B70">
          <v:shape id="_x0000_i1054" type="#_x0000_t75" style="width:9pt;height:14.25pt" o:ole="">
            <v:imagedata r:id="rId55" o:title=""/>
          </v:shape>
          <o:OLEObject Type="Embed" ProgID="Equation.DSMT4" ShapeID="_x0000_i1054" DrawAspect="Content" ObjectID="_1764578992" r:id="rId56"/>
        </w:object>
      </w:r>
      <w:r w:rsidRPr="005D6CC1">
        <w:rPr>
          <w:rFonts w:cstheme="minorHAnsi"/>
          <w:sz w:val="28"/>
          <w:szCs w:val="28"/>
          <w:rtl/>
        </w:rPr>
        <w:t xml:space="preserve"> و </w:t>
      </w:r>
      <w:r w:rsidRPr="005D6CC1">
        <w:rPr>
          <w:rFonts w:cstheme="minorHAnsi"/>
          <w:position w:val="-6"/>
          <w:sz w:val="28"/>
          <w:szCs w:val="28"/>
        </w:rPr>
        <w:object w:dxaOrig="180" w:dyaOrig="279" w14:anchorId="1B88BC38">
          <v:shape id="_x0000_i1055" type="#_x0000_t75" style="width:9pt;height:14.25pt" o:ole="">
            <v:imagedata r:id="rId57" o:title=""/>
          </v:shape>
          <o:OLEObject Type="Embed" ProgID="Equation.DSMT4" ShapeID="_x0000_i1055" DrawAspect="Content" ObjectID="_1764578993" r:id="rId58"/>
        </w:object>
      </w:r>
      <w:r w:rsidRPr="005D6CC1">
        <w:rPr>
          <w:rFonts w:cstheme="minorHAnsi"/>
          <w:sz w:val="28"/>
          <w:szCs w:val="28"/>
          <w:rtl/>
        </w:rPr>
        <w:t xml:space="preserve"> </w:t>
      </w:r>
      <w:r w:rsidR="005D6CC1" w:rsidRPr="005D6CC1">
        <w:rPr>
          <w:rFonts w:cstheme="minorHAnsi" w:hint="cs"/>
          <w:sz w:val="28"/>
          <w:szCs w:val="28"/>
          <w:rtl/>
        </w:rPr>
        <w:t>وثلاثة</w:t>
      </w:r>
      <w:r w:rsidRPr="005D6CC1">
        <w:rPr>
          <w:rFonts w:cstheme="minorHAnsi"/>
          <w:sz w:val="28"/>
          <w:szCs w:val="28"/>
          <w:rtl/>
        </w:rPr>
        <w:t xml:space="preserve"> حمراء تحمل الأرقام </w:t>
      </w:r>
      <w:r w:rsidRPr="005D6CC1">
        <w:rPr>
          <w:rFonts w:cstheme="minorHAnsi"/>
          <w:position w:val="-4"/>
          <w:sz w:val="28"/>
          <w:szCs w:val="28"/>
        </w:rPr>
        <w:object w:dxaOrig="139" w:dyaOrig="260" w14:anchorId="615B0FD4">
          <v:shape id="_x0000_i1056" type="#_x0000_t75" style="width:6.75pt;height:12.75pt" o:ole="">
            <v:imagedata r:id="rId59" o:title=""/>
          </v:shape>
          <o:OLEObject Type="Embed" ProgID="Equation.DSMT4" ShapeID="_x0000_i1056" DrawAspect="Content" ObjectID="_1764578994" r:id="rId60"/>
        </w:object>
      </w:r>
      <w:r w:rsidRPr="005D6CC1">
        <w:rPr>
          <w:rFonts w:cstheme="minorHAnsi"/>
          <w:sz w:val="28"/>
          <w:szCs w:val="28"/>
          <w:rtl/>
        </w:rPr>
        <w:t xml:space="preserve"> </w:t>
      </w:r>
      <w:r w:rsidR="006602FE" w:rsidRPr="005D6CC1">
        <w:rPr>
          <w:rFonts w:cstheme="minorHAnsi"/>
          <w:sz w:val="28"/>
          <w:szCs w:val="28"/>
          <w:rtl/>
        </w:rPr>
        <w:t>،</w:t>
      </w:r>
      <w:r w:rsidR="006602FE" w:rsidRPr="005D6CC1">
        <w:rPr>
          <w:rFonts w:cstheme="minorHAnsi"/>
          <w:position w:val="-6"/>
          <w:sz w:val="28"/>
          <w:szCs w:val="28"/>
        </w:rPr>
        <w:object w:dxaOrig="180" w:dyaOrig="279" w14:anchorId="7E43BF25">
          <v:shape id="_x0000_i1057" type="#_x0000_t75" style="width:9pt;height:14.25pt" o:ole="">
            <v:imagedata r:id="rId61" o:title=""/>
          </v:shape>
          <o:OLEObject Type="Embed" ProgID="Equation.DSMT4" ShapeID="_x0000_i1057" DrawAspect="Content" ObjectID="_1764578995" r:id="rId62"/>
        </w:object>
      </w:r>
      <w:r w:rsidR="006602FE" w:rsidRPr="005D6CC1">
        <w:rPr>
          <w:rFonts w:cstheme="minorHAnsi"/>
          <w:sz w:val="28"/>
          <w:szCs w:val="28"/>
          <w:rtl/>
        </w:rPr>
        <w:t xml:space="preserve"> </w:t>
      </w:r>
      <w:r w:rsidR="005D6CC1" w:rsidRPr="005D6CC1">
        <w:rPr>
          <w:rFonts w:cstheme="minorHAnsi" w:hint="cs"/>
          <w:sz w:val="28"/>
          <w:szCs w:val="28"/>
          <w:rtl/>
        </w:rPr>
        <w:t>و7</w:t>
      </w:r>
      <w:r w:rsidR="006602FE" w:rsidRPr="005D6CC1">
        <w:rPr>
          <w:rFonts w:cstheme="minorHAnsi"/>
          <w:sz w:val="28"/>
          <w:szCs w:val="28"/>
          <w:rtl/>
        </w:rPr>
        <w:t xml:space="preserve"> وكرية خضراء تحمل الرقم </w:t>
      </w:r>
      <w:r w:rsidR="006602FE" w:rsidRPr="005D6CC1">
        <w:rPr>
          <w:rFonts w:cstheme="minorHAnsi"/>
          <w:position w:val="-6"/>
          <w:sz w:val="28"/>
          <w:szCs w:val="28"/>
        </w:rPr>
        <w:object w:dxaOrig="180" w:dyaOrig="279" w14:anchorId="08ECE65D">
          <v:shape id="_x0000_i1058" type="#_x0000_t75" style="width:9pt;height:14.25pt" o:ole="">
            <v:imagedata r:id="rId63" o:title=""/>
          </v:shape>
          <o:OLEObject Type="Embed" ProgID="Equation.DSMT4" ShapeID="_x0000_i1058" DrawAspect="Content" ObjectID="_1764578996" r:id="rId64"/>
        </w:object>
      </w:r>
      <w:r w:rsidR="006602FE" w:rsidRPr="005D6CC1">
        <w:rPr>
          <w:rFonts w:cstheme="minorHAnsi"/>
          <w:sz w:val="28"/>
          <w:szCs w:val="28"/>
          <w:rtl/>
        </w:rPr>
        <w:t xml:space="preserve"> . نسحب عشوائيا على التوالي وبدون إرجاع كريتان من نفس الكيس.</w:t>
      </w:r>
    </w:p>
    <w:p w14:paraId="7026703A" w14:textId="2EBEDBCE" w:rsidR="006602FE" w:rsidRPr="005D6CC1" w:rsidRDefault="006602FE" w:rsidP="006602FE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5D6CC1">
        <w:rPr>
          <w:rFonts w:eastAsia="Calibri" w:cstheme="minorHAnsi"/>
          <w:sz w:val="28"/>
          <w:szCs w:val="28"/>
          <w:rtl/>
        </w:rPr>
        <w:t xml:space="preserve">عين بواسطة مخطط عدد عناصر مجموعة الإمكانيات </w:t>
      </w:r>
      <w:r w:rsidRPr="005D6CC1">
        <w:rPr>
          <w:rFonts w:cstheme="minorHAnsi"/>
          <w:position w:val="-4"/>
          <w:sz w:val="28"/>
          <w:szCs w:val="28"/>
        </w:rPr>
        <w:object w:dxaOrig="260" w:dyaOrig="260" w14:anchorId="42ABD99E">
          <v:shape id="_x0000_i1059" type="#_x0000_t75" style="width:12.75pt;height:12.75pt" o:ole="">
            <v:imagedata r:id="rId65" o:title=""/>
          </v:shape>
          <o:OLEObject Type="Embed" ProgID="Equation.DSMT4" ShapeID="_x0000_i1059" DrawAspect="Content" ObjectID="_1764578997" r:id="rId66"/>
        </w:object>
      </w:r>
    </w:p>
    <w:p w14:paraId="6B033AB6" w14:textId="7CFAF3A6" w:rsidR="006602FE" w:rsidRPr="005D6CC1" w:rsidRDefault="006602FE" w:rsidP="006602FE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5D6CC1">
        <w:rPr>
          <w:rFonts w:cstheme="minorHAnsi"/>
          <w:sz w:val="28"/>
          <w:szCs w:val="28"/>
          <w:rtl/>
        </w:rPr>
        <w:t>أحسب احتمال الحوادث التالية:</w:t>
      </w:r>
      <w:r w:rsidRPr="005D6CC1">
        <w:rPr>
          <w:rFonts w:cstheme="minorHAnsi"/>
          <w:sz w:val="28"/>
          <w:szCs w:val="28"/>
          <w:rtl/>
        </w:rPr>
        <w:br/>
        <w:t xml:space="preserve">     الحادثة  </w:t>
      </w:r>
      <w:r w:rsidRPr="005D6CC1">
        <w:rPr>
          <w:rFonts w:cstheme="minorHAnsi"/>
          <w:position w:val="-4"/>
          <w:sz w:val="28"/>
          <w:szCs w:val="28"/>
        </w:rPr>
        <w:object w:dxaOrig="240" w:dyaOrig="260" w14:anchorId="5A4F831C">
          <v:shape id="_x0000_i1060" type="#_x0000_t75" style="width:12pt;height:12.75pt" o:ole="">
            <v:imagedata r:id="rId67" o:title=""/>
          </v:shape>
          <o:OLEObject Type="Embed" ProgID="Equation.DSMT4" ShapeID="_x0000_i1060" DrawAspect="Content" ObjectID="_1764578998" r:id="rId68"/>
        </w:object>
      </w:r>
      <w:r w:rsidRPr="005D6CC1">
        <w:rPr>
          <w:rFonts w:cstheme="minorHAnsi"/>
          <w:sz w:val="28"/>
          <w:szCs w:val="28"/>
          <w:rtl/>
        </w:rPr>
        <w:t xml:space="preserve">"سحب كرية حمراء على الأكثر"        الحادثة </w:t>
      </w:r>
      <w:r w:rsidRPr="005D6CC1">
        <w:rPr>
          <w:rFonts w:cstheme="minorHAnsi"/>
          <w:position w:val="-4"/>
          <w:sz w:val="28"/>
          <w:szCs w:val="28"/>
        </w:rPr>
        <w:object w:dxaOrig="240" w:dyaOrig="260" w14:anchorId="35AA3703">
          <v:shape id="_x0000_i1061" type="#_x0000_t75" style="width:12pt;height:12.75pt" o:ole="">
            <v:imagedata r:id="rId69" o:title=""/>
          </v:shape>
          <o:OLEObject Type="Embed" ProgID="Equation.DSMT4" ShapeID="_x0000_i1061" DrawAspect="Content" ObjectID="_1764578999" r:id="rId70"/>
        </w:object>
      </w:r>
      <w:r w:rsidRPr="005D6CC1">
        <w:rPr>
          <w:rFonts w:cstheme="minorHAnsi"/>
          <w:sz w:val="28"/>
          <w:szCs w:val="28"/>
          <w:rtl/>
        </w:rPr>
        <w:t>:</w:t>
      </w:r>
      <w:r w:rsidRPr="005D6CC1">
        <w:rPr>
          <w:rFonts w:cstheme="minorHAnsi"/>
          <w:sz w:val="28"/>
          <w:szCs w:val="28"/>
          <w:rtl/>
          <w:lang w:bidi="ar-DZ"/>
        </w:rPr>
        <w:t xml:space="preserve">"سحب كرية سوداء على الأقل"   </w:t>
      </w:r>
      <w:r w:rsidRPr="005D6CC1">
        <w:rPr>
          <w:rFonts w:cstheme="minorHAnsi"/>
          <w:sz w:val="28"/>
          <w:szCs w:val="28"/>
          <w:rtl/>
          <w:lang w:bidi="ar-DZ"/>
        </w:rPr>
        <w:br/>
        <w:t xml:space="preserve">         الحادثة </w:t>
      </w:r>
      <w:r w:rsidRPr="005D6CC1">
        <w:rPr>
          <w:rFonts w:cstheme="minorHAnsi"/>
          <w:position w:val="-6"/>
          <w:sz w:val="28"/>
          <w:szCs w:val="28"/>
        </w:rPr>
        <w:object w:dxaOrig="240" w:dyaOrig="279" w14:anchorId="01E476ED">
          <v:shape id="_x0000_i1062" type="#_x0000_t75" style="width:12pt;height:14.25pt" o:ole="">
            <v:imagedata r:id="rId71" o:title=""/>
          </v:shape>
          <o:OLEObject Type="Embed" ProgID="Equation.DSMT4" ShapeID="_x0000_i1062" DrawAspect="Content" ObjectID="_1764579000" r:id="rId72"/>
        </w:object>
      </w:r>
      <w:r w:rsidRPr="005D6CC1">
        <w:rPr>
          <w:rFonts w:cstheme="minorHAnsi"/>
          <w:sz w:val="28"/>
          <w:szCs w:val="28"/>
          <w:rtl/>
        </w:rPr>
        <w:t>:</w:t>
      </w:r>
      <w:r w:rsidRPr="005D6CC1">
        <w:rPr>
          <w:rFonts w:cstheme="minorHAnsi"/>
          <w:sz w:val="28"/>
          <w:szCs w:val="28"/>
          <w:rtl/>
          <w:lang w:bidi="ar-DZ"/>
        </w:rPr>
        <w:t>"سحب كرتين مجموع رقميهما مضاعف لــ3"</w:t>
      </w:r>
    </w:p>
    <w:p w14:paraId="42621E11" w14:textId="2626A9C9" w:rsidR="006602FE" w:rsidRPr="005D6CC1" w:rsidRDefault="006602FE" w:rsidP="006602FE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5D6CC1">
        <w:rPr>
          <w:rFonts w:cstheme="minorHAnsi"/>
          <w:sz w:val="28"/>
          <w:szCs w:val="28"/>
          <w:rtl/>
          <w:lang w:bidi="ar-DZ"/>
        </w:rPr>
        <w:t xml:space="preserve">ليكن </w:t>
      </w:r>
      <w:r w:rsidRPr="005D6CC1">
        <w:rPr>
          <w:rFonts w:cstheme="minorHAnsi"/>
          <w:position w:val="-4"/>
          <w:sz w:val="28"/>
          <w:szCs w:val="28"/>
        </w:rPr>
        <w:object w:dxaOrig="220" w:dyaOrig="260" w14:anchorId="24418C9F">
          <v:shape id="_x0000_i1063" type="#_x0000_t75" style="width:11.25pt;height:12.75pt" o:ole="">
            <v:imagedata r:id="rId73" o:title=""/>
          </v:shape>
          <o:OLEObject Type="Embed" ProgID="Equation.DSMT4" ShapeID="_x0000_i1063" DrawAspect="Content" ObjectID="_1764579001" r:id="rId74"/>
        </w:object>
      </w:r>
      <w:r w:rsidRPr="005D6CC1">
        <w:rPr>
          <w:rFonts w:cstheme="minorHAnsi"/>
          <w:sz w:val="28"/>
          <w:szCs w:val="28"/>
          <w:rtl/>
        </w:rPr>
        <w:t xml:space="preserve"> </w:t>
      </w:r>
      <w:r w:rsidRPr="005D6CC1">
        <w:rPr>
          <w:rFonts w:cstheme="minorHAnsi"/>
          <w:sz w:val="28"/>
          <w:szCs w:val="28"/>
          <w:rtl/>
          <w:lang w:bidi="ar-DZ"/>
        </w:rPr>
        <w:t xml:space="preserve"> المتغير العشوائي الذي يرفق بكل سحب "القيمة المطلقة للفرق بين رقمي الكريتان المسحوبتان"</w:t>
      </w:r>
      <w:r w:rsidR="005D6CC1" w:rsidRPr="005D6CC1">
        <w:rPr>
          <w:rFonts w:cstheme="minorHAnsi"/>
          <w:sz w:val="28"/>
          <w:szCs w:val="28"/>
          <w:rtl/>
          <w:lang w:bidi="ar-DZ"/>
        </w:rPr>
        <w:br/>
        <w:t xml:space="preserve">أ- عين مجموعة قيم المتغير العشوائي </w:t>
      </w:r>
      <w:r w:rsidR="005D6CC1" w:rsidRPr="005D6CC1">
        <w:rPr>
          <w:rFonts w:cstheme="minorHAnsi"/>
          <w:position w:val="-4"/>
          <w:sz w:val="28"/>
          <w:szCs w:val="28"/>
        </w:rPr>
        <w:object w:dxaOrig="220" w:dyaOrig="260" w14:anchorId="4C683F55">
          <v:shape id="_x0000_i1064" type="#_x0000_t75" style="width:11.25pt;height:12.75pt" o:ole="">
            <v:imagedata r:id="rId73" o:title=""/>
          </v:shape>
          <o:OLEObject Type="Embed" ProgID="Equation.DSMT4" ShapeID="_x0000_i1064" DrawAspect="Content" ObjectID="_1764579002" r:id="rId75"/>
        </w:object>
      </w:r>
      <w:r w:rsidR="005D6CC1" w:rsidRPr="005D6CC1">
        <w:rPr>
          <w:rFonts w:cstheme="minorHAnsi"/>
          <w:sz w:val="28"/>
          <w:szCs w:val="28"/>
          <w:rtl/>
        </w:rPr>
        <w:t xml:space="preserve"> ثم عرف قانون احتماله.</w:t>
      </w:r>
      <w:r w:rsidR="005D6CC1" w:rsidRPr="005D6CC1">
        <w:rPr>
          <w:rFonts w:cstheme="minorHAnsi"/>
          <w:sz w:val="28"/>
          <w:szCs w:val="28"/>
          <w:rtl/>
        </w:rPr>
        <w:br/>
        <w:t xml:space="preserve">ب- أحسب الأمل </w:t>
      </w:r>
      <w:r w:rsidR="005D6CC1" w:rsidRPr="005D6CC1">
        <w:rPr>
          <w:rFonts w:cstheme="minorHAnsi" w:hint="cs"/>
          <w:sz w:val="28"/>
          <w:szCs w:val="28"/>
          <w:rtl/>
        </w:rPr>
        <w:t>الرياضياتي،</w:t>
      </w:r>
      <w:r w:rsidR="005D6CC1" w:rsidRPr="005D6CC1">
        <w:rPr>
          <w:rFonts w:cstheme="minorHAnsi"/>
          <w:sz w:val="28"/>
          <w:szCs w:val="28"/>
          <w:rtl/>
        </w:rPr>
        <w:t xml:space="preserve"> التباين </w:t>
      </w:r>
      <w:r w:rsidR="005D6CC1" w:rsidRPr="005D6CC1">
        <w:rPr>
          <w:rFonts w:cstheme="minorHAnsi" w:hint="cs"/>
          <w:sz w:val="28"/>
          <w:szCs w:val="28"/>
          <w:rtl/>
        </w:rPr>
        <w:t>والانحراف</w:t>
      </w:r>
      <w:r w:rsidR="005D6CC1" w:rsidRPr="005D6CC1">
        <w:rPr>
          <w:rFonts w:cstheme="minorHAnsi"/>
          <w:sz w:val="28"/>
          <w:szCs w:val="28"/>
          <w:rtl/>
        </w:rPr>
        <w:t xml:space="preserve"> المعياري للمتغير العشوائي </w:t>
      </w:r>
      <w:r w:rsidR="005D6CC1" w:rsidRPr="005D6CC1">
        <w:rPr>
          <w:rFonts w:cstheme="minorHAnsi"/>
          <w:position w:val="-4"/>
          <w:sz w:val="28"/>
          <w:szCs w:val="28"/>
        </w:rPr>
        <w:object w:dxaOrig="220" w:dyaOrig="260" w14:anchorId="13ACCE11">
          <v:shape id="_x0000_i1065" type="#_x0000_t75" style="width:11.25pt;height:12.75pt" o:ole="">
            <v:imagedata r:id="rId49" o:title=""/>
          </v:shape>
          <o:OLEObject Type="Embed" ProgID="Equation.DSMT4" ShapeID="_x0000_i1065" DrawAspect="Content" ObjectID="_1764579003" r:id="rId76"/>
        </w:object>
      </w:r>
    </w:p>
    <w:p w14:paraId="3485B7EA" w14:textId="77777777" w:rsidR="002553DD" w:rsidRPr="005D6CC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08ED4EFF" w14:textId="77777777" w:rsidR="002553DD" w:rsidRPr="005D6CC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12FC4EF4" w14:textId="77777777" w:rsidR="002553DD" w:rsidRPr="005D6CC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746D9099" w14:textId="77777777" w:rsidR="002553DD" w:rsidRPr="005D6CC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2A5132FF" w14:textId="77777777" w:rsidR="000E6A3C" w:rsidRPr="005D6CC1" w:rsidRDefault="000E6A3C" w:rsidP="00C00C4C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lang w:bidi="ar-DZ"/>
        </w:rPr>
      </w:pPr>
    </w:p>
    <w:sectPr w:rsidR="000E6A3C" w:rsidRPr="005D6CC1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7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3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5149E"/>
    <w:multiLevelType w:val="hybridMultilevel"/>
    <w:tmpl w:val="3F201370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0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3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5" w15:restartNumberingAfterBreak="0">
    <w:nsid w:val="7C272E1E"/>
    <w:multiLevelType w:val="hybridMultilevel"/>
    <w:tmpl w:val="1354CEA2"/>
    <w:lvl w:ilvl="0" w:tplc="AD4CA72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567573">
    <w:abstractNumId w:val="18"/>
  </w:num>
  <w:num w:numId="2" w16cid:durableId="747768038">
    <w:abstractNumId w:val="13"/>
  </w:num>
  <w:num w:numId="3" w16cid:durableId="1215199537">
    <w:abstractNumId w:val="9"/>
  </w:num>
  <w:num w:numId="4" w16cid:durableId="1679889374">
    <w:abstractNumId w:val="0"/>
  </w:num>
  <w:num w:numId="5" w16cid:durableId="948394399">
    <w:abstractNumId w:val="14"/>
  </w:num>
  <w:num w:numId="6" w16cid:durableId="185097479">
    <w:abstractNumId w:val="4"/>
  </w:num>
  <w:num w:numId="7" w16cid:durableId="562369780">
    <w:abstractNumId w:val="2"/>
  </w:num>
  <w:num w:numId="8" w16cid:durableId="106656698">
    <w:abstractNumId w:val="5"/>
  </w:num>
  <w:num w:numId="9" w16cid:durableId="1694305683">
    <w:abstractNumId w:val="10"/>
  </w:num>
  <w:num w:numId="10" w16cid:durableId="1190264848">
    <w:abstractNumId w:val="8"/>
  </w:num>
  <w:num w:numId="11" w16cid:durableId="1885095571">
    <w:abstractNumId w:val="6"/>
  </w:num>
  <w:num w:numId="12" w16cid:durableId="340284481">
    <w:abstractNumId w:val="17"/>
  </w:num>
  <w:num w:numId="13" w16cid:durableId="227957912">
    <w:abstractNumId w:val="20"/>
  </w:num>
  <w:num w:numId="14" w16cid:durableId="795951552">
    <w:abstractNumId w:val="11"/>
  </w:num>
  <w:num w:numId="15" w16cid:durableId="990905399">
    <w:abstractNumId w:val="21"/>
  </w:num>
  <w:num w:numId="16" w16cid:durableId="2079011332">
    <w:abstractNumId w:val="22"/>
  </w:num>
  <w:num w:numId="17" w16cid:durableId="776948316">
    <w:abstractNumId w:val="12"/>
  </w:num>
  <w:num w:numId="18" w16cid:durableId="1876430385">
    <w:abstractNumId w:val="23"/>
  </w:num>
  <w:num w:numId="19" w16cid:durableId="1152213110">
    <w:abstractNumId w:val="16"/>
  </w:num>
  <w:num w:numId="20" w16cid:durableId="408573841">
    <w:abstractNumId w:val="7"/>
  </w:num>
  <w:num w:numId="21" w16cid:durableId="533999708">
    <w:abstractNumId w:val="24"/>
  </w:num>
  <w:num w:numId="22" w16cid:durableId="255597304">
    <w:abstractNumId w:val="19"/>
  </w:num>
  <w:num w:numId="23" w16cid:durableId="1221791678">
    <w:abstractNumId w:val="3"/>
  </w:num>
  <w:num w:numId="24" w16cid:durableId="555312302">
    <w:abstractNumId w:val="1"/>
  </w:num>
  <w:num w:numId="25" w16cid:durableId="72314011">
    <w:abstractNumId w:val="15"/>
  </w:num>
  <w:num w:numId="26" w16cid:durableId="53099358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30"/>
    <w:rsid w:val="000A02D4"/>
    <w:rsid w:val="000E1E40"/>
    <w:rsid w:val="000E6A3C"/>
    <w:rsid w:val="00190432"/>
    <w:rsid w:val="001B3AFA"/>
    <w:rsid w:val="002553DD"/>
    <w:rsid w:val="00307C81"/>
    <w:rsid w:val="003F7B0E"/>
    <w:rsid w:val="00524B82"/>
    <w:rsid w:val="005D6CC1"/>
    <w:rsid w:val="00636FC4"/>
    <w:rsid w:val="006602FE"/>
    <w:rsid w:val="00725CD1"/>
    <w:rsid w:val="00737178"/>
    <w:rsid w:val="007A7356"/>
    <w:rsid w:val="008A1E42"/>
    <w:rsid w:val="009160ED"/>
    <w:rsid w:val="009B1980"/>
    <w:rsid w:val="009F4F73"/>
    <w:rsid w:val="00A93F30"/>
    <w:rsid w:val="00AC19AF"/>
    <w:rsid w:val="00AF2CF1"/>
    <w:rsid w:val="00C00C4C"/>
    <w:rsid w:val="00C24FD6"/>
    <w:rsid w:val="00C317FA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6C9DE"/>
  <w15:docId w15:val="{803F8888-9CCD-4B1A-9357-A6846227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5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1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1.wmf"/><Relationship Id="rId63" Type="http://schemas.openxmlformats.org/officeDocument/2006/relationships/image" Target="media/image25.wmf"/><Relationship Id="rId68" Type="http://schemas.openxmlformats.org/officeDocument/2006/relationships/oleObject" Target="embeddings/oleObject36.bin"/><Relationship Id="rId76" Type="http://schemas.openxmlformats.org/officeDocument/2006/relationships/oleObject" Target="embeddings/oleObject41.bin"/><Relationship Id="rId7" Type="http://schemas.openxmlformats.org/officeDocument/2006/relationships/image" Target="media/image2.wmf"/><Relationship Id="rId71" Type="http://schemas.openxmlformats.org/officeDocument/2006/relationships/image" Target="media/image29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4.wmf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3" Type="http://schemas.openxmlformats.org/officeDocument/2006/relationships/image" Target="media/image20.wmf"/><Relationship Id="rId58" Type="http://schemas.openxmlformats.org/officeDocument/2006/relationships/oleObject" Target="embeddings/oleObject31.bin"/><Relationship Id="rId66" Type="http://schemas.openxmlformats.org/officeDocument/2006/relationships/oleObject" Target="embeddings/oleObject35.bin"/><Relationship Id="rId74" Type="http://schemas.openxmlformats.org/officeDocument/2006/relationships/oleObject" Target="embeddings/oleObject3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image" Target="media/image19.wmf"/><Relationship Id="rId57" Type="http://schemas.openxmlformats.org/officeDocument/2006/relationships/image" Target="media/image22.wmf"/><Relationship Id="rId61" Type="http://schemas.openxmlformats.org/officeDocument/2006/relationships/image" Target="media/image24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2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4.bin"/><Relationship Id="rId69" Type="http://schemas.openxmlformats.org/officeDocument/2006/relationships/image" Target="media/image28.wmf"/><Relationship Id="rId77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38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20" Type="http://schemas.openxmlformats.org/officeDocument/2006/relationships/image" Target="media/image8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0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الفرض.dotx</Template>
  <TotalTime>42</TotalTime>
  <Pages>1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2</cp:revision>
  <dcterms:created xsi:type="dcterms:W3CDTF">2023-02-04T17:52:00Z</dcterms:created>
  <dcterms:modified xsi:type="dcterms:W3CDTF">2023-12-20T11:02:00Z</dcterms:modified>
</cp:coreProperties>
</file>