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0CE" w:rsidRPr="002577D4" w:rsidRDefault="00A670CE" w:rsidP="00A670CE">
      <w:pPr>
        <w:bidi/>
        <w:spacing w:after="0" w:line="240" w:lineRule="auto"/>
        <w:jc w:val="center"/>
        <w:rPr>
          <w:rFonts w:ascii="Arabic Typesetting" w:hAnsi="Arabic Typesetting" w:cs="Arabic Typesetting"/>
          <w:sz w:val="52"/>
          <w:szCs w:val="52"/>
          <w:rtl/>
          <w:lang w:bidi="ar-DZ"/>
        </w:rPr>
      </w:pPr>
      <w:r w:rsidRPr="002577D4">
        <w:rPr>
          <w:rFonts w:ascii="Arabic Typesetting" w:hAnsi="Arabic Typesetting" w:cs="Arabic Typesetting"/>
          <w:sz w:val="52"/>
          <w:szCs w:val="52"/>
          <w:rtl/>
          <w:lang w:bidi="ar-DZ"/>
        </w:rPr>
        <w:t>الجمهورية الجزائرية الديمقراطية الشعبية</w:t>
      </w:r>
    </w:p>
    <w:p w:rsidR="00A670CE" w:rsidRPr="002577D4" w:rsidRDefault="00A670CE" w:rsidP="00A670CE">
      <w:pPr>
        <w:bidi/>
        <w:spacing w:after="0"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وزارة التربية الوطنية                 </w:t>
      </w:r>
      <w:r w:rsidRPr="002577D4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</w:t>
      </w:r>
      <w:r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 </w:t>
      </w:r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</w:t>
      </w:r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</w:t>
      </w:r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 ثانوية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محمد لبجاوي 2 (باب الزوار)</w:t>
      </w:r>
    </w:p>
    <w:p w:rsidR="00A670CE" w:rsidRPr="002577D4" w:rsidRDefault="00A670CE" w:rsidP="00A670CE">
      <w:pPr>
        <w:bidi/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>
        <w:rPr>
          <w:rFonts w:ascii="Arabic Typesetting" w:hAnsi="Arabic Typesetting" w:cs="Arabic Typesetting"/>
          <w:noProof/>
          <w:sz w:val="44"/>
          <w:szCs w:val="44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1.6pt;margin-top:26.5pt;width:631.7pt;height:.05pt;flip:x;z-index:251661312" o:connectortype="straight"/>
        </w:pict>
      </w:r>
      <w:r w:rsidRPr="002577D4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السنة الثانية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رياضيات</w:t>
      </w:r>
      <w:r w:rsidRPr="002577D4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</w:t>
      </w:r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       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</w:t>
      </w:r>
      <w:r w:rsidRPr="002577D4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</w:t>
      </w:r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</w:t>
      </w:r>
      <w:r w:rsidRPr="002577D4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</w:t>
      </w:r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العام </w:t>
      </w:r>
      <w:proofErr w:type="gramStart"/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>الدراسي :</w:t>
      </w:r>
      <w:proofErr w:type="gramEnd"/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</w:t>
      </w:r>
      <w:r w:rsidRPr="002577D4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201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7</w:t>
      </w:r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/ </w:t>
      </w:r>
      <w:r w:rsidRPr="002577D4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201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8</w:t>
      </w:r>
      <w:r w:rsidRPr="002577D4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</w:p>
    <w:p w:rsidR="00A670CE" w:rsidRPr="00686D72" w:rsidRDefault="00A670CE" w:rsidP="00686D72">
      <w:pPr>
        <w:bidi/>
        <w:spacing w:line="240" w:lineRule="auto"/>
        <w:rPr>
          <w:rFonts w:asciiTheme="minorBidi" w:hAnsiTheme="minorBidi"/>
          <w:sz w:val="28"/>
          <w:szCs w:val="28"/>
          <w:u w:val="single"/>
          <w:rtl/>
          <w:lang w:bidi="ar-DZ"/>
        </w:rPr>
      </w:pPr>
      <w:r w:rsidRPr="00011E45">
        <w:rPr>
          <w:rFonts w:cs="Arial"/>
          <w:b/>
          <w:bCs/>
          <w:noProof/>
          <w:sz w:val="32"/>
          <w:szCs w:val="32"/>
          <w:rtl/>
        </w:rPr>
        <w:pict>
          <v:shape id="_x0000_s1027" type="#_x0000_t32" style="position:absolute;left:0;text-align:left;margin-left:-71.6pt;margin-top:19.1pt;width:631.7pt;height:.05pt;flip:x;z-index:251662336" o:connectortype="straight"/>
        </w:pict>
      </w:r>
      <w:r w:rsidRPr="00011E45">
        <w:rPr>
          <w:rFonts w:cs="Arial"/>
          <w:b/>
          <w:bCs/>
          <w:noProof/>
          <w:sz w:val="32"/>
          <w:szCs w:val="32"/>
          <w:rtl/>
        </w:rPr>
        <w:pict>
          <v:shape id="_x0000_s1028" type="#_x0000_t32" style="position:absolute;left:0;text-align:left;margin-left:454.2pt;margin-top:19.1pt;width:0;height:0;z-index:251663360" o:connectortype="straight"/>
        </w:pict>
      </w:r>
      <w:r w:rsidR="00686D72">
        <w:rPr>
          <w:rFonts w:cs="Arial" w:hint="cs"/>
          <w:b/>
          <w:bCs/>
          <w:noProof/>
          <w:sz w:val="32"/>
          <w:szCs w:val="32"/>
          <w:rtl/>
        </w:rPr>
        <w:t>الفرض الأول للفصل</w:t>
      </w:r>
      <w:r>
        <w:rPr>
          <w:rFonts w:cs="Arial" w:hint="cs"/>
          <w:b/>
          <w:bCs/>
          <w:noProof/>
          <w:sz w:val="32"/>
          <w:szCs w:val="32"/>
          <w:rtl/>
        </w:rPr>
        <w:t xml:space="preserve"> الأول</w:t>
      </w:r>
      <w:r>
        <w:rPr>
          <w:rFonts w:cs="Arial" w:hint="cs"/>
          <w:b/>
          <w:bCs/>
          <w:sz w:val="32"/>
          <w:szCs w:val="32"/>
          <w:rtl/>
          <w:lang w:bidi="ar-DZ"/>
        </w:rPr>
        <w:t xml:space="preserve"> في مادة الرياضيات</w:t>
      </w:r>
      <w:r w:rsidR="00686D72">
        <w:rPr>
          <w:rFonts w:cs="Arial" w:hint="cs"/>
          <w:b/>
          <w:bCs/>
          <w:sz w:val="32"/>
          <w:szCs w:val="32"/>
          <w:rtl/>
          <w:lang w:bidi="ar-DZ"/>
        </w:rPr>
        <w:t xml:space="preserve">                                       </w:t>
      </w:r>
      <w:proofErr w:type="gramStart"/>
      <w:r w:rsidR="00686D72">
        <w:rPr>
          <w:rFonts w:cs="Arial" w:hint="cs"/>
          <w:sz w:val="32"/>
          <w:szCs w:val="32"/>
          <w:rtl/>
          <w:lang w:bidi="ar-DZ"/>
        </w:rPr>
        <w:t>المدة :</w:t>
      </w:r>
      <w:proofErr w:type="gramEnd"/>
      <w:r w:rsidR="00686D72">
        <w:rPr>
          <w:rFonts w:cs="Arial" w:hint="cs"/>
          <w:sz w:val="32"/>
          <w:szCs w:val="32"/>
          <w:rtl/>
          <w:lang w:bidi="ar-DZ"/>
        </w:rPr>
        <w:t xml:space="preserve"> ساعة و نصف</w:t>
      </w:r>
    </w:p>
    <w:p w:rsidR="00A670CE" w:rsidRDefault="00A670CE" w:rsidP="00A670CE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proofErr w:type="gramStart"/>
      <w:r w:rsidRPr="002928DC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2928DC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 xml:space="preserve"> الأول</w:t>
      </w:r>
      <w:r w:rsidRPr="002928DC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: </w:t>
      </w:r>
      <w:r w:rsidR="00686D72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(5 نقاط)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 </w:t>
      </w:r>
    </w:p>
    <w:p w:rsidR="00A670CE" w:rsidRPr="002928DC" w:rsidRDefault="00686D72" w:rsidP="00686D72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Simplified Arabic" w:hAnsi="Simplified Arabic" w:cs="Simplified Arabic"/>
          <w:sz w:val="26"/>
          <w:szCs w:val="26"/>
          <w:lang w:bidi="ar-DZ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حل في</w: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</w:t>
      </w:r>
      <w:r w:rsidRPr="00686D72">
        <w:rPr>
          <w:rFonts w:ascii="Simplified Arabic" w:hAnsi="Simplified Arabic" w:cs="Simplified Arabic"/>
          <w:position w:val="-4"/>
          <w:sz w:val="26"/>
          <w:szCs w:val="2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.5pt;height:14.25pt" o:ole="">
            <v:imagedata r:id="rId5" o:title=""/>
          </v:shape>
          <o:OLEObject Type="Embed" ProgID="Equation.DSMT4" ShapeID="_x0000_i1026" DrawAspect="Content" ObjectID="_1568921458" r:id="rId6"/>
        </w:object>
      </w:r>
      <w:r w:rsidR="00A670CE" w:rsidRPr="002928DC">
        <w:rPr>
          <w:rFonts w:ascii="Simplified Arabic" w:hAnsi="Simplified Arabic" w:cs="Simplified Arabic"/>
          <w:position w:val="-4"/>
          <w:sz w:val="26"/>
          <w:szCs w:val="26"/>
          <w:rtl/>
        </w:rPr>
        <w:t xml:space="preserve">  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المعادلة:</w: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 </w:t>
      </w:r>
      <w:r w:rsidRPr="00686D72">
        <w:rPr>
          <w:rFonts w:ascii="Simplified Arabic" w:hAnsi="Simplified Arabic" w:cs="Simplified Arabic"/>
          <w:position w:val="-6"/>
          <w:sz w:val="26"/>
          <w:szCs w:val="26"/>
        </w:rPr>
        <w:object w:dxaOrig="2460" w:dyaOrig="360">
          <v:shape id="_x0000_i1027" type="#_x0000_t75" style="width:118.5pt;height:18.75pt" o:ole="">
            <v:imagedata r:id="rId7" o:title=""/>
          </v:shape>
          <o:OLEObject Type="Embed" ProgID="Equation.DSMT4" ShapeID="_x0000_i1027" DrawAspect="Content" ObjectID="_1568921459" r:id="rId8"/>
        </w:objec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>.</w:t>
      </w:r>
    </w:p>
    <w:p w:rsidR="00A670CE" w:rsidRPr="002928DC" w:rsidRDefault="00686D72" w:rsidP="00686D72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مساحة مثلث قائم هي</w: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</w:t>
      </w:r>
      <w:r w:rsidRPr="00686D72">
        <w:rPr>
          <w:rFonts w:ascii="Simplified Arabic" w:hAnsi="Simplified Arabic" w:cs="Simplified Arabic"/>
          <w:position w:val="-6"/>
          <w:sz w:val="26"/>
          <w:szCs w:val="26"/>
        </w:rPr>
        <w:object w:dxaOrig="760" w:dyaOrig="360">
          <v:shape id="_x0000_i1028" type="#_x0000_t75" style="width:39pt;height:16.5pt" o:ole="">
            <v:imagedata r:id="rId9" o:title=""/>
          </v:shape>
          <o:OLEObject Type="Embed" ProgID="Equation.DSMT4" ShapeID="_x0000_i1028" DrawAspect="Content" ObjectID="_1568921460" r:id="rId10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و طول وتره</w:t>
      </w:r>
      <w:r w:rsidRPr="002928DC">
        <w:rPr>
          <w:rFonts w:ascii="Simplified Arabic" w:hAnsi="Simplified Arabic" w:cs="Simplified Arabic"/>
          <w:position w:val="-6"/>
          <w:sz w:val="26"/>
          <w:szCs w:val="26"/>
        </w:rPr>
        <w:object w:dxaOrig="1060" w:dyaOrig="300">
          <v:shape id="_x0000_i1029" type="#_x0000_t75" style="width:58.5pt;height:15pt" o:ole="">
            <v:imagedata r:id="rId11" o:title=""/>
          </v:shape>
          <o:OLEObject Type="Embed" ProgID="Equation.DSMT4" ShapeID="_x0000_i1029" DrawAspect="Content" ObjectID="_1568921461" r:id="rId12"/>
        </w:objec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 ،</w:t>
      </w:r>
      <w:proofErr w:type="gramEnd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 أوجد محيطه</w: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>.</w:t>
      </w:r>
    </w:p>
    <w:p w:rsidR="00A670CE" w:rsidRPr="00ED1AE9" w:rsidRDefault="00A670CE" w:rsidP="00A670CE">
      <w:pPr>
        <w:bidi/>
        <w:spacing w:after="0" w:line="240" w:lineRule="auto"/>
        <w:rPr>
          <w:rFonts w:ascii="Simplified Arabic" w:eastAsia="Times New Roman" w:hAnsi="Simplified Arabic" w:cs="Simplified Arabic"/>
          <w:b/>
          <w:bCs/>
          <w:sz w:val="16"/>
          <w:szCs w:val="16"/>
          <w:u w:val="thick"/>
          <w:rtl/>
          <w:lang w:val="en-US" w:bidi="ar-MA"/>
        </w:rPr>
      </w:pPr>
    </w:p>
    <w:p w:rsidR="00A670CE" w:rsidRPr="00686D72" w:rsidRDefault="00A670CE" w:rsidP="00A670CE">
      <w:pPr>
        <w:bidi/>
        <w:spacing w:after="0" w:line="240" w:lineRule="auto"/>
        <w:rPr>
          <w:rFonts w:ascii="Simplified Arabic" w:eastAsia="Times New Roman" w:hAnsi="Simplified Arabic" w:cs="Simplified Arabic"/>
          <w:b/>
          <w:bCs/>
          <w:sz w:val="28"/>
          <w:szCs w:val="28"/>
          <w:rtl/>
          <w:lang w:val="en-US" w:bidi="ar-MA"/>
        </w:rPr>
      </w:pPr>
      <w:proofErr w:type="gramStart"/>
      <w:r w:rsidRPr="00686D72">
        <w:rPr>
          <w:rFonts w:ascii="Simplified Arabic" w:eastAsia="Times New Roman" w:hAnsi="Simplified Arabic" w:cs="Simplified Arabic"/>
          <w:b/>
          <w:bCs/>
          <w:sz w:val="28"/>
          <w:szCs w:val="28"/>
          <w:u w:val="single"/>
          <w:rtl/>
          <w:lang w:val="en-US" w:bidi="ar-MA"/>
        </w:rPr>
        <w:t>التمرين</w:t>
      </w:r>
      <w:proofErr w:type="gramEnd"/>
      <w:r w:rsidRPr="00686D72">
        <w:rPr>
          <w:rFonts w:ascii="Simplified Arabic" w:eastAsia="Times New Roman" w:hAnsi="Simplified Arabic" w:cs="Simplified Arabic"/>
          <w:b/>
          <w:bCs/>
          <w:sz w:val="28"/>
          <w:szCs w:val="28"/>
          <w:u w:val="single"/>
          <w:rtl/>
          <w:lang w:val="en-US" w:bidi="ar-MA"/>
        </w:rPr>
        <w:t xml:space="preserve"> ال</w:t>
      </w:r>
      <w:r w:rsidRPr="00686D72">
        <w:rPr>
          <w:rFonts w:ascii="Simplified Arabic" w:eastAsia="Times New Roman" w:hAnsi="Simplified Arabic" w:cs="Simplified Arabic" w:hint="cs"/>
          <w:b/>
          <w:bCs/>
          <w:sz w:val="28"/>
          <w:szCs w:val="28"/>
          <w:u w:val="single"/>
          <w:rtl/>
          <w:lang w:val="en-US" w:bidi="ar-MA"/>
        </w:rPr>
        <w:t>ثاني</w:t>
      </w:r>
      <w:r w:rsidR="00686D72" w:rsidRPr="00686D72">
        <w:rPr>
          <w:rFonts w:ascii="Simplified Arabic" w:eastAsia="Times New Roman" w:hAnsi="Simplified Arabic" w:cs="Simplified Arabic"/>
          <w:b/>
          <w:bCs/>
          <w:sz w:val="28"/>
          <w:szCs w:val="28"/>
          <w:u w:val="single"/>
          <w:rtl/>
          <w:lang w:val="en-US" w:bidi="ar-MA"/>
        </w:rPr>
        <w:t>:</w:t>
      </w:r>
      <w:r w:rsidR="00686D72" w:rsidRPr="00686D72"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val="en-US" w:bidi="ar-MA"/>
        </w:rPr>
        <w:t xml:space="preserve"> </w:t>
      </w:r>
      <w:r w:rsidR="00686D72"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val="en-US" w:bidi="ar-MA"/>
        </w:rPr>
        <w:t>(6 نقاط)</w:t>
      </w:r>
    </w:p>
    <w:p w:rsidR="00A670CE" w:rsidRPr="002928DC" w:rsidRDefault="00A670CE" w:rsidP="00686D72">
      <w:pPr>
        <w:tabs>
          <w:tab w:val="right" w:pos="707"/>
          <w:tab w:val="right" w:pos="849"/>
        </w:tabs>
        <w:bidi/>
        <w:spacing w:after="0" w:line="240" w:lineRule="auto"/>
        <w:rPr>
          <w:rFonts w:ascii="Simplified Arabic" w:eastAsia="Times New Roman" w:hAnsi="Simplified Arabic" w:cs="Simplified Arabic"/>
          <w:sz w:val="26"/>
          <w:szCs w:val="26"/>
          <w:rtl/>
          <w:lang w:val="en-US" w:bidi="ar-DZ"/>
        </w:rPr>
      </w:pPr>
      <w:r w:rsidRPr="002928DC">
        <w:rPr>
          <w:rFonts w:ascii="Simplified Arabic" w:eastAsia="Calibri" w:hAnsi="Simplified Arabic" w:cs="Simplified Arabic"/>
          <w:position w:val="-12"/>
          <w:sz w:val="26"/>
          <w:szCs w:val="26"/>
        </w:rPr>
        <w:object w:dxaOrig="260" w:dyaOrig="360">
          <v:shape id="_x0000_i1025" type="#_x0000_t75" style="width:14.25pt;height:20.25pt" o:ole="">
            <v:imagedata r:id="rId13" o:title=""/>
          </v:shape>
          <o:OLEObject Type="Embed" ProgID="Equation.DSMT4" ShapeID="_x0000_i1025" DrawAspect="Content" ObjectID="_1568921462" r:id="rId14"/>
        </w:object>
      </w:r>
      <w:r w:rsidR="00686D72">
        <w:rPr>
          <w:rFonts w:ascii="Simplified Arabic" w:eastAsia="Times New Roman" w:hAnsi="Simplified Arabic" w:cs="Simplified Arabic" w:hint="cs"/>
          <w:sz w:val="26"/>
          <w:szCs w:val="26"/>
          <w:rtl/>
          <w:lang w:val="en-US" w:bidi="ar-DZ"/>
        </w:rPr>
        <w:t xml:space="preserve"> و </w:t>
      </w:r>
      <w:r w:rsidR="00686D72" w:rsidRPr="002928DC">
        <w:rPr>
          <w:rFonts w:ascii="Simplified Arabic" w:eastAsia="Calibri" w:hAnsi="Simplified Arabic" w:cs="Simplified Arabic"/>
          <w:position w:val="-12"/>
          <w:sz w:val="26"/>
          <w:szCs w:val="26"/>
        </w:rPr>
        <w:object w:dxaOrig="240" w:dyaOrig="300">
          <v:shape id="_x0000_i1030" type="#_x0000_t75" style="width:13.5pt;height:16.5pt" o:ole="">
            <v:imagedata r:id="rId15" o:title=""/>
          </v:shape>
          <o:OLEObject Type="Embed" ProgID="Equation.DSMT4" ShapeID="_x0000_i1030" DrawAspect="Content" ObjectID="_1568921463" r:id="rId16"/>
        </w:object>
      </w:r>
      <w:r w:rsidR="00686D72">
        <w:rPr>
          <w:rFonts w:ascii="Simplified Arabic" w:eastAsia="Times New Roman" w:hAnsi="Simplified Arabic" w:cs="Simplified Arabic" w:hint="cs"/>
          <w:sz w:val="26"/>
          <w:szCs w:val="26"/>
          <w:rtl/>
          <w:lang w:val="en-US" w:bidi="ar-DZ"/>
        </w:rPr>
        <w:t>دالتان</w:t>
      </w:r>
      <w:r w:rsidR="00686D72">
        <w:rPr>
          <w:rFonts w:ascii="Simplified Arabic" w:eastAsia="Times New Roman" w:hAnsi="Simplified Arabic" w:cs="Simplified Arabic"/>
          <w:sz w:val="26"/>
          <w:szCs w:val="26"/>
          <w:rtl/>
          <w:lang w:val="en-US" w:bidi="ar-DZ"/>
        </w:rPr>
        <w:t xml:space="preserve"> عددي</w:t>
      </w:r>
      <w:r w:rsidR="00686D72">
        <w:rPr>
          <w:rFonts w:ascii="Simplified Arabic" w:eastAsia="Times New Roman" w:hAnsi="Simplified Arabic" w:cs="Simplified Arabic" w:hint="cs"/>
          <w:sz w:val="26"/>
          <w:szCs w:val="26"/>
          <w:rtl/>
          <w:lang w:val="en-US" w:bidi="ar-DZ"/>
        </w:rPr>
        <w:t>تان</w:t>
      </w:r>
      <w:r w:rsidR="00686D72">
        <w:rPr>
          <w:rFonts w:ascii="Simplified Arabic" w:eastAsia="Times New Roman" w:hAnsi="Simplified Arabic" w:cs="Simplified Arabic"/>
          <w:sz w:val="26"/>
          <w:szCs w:val="26"/>
          <w:rtl/>
          <w:lang w:val="en-US" w:bidi="ar-DZ"/>
        </w:rPr>
        <w:t xml:space="preserve"> معرف</w:t>
      </w:r>
      <w:r w:rsidR="00686D72">
        <w:rPr>
          <w:rFonts w:ascii="Simplified Arabic" w:eastAsia="Times New Roman" w:hAnsi="Simplified Arabic" w:cs="Simplified Arabic" w:hint="cs"/>
          <w:sz w:val="26"/>
          <w:szCs w:val="26"/>
          <w:rtl/>
          <w:lang w:val="en-US" w:bidi="ar-DZ"/>
        </w:rPr>
        <w:t>تان</w:t>
      </w:r>
      <w:r w:rsidRPr="002928DC">
        <w:rPr>
          <w:rFonts w:ascii="Simplified Arabic" w:eastAsia="Times New Roman" w:hAnsi="Simplified Arabic" w:cs="Simplified Arabic"/>
          <w:sz w:val="26"/>
          <w:szCs w:val="26"/>
          <w:rtl/>
          <w:lang w:val="en-US" w:bidi="ar-DZ"/>
        </w:rPr>
        <w:t xml:space="preserve"> </w:t>
      </w:r>
      <w:r w:rsidR="00686D72">
        <w:rPr>
          <w:rFonts w:ascii="Simplified Arabic" w:eastAsia="Times New Roman" w:hAnsi="Simplified Arabic" w:cs="Simplified Arabic" w:hint="cs"/>
          <w:sz w:val="26"/>
          <w:szCs w:val="26"/>
          <w:rtl/>
          <w:lang w:val="en-US" w:bidi="ar-DZ"/>
        </w:rPr>
        <w:t>كما يلي</w:t>
      </w:r>
      <w:r w:rsidRPr="002928DC">
        <w:rPr>
          <w:rFonts w:ascii="Simplified Arabic" w:eastAsia="Times New Roman" w:hAnsi="Simplified Arabic" w:cs="Simplified Arabic"/>
          <w:sz w:val="26"/>
          <w:szCs w:val="26"/>
          <w:rtl/>
          <w:lang w:val="en-US" w:bidi="ar-DZ"/>
        </w:rPr>
        <w:t>:</w:t>
      </w:r>
      <w:r w:rsidR="00CD69EF">
        <w:rPr>
          <w:rFonts w:ascii="Simplified Arabic" w:eastAsia="Times New Roman" w:hAnsi="Simplified Arabic" w:cs="Simplified Arabic" w:hint="cs"/>
          <w:sz w:val="26"/>
          <w:szCs w:val="26"/>
          <w:rtl/>
          <w:lang w:val="en-US" w:bidi="ar-DZ"/>
        </w:rPr>
        <w:t xml:space="preserve">         </w:t>
      </w:r>
      <w:r w:rsidRPr="002928DC">
        <w:rPr>
          <w:rFonts w:ascii="Simplified Arabic" w:eastAsia="Times New Roman" w:hAnsi="Simplified Arabic" w:cs="Simplified Arabic"/>
          <w:sz w:val="26"/>
          <w:szCs w:val="26"/>
          <w:rtl/>
          <w:lang w:val="en-US" w:bidi="ar-DZ"/>
        </w:rPr>
        <w:t xml:space="preserve"> </w:t>
      </w:r>
      <w:r w:rsidR="00686D72" w:rsidRPr="002928DC">
        <w:rPr>
          <w:rFonts w:ascii="Simplified Arabic" w:eastAsia="Calibri" w:hAnsi="Simplified Arabic" w:cs="Simplified Arabic"/>
          <w:position w:val="-12"/>
          <w:sz w:val="26"/>
          <w:szCs w:val="26"/>
          <w:lang w:bidi="ar-DZ"/>
        </w:rPr>
        <w:object w:dxaOrig="1640" w:dyaOrig="440">
          <v:shape id="_x0000_i1031" type="#_x0000_t75" style="width:81.75pt;height:22.5pt" o:ole="">
            <v:imagedata r:id="rId17" o:title=""/>
          </v:shape>
          <o:OLEObject Type="Embed" ProgID="Equation.DSMT4" ShapeID="_x0000_i1031" DrawAspect="Content" ObjectID="_1568921464" r:id="rId18"/>
        </w:object>
      </w:r>
      <w:r w:rsidR="00686D72">
        <w:rPr>
          <w:rFonts w:ascii="Simplified Arabic" w:eastAsia="Times New Roman" w:hAnsi="Simplified Arabic" w:cs="Simplified Arabic" w:hint="cs"/>
          <w:sz w:val="26"/>
          <w:szCs w:val="26"/>
          <w:rtl/>
          <w:lang w:bidi="ar-DZ"/>
        </w:rPr>
        <w:t xml:space="preserve"> </w:t>
      </w:r>
      <w:r w:rsidR="00CD69EF">
        <w:rPr>
          <w:rFonts w:ascii="Simplified Arabic" w:eastAsia="Times New Roman" w:hAnsi="Simplified Arabic" w:cs="Simplified Arabic" w:hint="cs"/>
          <w:sz w:val="26"/>
          <w:szCs w:val="26"/>
          <w:rtl/>
          <w:lang w:bidi="ar-DZ"/>
        </w:rPr>
        <w:t xml:space="preserve">        </w:t>
      </w:r>
      <w:r w:rsidR="00686D72">
        <w:rPr>
          <w:rFonts w:ascii="Simplified Arabic" w:eastAsia="Times New Roman" w:hAnsi="Simplified Arabic" w:cs="Simplified Arabic" w:hint="cs"/>
          <w:sz w:val="26"/>
          <w:szCs w:val="26"/>
          <w:rtl/>
          <w:lang w:bidi="ar-DZ"/>
        </w:rPr>
        <w:t xml:space="preserve">و </w:t>
      </w:r>
      <w:r w:rsidR="00CD69EF">
        <w:rPr>
          <w:rFonts w:ascii="Simplified Arabic" w:eastAsia="Times New Roman" w:hAnsi="Simplified Arabic" w:cs="Simplified Arabic" w:hint="cs"/>
          <w:sz w:val="26"/>
          <w:szCs w:val="26"/>
          <w:rtl/>
          <w:lang w:bidi="ar-DZ"/>
        </w:rPr>
        <w:t xml:space="preserve">      </w:t>
      </w:r>
      <w:r w:rsidR="00686D72" w:rsidRPr="00686D72">
        <w:rPr>
          <w:rFonts w:ascii="Simplified Arabic" w:eastAsia="Calibri" w:hAnsi="Simplified Arabic" w:cs="Simplified Arabic"/>
          <w:position w:val="-14"/>
          <w:sz w:val="26"/>
          <w:szCs w:val="26"/>
          <w:lang w:bidi="ar-DZ"/>
        </w:rPr>
        <w:object w:dxaOrig="1560" w:dyaOrig="420">
          <v:shape id="_x0000_i1032" type="#_x0000_t75" style="width:77.25pt;height:21.75pt" o:ole="">
            <v:imagedata r:id="rId19" o:title=""/>
          </v:shape>
          <o:OLEObject Type="Embed" ProgID="Equation.DSMT4" ShapeID="_x0000_i1032" DrawAspect="Content" ObjectID="_1568921465" r:id="rId20"/>
        </w:object>
      </w:r>
      <w:proofErr w:type="gramStart"/>
      <w:r w:rsidR="00686D72">
        <w:rPr>
          <w:rFonts w:ascii="Simplified Arabic" w:eastAsia="Times New Roman" w:hAnsi="Simplified Arabic" w:cs="Simplified Arabic" w:hint="cs"/>
          <w:sz w:val="26"/>
          <w:szCs w:val="26"/>
          <w:rtl/>
          <w:lang w:val="en-US" w:bidi="ar-DZ"/>
        </w:rPr>
        <w:t xml:space="preserve"> </w:t>
      </w:r>
      <w:r w:rsidRPr="002928DC">
        <w:rPr>
          <w:rFonts w:ascii="Simplified Arabic" w:eastAsia="Times New Roman" w:hAnsi="Simplified Arabic" w:cs="Simplified Arabic"/>
          <w:sz w:val="26"/>
          <w:szCs w:val="26"/>
          <w:lang w:val="en-US" w:bidi="ar-DZ"/>
        </w:rPr>
        <w:t>.</w:t>
      </w:r>
      <w:proofErr w:type="gramEnd"/>
      <w:r w:rsidRPr="002928DC">
        <w:rPr>
          <w:rFonts w:ascii="Simplified Arabic" w:eastAsia="Times New Roman" w:hAnsi="Simplified Arabic" w:cs="Simplified Arabic"/>
          <w:sz w:val="26"/>
          <w:szCs w:val="26"/>
          <w:lang w:val="en-US" w:bidi="ar-DZ"/>
        </w:rPr>
        <w:tab/>
      </w:r>
    </w:p>
    <w:p w:rsidR="00A670CE" w:rsidRPr="00686D72" w:rsidRDefault="00A670CE" w:rsidP="00686D72">
      <w:pPr>
        <w:pStyle w:val="Paragraphedeliste"/>
        <w:numPr>
          <w:ilvl w:val="0"/>
          <w:numId w:val="4"/>
        </w:numPr>
        <w:tabs>
          <w:tab w:val="right" w:pos="-1"/>
          <w:tab w:val="right" w:pos="566"/>
        </w:tabs>
        <w:bidi/>
        <w:spacing w:after="0" w:line="240" w:lineRule="auto"/>
        <w:rPr>
          <w:rFonts w:ascii="Simplified Arabic" w:eastAsia="Times New Roman" w:hAnsi="Simplified Arabic" w:cs="Simplified Arabic" w:hint="cs"/>
          <w:sz w:val="26"/>
          <w:szCs w:val="26"/>
          <w:lang w:val="en-US" w:bidi="ar-DZ"/>
        </w:rPr>
      </w:pPr>
      <w:r w:rsidRPr="00ED1AE9">
        <w:rPr>
          <w:rFonts w:ascii="Simplified Arabic" w:eastAsia="Calibri" w:hAnsi="Simplified Arabic" w:cs="Simplified Arabic"/>
          <w:b/>
          <w:bCs/>
          <w:noProof/>
          <w:position w:val="-16"/>
          <w:sz w:val="26"/>
          <w:szCs w:val="26"/>
        </w:rPr>
        <w:pict>
          <v:shape id="_x0000_s1029" type="#_x0000_t75" style="position:absolute;left:0;text-align:left;margin-left:-165.15pt;margin-top:11.2pt;width:27pt;height:21.75pt;z-index:251664384">
            <v:imagedata r:id="rId21" o:title=""/>
          </v:shape>
          <o:OLEObject Type="Embed" ProgID="Equation.DSMT4" ShapeID="_x0000_s1029" DrawAspect="Content" ObjectID="_1568921501" r:id="rId22"/>
        </w:pict>
      </w:r>
      <w:r w:rsidR="00686D72" w:rsidRPr="00ED1AE9">
        <w:rPr>
          <w:rFonts w:ascii="Simplified Arabic" w:eastAsia="Times New Roman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أ)</w:t>
      </w:r>
      <w:r w:rsidR="00686D72">
        <w:rPr>
          <w:rFonts w:ascii="Simplified Arabic" w:eastAsia="Times New Roman" w:hAnsi="Simplified Arabic" w:cs="Simplified Arabic" w:hint="cs"/>
          <w:sz w:val="26"/>
          <w:szCs w:val="26"/>
          <w:rtl/>
          <w:lang w:val="en-US" w:bidi="ar-DZ"/>
        </w:rPr>
        <w:t xml:space="preserve"> </w:t>
      </w:r>
      <w:r w:rsidRPr="002928DC">
        <w:rPr>
          <w:rFonts w:ascii="Simplified Arabic" w:eastAsia="Times New Roman" w:hAnsi="Simplified Arabic" w:cs="Simplified Arabic"/>
          <w:sz w:val="26"/>
          <w:szCs w:val="26"/>
          <w:rtl/>
          <w:lang w:val="en-US" w:bidi="ar-DZ"/>
        </w:rPr>
        <w:t xml:space="preserve">عين </w:t>
      </w:r>
      <w:r w:rsidR="00686D72">
        <w:rPr>
          <w:rFonts w:ascii="Simplified Arabic" w:eastAsia="Times New Roman" w:hAnsi="Simplified Arabic" w:cs="Simplified Arabic" w:hint="cs"/>
          <w:sz w:val="26"/>
          <w:szCs w:val="26"/>
          <w:rtl/>
          <w:lang w:val="en-US" w:bidi="ar-DZ"/>
        </w:rPr>
        <w:t>مجموعة تعريف كلا من</w:t>
      </w:r>
      <w:r w:rsidR="00686D72" w:rsidRPr="002928DC">
        <w:rPr>
          <w:rFonts w:ascii="Simplified Arabic" w:eastAsia="Calibri" w:hAnsi="Simplified Arabic" w:cs="Simplified Arabic"/>
          <w:position w:val="-12"/>
          <w:sz w:val="26"/>
          <w:szCs w:val="26"/>
        </w:rPr>
        <w:object w:dxaOrig="260" w:dyaOrig="360">
          <v:shape id="_x0000_i1034" type="#_x0000_t75" style="width:14.25pt;height:20.25pt" o:ole="">
            <v:imagedata r:id="rId13" o:title=""/>
          </v:shape>
          <o:OLEObject Type="Embed" ProgID="Equation.DSMT4" ShapeID="_x0000_i1034" DrawAspect="Content" ObjectID="_1568921466" r:id="rId23"/>
        </w:object>
      </w:r>
      <w:r w:rsidR="00686D72">
        <w:rPr>
          <w:rFonts w:ascii="Simplified Arabic" w:eastAsia="Times New Roman" w:hAnsi="Simplified Arabic" w:cs="Simplified Arabic" w:hint="cs"/>
          <w:sz w:val="26"/>
          <w:szCs w:val="26"/>
          <w:rtl/>
          <w:lang w:val="en-US" w:bidi="ar-DZ"/>
        </w:rPr>
        <w:t xml:space="preserve"> و</w:t>
      </w:r>
      <w:r w:rsidR="00686D72" w:rsidRPr="00686D72">
        <w:rPr>
          <w:rFonts w:eastAsia="Calibri"/>
          <w:position w:val="-12"/>
          <w:lang w:bidi="ar-DZ"/>
        </w:rPr>
        <w:object w:dxaOrig="240" w:dyaOrig="300">
          <v:shape id="_x0000_i1033" type="#_x0000_t75" style="width:12pt;height:15.75pt" o:ole="">
            <v:imagedata r:id="rId24" o:title=""/>
          </v:shape>
          <o:OLEObject Type="Embed" ProgID="Equation.DSMT4" ShapeID="_x0000_i1033" DrawAspect="Content" ObjectID="_1568921467" r:id="rId25"/>
        </w:object>
      </w:r>
      <w:r w:rsidRPr="00357DCF">
        <w:rPr>
          <w:rFonts w:ascii="Simplified Arabic" w:eastAsia="Calibri" w:hAnsi="Simplified Arabic" w:cs="Simplified Arabic"/>
          <w:sz w:val="26"/>
          <w:szCs w:val="26"/>
          <w:rtl/>
          <w:lang w:bidi="ar-DZ"/>
        </w:rPr>
        <w:t>.</w:t>
      </w:r>
    </w:p>
    <w:p w:rsidR="00686D72" w:rsidRPr="00ED1AE9" w:rsidRDefault="00ED1AE9" w:rsidP="00ED1AE9">
      <w:pPr>
        <w:tabs>
          <w:tab w:val="right" w:pos="-1"/>
          <w:tab w:val="right" w:pos="566"/>
        </w:tabs>
        <w:bidi/>
        <w:spacing w:after="0" w:line="240" w:lineRule="auto"/>
        <w:ind w:left="284"/>
        <w:rPr>
          <w:rFonts w:ascii="Simplified Arabic" w:eastAsia="Times New Roman" w:hAnsi="Simplified Arabic" w:cs="Simplified Arabic"/>
          <w:sz w:val="26"/>
          <w:szCs w:val="26"/>
          <w:lang w:val="en-US" w:bidi="ar-DZ"/>
        </w:rPr>
      </w:pPr>
      <w:r>
        <w:rPr>
          <w:rFonts w:ascii="Simplified Arabic" w:eastAsia="Calibri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   </w:t>
      </w:r>
      <w:r w:rsidR="00686D72" w:rsidRPr="00ED1AE9">
        <w:rPr>
          <w:rFonts w:ascii="Simplified Arabic" w:eastAsia="Calibri" w:hAnsi="Simplified Arabic" w:cs="Simplified Arabic" w:hint="cs"/>
          <w:b/>
          <w:bCs/>
          <w:sz w:val="26"/>
          <w:szCs w:val="26"/>
          <w:rtl/>
          <w:lang w:val="en-US" w:bidi="ar-DZ"/>
        </w:rPr>
        <w:t>ب)</w:t>
      </w:r>
      <w:r w:rsidR="00686D72" w:rsidRPr="00ED1AE9">
        <w:rPr>
          <w:rFonts w:ascii="Simplified Arabic" w:eastAsia="Calibri" w:hAnsi="Simplified Arabic" w:cs="Simplified Arabic" w:hint="cs"/>
          <w:sz w:val="26"/>
          <w:szCs w:val="26"/>
          <w:rtl/>
          <w:lang w:val="en-US" w:bidi="ar-DZ"/>
        </w:rPr>
        <w:t xml:space="preserve"> استنتج </w:t>
      </w:r>
      <w:proofErr w:type="gramStart"/>
      <w:r w:rsidR="00686D72" w:rsidRPr="00ED1AE9">
        <w:rPr>
          <w:rFonts w:ascii="Simplified Arabic" w:eastAsia="Calibri" w:hAnsi="Simplified Arabic" w:cs="Simplified Arabic" w:hint="cs"/>
          <w:sz w:val="26"/>
          <w:szCs w:val="26"/>
          <w:rtl/>
          <w:lang w:val="en-US" w:bidi="ar-DZ"/>
        </w:rPr>
        <w:t>مجموعة</w:t>
      </w:r>
      <w:proofErr w:type="gramEnd"/>
      <w:r w:rsidR="00686D72" w:rsidRPr="00ED1AE9">
        <w:rPr>
          <w:rFonts w:ascii="Simplified Arabic" w:eastAsia="Calibri" w:hAnsi="Simplified Arabic" w:cs="Simplified Arabic" w:hint="cs"/>
          <w:sz w:val="26"/>
          <w:szCs w:val="26"/>
          <w:rtl/>
          <w:lang w:val="en-US" w:bidi="ar-DZ"/>
        </w:rPr>
        <w:t xml:space="preserve"> تعريف الدالة </w:t>
      </w:r>
      <w:r w:rsidR="00686D72" w:rsidRPr="002928DC">
        <w:rPr>
          <w:rFonts w:eastAsia="Calibri"/>
          <w:position w:val="-12"/>
        </w:rPr>
        <w:object w:dxaOrig="639" w:dyaOrig="360">
          <v:shape id="_x0000_i1035" type="#_x0000_t75" style="width:35.25pt;height:20.25pt" o:ole="">
            <v:imagedata r:id="rId26" o:title=""/>
          </v:shape>
          <o:OLEObject Type="Embed" ProgID="Equation.DSMT4" ShapeID="_x0000_i1035" DrawAspect="Content" ObjectID="_1568921468" r:id="rId27"/>
        </w:object>
      </w:r>
      <w:r w:rsidR="00686D72" w:rsidRPr="00ED1AE9">
        <w:rPr>
          <w:rFonts w:ascii="Simplified Arabic" w:eastAsia="Calibri" w:hAnsi="Simplified Arabic" w:cs="Simplified Arabic" w:hint="cs"/>
          <w:sz w:val="26"/>
          <w:szCs w:val="26"/>
          <w:rtl/>
          <w:lang w:val="en-US" w:bidi="ar-DZ"/>
        </w:rPr>
        <w:t>.</w:t>
      </w:r>
    </w:p>
    <w:p w:rsidR="00A670CE" w:rsidRPr="002928DC" w:rsidRDefault="00ED1AE9" w:rsidP="00ED1AE9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Simplified Arabic" w:eastAsia="Calibri" w:hAnsi="Simplified Arabic" w:cs="Simplified Arabic"/>
          <w:position w:val="-4"/>
          <w:sz w:val="26"/>
          <w:szCs w:val="26"/>
          <w:lang w:bidi="ar-DZ"/>
        </w:rPr>
      </w:pPr>
      <w:r>
        <w:rPr>
          <w:rFonts w:ascii="Simplified Arabic" w:eastAsia="Calibri" w:hAnsi="Simplified Arabic" w:cs="Simplified Arabic" w:hint="cs"/>
          <w:sz w:val="26"/>
          <w:szCs w:val="26"/>
          <w:rtl/>
          <w:lang w:bidi="ar-DZ"/>
        </w:rPr>
        <w:t>عين الدالة</w:t>
      </w:r>
      <w:r w:rsidR="00A670CE" w:rsidRPr="002928DC">
        <w:rPr>
          <w:rFonts w:ascii="Simplified Arabic" w:eastAsia="Calibri" w:hAnsi="Simplified Arabic" w:cs="Simplified Arabic"/>
          <w:sz w:val="26"/>
          <w:szCs w:val="26"/>
          <w:rtl/>
          <w:lang w:bidi="ar-DZ"/>
        </w:rPr>
        <w:t xml:space="preserve"> </w:t>
      </w:r>
      <w:r w:rsidRPr="002928DC">
        <w:rPr>
          <w:position w:val="-12"/>
        </w:rPr>
        <w:object w:dxaOrig="639" w:dyaOrig="360">
          <v:shape id="_x0000_i1036" type="#_x0000_t75" style="width:35.25pt;height:20.25pt" o:ole="">
            <v:imagedata r:id="rId26" o:title=""/>
          </v:shape>
          <o:OLEObject Type="Embed" ProgID="Equation.DSMT4" ShapeID="_x0000_i1036" DrawAspect="Content" ObjectID="_1568921469" r:id="rId28"/>
        </w:object>
      </w:r>
      <w:r>
        <w:rPr>
          <w:rFonts w:ascii="Simplified Arabic" w:eastAsia="Calibri" w:hAnsi="Simplified Arabic" w:cs="Simplified Arabic" w:hint="cs"/>
          <w:sz w:val="26"/>
          <w:szCs w:val="26"/>
          <w:rtl/>
          <w:lang w:bidi="ar-DZ"/>
        </w:rPr>
        <w:t>.</w:t>
      </w:r>
    </w:p>
    <w:p w:rsidR="00A670CE" w:rsidRPr="002928DC" w:rsidRDefault="00ED1AE9" w:rsidP="00ED1AE9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Simplified Arabic" w:eastAsia="Calibri" w:hAnsi="Simplified Arabic" w:cs="Simplified Arabic"/>
          <w:position w:val="-4"/>
          <w:sz w:val="26"/>
          <w:szCs w:val="26"/>
          <w:rtl/>
          <w:lang w:bidi="ar-DZ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حل في</w: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</w:t>
      </w:r>
      <w:r w:rsidRPr="00686D72">
        <w:rPr>
          <w:rFonts w:ascii="Simplified Arabic" w:hAnsi="Simplified Arabic" w:cs="Simplified Arabic"/>
          <w:position w:val="-4"/>
          <w:sz w:val="26"/>
          <w:szCs w:val="26"/>
        </w:rPr>
        <w:object w:dxaOrig="279" w:dyaOrig="279">
          <v:shape id="_x0000_i1037" type="#_x0000_t75" style="width:13.5pt;height:14.25pt" o:ole="">
            <v:imagedata r:id="rId5" o:title=""/>
          </v:shape>
          <o:OLEObject Type="Embed" ProgID="Equation.DSMT4" ShapeID="_x0000_i1037" DrawAspect="Content" ObjectID="_1568921470" r:id="rId29"/>
        </w:objec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المعادلة:</w: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</w:t>
      </w:r>
      <w:r w:rsidR="00FC6E9C" w:rsidRPr="00ED1AE9">
        <w:rPr>
          <w:rFonts w:ascii="Simplified Arabic" w:hAnsi="Simplified Arabic" w:cs="Simplified Arabic"/>
          <w:position w:val="-8"/>
          <w:sz w:val="26"/>
          <w:szCs w:val="26"/>
          <w:lang w:bidi="ar-DZ"/>
        </w:rPr>
        <w:object w:dxaOrig="1780" w:dyaOrig="400">
          <v:shape id="_x0000_i1067" type="#_x0000_t75" style="width:89.25pt;height:20.25pt" o:ole="">
            <v:imagedata r:id="rId30" o:title=""/>
          </v:shape>
          <o:OLEObject Type="Embed" ProgID="Equation.DSMT4" ShapeID="_x0000_i1067" DrawAspect="Content" ObjectID="_1568921471" r:id="rId31"/>
        </w:objec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.         </w:t>
      </w:r>
    </w:p>
    <w:p w:rsidR="00A670CE" w:rsidRPr="00ED1AE9" w:rsidRDefault="00A670CE" w:rsidP="00ED1AE9">
      <w:pPr>
        <w:bidi/>
        <w:spacing w:after="0" w:line="240" w:lineRule="auto"/>
        <w:rPr>
          <w:rFonts w:ascii="Simplified Arabic" w:hAnsi="Simplified Arabic" w:cs="Simplified Arabic"/>
          <w:position w:val="-10"/>
          <w:sz w:val="16"/>
          <w:szCs w:val="16"/>
          <w:rtl/>
          <w:lang w:bidi="ar-DZ"/>
        </w:rPr>
      </w:pPr>
      <w:r w:rsidRPr="002928DC">
        <w:rPr>
          <w:rFonts w:ascii="Simplified Arabic" w:eastAsia="Calibri" w:hAnsi="Simplified Arabic" w:cs="Simplified Arabic"/>
          <w:b/>
          <w:bCs/>
          <w:sz w:val="26"/>
          <w:szCs w:val="26"/>
          <w:rtl/>
          <w:lang w:bidi="ar-DZ"/>
        </w:rPr>
        <w:t xml:space="preserve">   </w:t>
      </w:r>
    </w:p>
    <w:p w:rsidR="00A670CE" w:rsidRDefault="00A670CE" w:rsidP="00A670CE">
      <w:pPr>
        <w:bidi/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 w:rsidRPr="002928DC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الثا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لث</w:t>
      </w:r>
      <w:r w:rsidRPr="002928DC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: </w:t>
      </w:r>
      <w:proofErr w:type="gramStart"/>
      <w:r w:rsidR="00427836" w:rsidRPr="00427836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(9نقاط)</w:t>
      </w:r>
      <w:r w:rsidR="00427836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proofErr w:type="gramEnd"/>
    </w:p>
    <w:p w:rsidR="00ED1AE9" w:rsidRDefault="00ED1AE9" w:rsidP="00ED1AE9">
      <w:pPr>
        <w:bidi/>
        <w:spacing w:after="0" w:line="240" w:lineRule="auto"/>
        <w:rPr>
          <w:rFonts w:ascii="Simplified Arabic" w:hAnsi="Simplified Arabic" w:cs="Simplified Arabic" w:hint="cs"/>
          <w:sz w:val="26"/>
          <w:szCs w:val="26"/>
          <w:rtl/>
          <w:lang w:bidi="ar-DZ"/>
        </w:rPr>
      </w:pPr>
      <w:proofErr w:type="gramStart"/>
      <w:r w:rsidRPr="00ED1AE9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الجزء</w:t>
      </w:r>
      <w:proofErr w:type="gramEnd"/>
      <w:r w:rsidRPr="00ED1AE9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 xml:space="preserve"> أ: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</w:t>
      </w:r>
      <w:r w:rsidR="00A670CE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 </w:t>
      </w:r>
      <w:r w:rsidRPr="00ED1AE9">
        <w:rPr>
          <w:rFonts w:ascii="Simplified Arabic" w:hAnsi="Simplified Arabic" w:cs="Simplified Arabic"/>
          <w:position w:val="-14"/>
          <w:sz w:val="26"/>
          <w:szCs w:val="26"/>
        </w:rPr>
        <w:object w:dxaOrig="639" w:dyaOrig="420">
          <v:shape id="_x0000_i1057" type="#_x0000_t75" style="width:33pt;height:21.75pt" o:ole="">
            <v:imagedata r:id="rId32" o:title=""/>
          </v:shape>
          <o:OLEObject Type="Embed" ProgID="Equation.DSMT4" ShapeID="_x0000_i1057" DrawAspect="Content" ObjectID="_1568921472" r:id="rId33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كثير حدود للمتغير الحقيقي</w:t>
      </w:r>
      <w:r w:rsidRPr="00ED1AE9">
        <w:rPr>
          <w:rFonts w:ascii="Simplified Arabic" w:hAnsi="Simplified Arabic" w:cs="Simplified Arabic"/>
          <w:position w:val="-6"/>
          <w:sz w:val="26"/>
          <w:szCs w:val="26"/>
        </w:rPr>
        <w:object w:dxaOrig="220" w:dyaOrig="240">
          <v:shape id="_x0000_i1058" type="#_x0000_t75" style="width:11.25pt;height:12pt" o:ole="">
            <v:imagedata r:id="rId34" o:title=""/>
          </v:shape>
          <o:OLEObject Type="Embed" ProgID="Equation.DSMT4" ShapeID="_x0000_i1058" DrawAspect="Content" ObjectID="_1568921473" r:id="rId35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حيث: </w:t>
      </w:r>
      <w:r w:rsidRPr="00ED1AE9">
        <w:rPr>
          <w:rFonts w:ascii="Simplified Arabic" w:hAnsi="Simplified Arabic" w:cs="Simplified Arabic"/>
          <w:position w:val="-14"/>
          <w:sz w:val="26"/>
          <w:szCs w:val="26"/>
        </w:rPr>
        <w:object w:dxaOrig="3180" w:dyaOrig="420">
          <v:shape id="_x0000_i1059" type="#_x0000_t75" style="width:157.5pt;height:20.25pt" o:ole="">
            <v:imagedata r:id="rId36" o:title=""/>
          </v:shape>
          <o:OLEObject Type="Embed" ProgID="Equation.DSMT4" ShapeID="_x0000_i1059" DrawAspect="Content" ObjectID="_1568921474" r:id="rId37"/>
        </w:object>
      </w:r>
      <w:r w:rsidR="00A670CE" w:rsidRPr="002928DC">
        <w:rPr>
          <w:rFonts w:ascii="Simplified Arabic" w:hAnsi="Simplified Arabic" w:cs="Simplified Arabic"/>
          <w:sz w:val="26"/>
          <w:szCs w:val="26"/>
          <w:lang w:bidi="ar-DZ"/>
        </w:rPr>
        <w:t xml:space="preserve">                     </w:t>
      </w:r>
      <w:r w:rsidR="00A670CE" w:rsidRPr="002928DC">
        <w:rPr>
          <w:rFonts w:ascii="Simplified Arabic" w:hAnsi="Simplified Arabic" w:cs="Simplified Arabic"/>
          <w:sz w:val="26"/>
          <w:szCs w:val="26"/>
          <w:lang w:bidi="ar-DZ"/>
        </w:rPr>
        <w:br/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 xml:space="preserve">        1</w:t>
      </w:r>
      <w:r w:rsidR="00A670CE" w:rsidRPr="002928DC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.</w: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تحقق أن العدد</w: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</w:t>
      </w:r>
      <w:r w:rsidRPr="00ED1AE9">
        <w:rPr>
          <w:rFonts w:ascii="Simplified Arabic" w:hAnsi="Simplified Arabic" w:cs="Simplified Arabic"/>
          <w:position w:val="-4"/>
          <w:sz w:val="26"/>
          <w:szCs w:val="26"/>
        </w:rPr>
        <w:object w:dxaOrig="220" w:dyaOrig="279">
          <v:shape id="_x0000_i1060" type="#_x0000_t75" style="width:11.25pt;height:13.5pt" o:ole="">
            <v:imagedata r:id="rId38" o:title=""/>
          </v:shape>
          <o:OLEObject Type="Embed" ProgID="Equation.DSMT4" ShapeID="_x0000_i1060" DrawAspect="Content" ObjectID="_1568921475" r:id="rId39"/>
        </w:objec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جذر لـ</w: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</w:t>
      </w:r>
      <w:r w:rsidRPr="00ED1AE9">
        <w:rPr>
          <w:rFonts w:ascii="Simplified Arabic" w:hAnsi="Simplified Arabic" w:cs="Simplified Arabic"/>
          <w:position w:val="-14"/>
          <w:sz w:val="26"/>
          <w:szCs w:val="26"/>
        </w:rPr>
        <w:object w:dxaOrig="639" w:dyaOrig="420">
          <v:shape id="_x0000_i1061" type="#_x0000_t75" style="width:33pt;height:21.75pt" o:ole="">
            <v:imagedata r:id="rId32" o:title=""/>
          </v:shape>
          <o:OLEObject Type="Embed" ProgID="Equation.DSMT4" ShapeID="_x0000_i1061" DrawAspect="Content" ObjectID="_1568921476" r:id="rId40"/>
        </w:objec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.</w:t>
      </w:r>
      <w:r w:rsidR="00A670CE" w:rsidRPr="002928DC">
        <w:rPr>
          <w:rFonts w:ascii="Simplified Arabic" w:hAnsi="Simplified Arabic" w:cs="Simplified Arabic"/>
          <w:sz w:val="26"/>
          <w:szCs w:val="26"/>
          <w:lang w:bidi="ar-DZ"/>
        </w:rPr>
        <w:br/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 xml:space="preserve">        </w:t>
      </w:r>
      <w:r w:rsidR="00A670CE" w:rsidRPr="002928DC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2.</w: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عين الأعداد الحقيقية </w:t>
      </w:r>
      <w:r w:rsidRPr="00ED1AE9">
        <w:rPr>
          <w:rFonts w:ascii="Simplified Arabic" w:hAnsi="Simplified Arabic" w:cs="Simplified Arabic"/>
          <w:position w:val="-6"/>
          <w:sz w:val="26"/>
          <w:szCs w:val="26"/>
        </w:rPr>
        <w:object w:dxaOrig="220" w:dyaOrig="240">
          <v:shape id="_x0000_i1065" type="#_x0000_t75" style="width:11.25pt;height:12pt" o:ole="">
            <v:imagedata r:id="rId41" o:title=""/>
          </v:shape>
          <o:OLEObject Type="Embed" ProgID="Equation.DSMT4" ShapeID="_x0000_i1065" DrawAspect="Content" ObjectID="_1568921477" r:id="rId42"/>
        </w:objec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،</w:t>
      </w:r>
      <w:proofErr w:type="gramEnd"/>
      <w:r w:rsidRPr="00ED1AE9">
        <w:rPr>
          <w:rFonts w:ascii="Simplified Arabic" w:hAnsi="Simplified Arabic" w:cs="Simplified Arabic"/>
          <w:position w:val="-6"/>
          <w:sz w:val="26"/>
          <w:szCs w:val="26"/>
        </w:rPr>
        <w:object w:dxaOrig="200" w:dyaOrig="300">
          <v:shape id="_x0000_i1064" type="#_x0000_t75" style="width:10.5pt;height:15pt" o:ole="">
            <v:imagedata r:id="rId43" o:title=""/>
          </v:shape>
          <o:OLEObject Type="Embed" ProgID="Equation.DSMT4" ShapeID="_x0000_i1064" DrawAspect="Content" ObjectID="_1568921478" r:id="rId44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و </w:t>
      </w:r>
      <w:r w:rsidRPr="00ED1AE9">
        <w:rPr>
          <w:rFonts w:ascii="Simplified Arabic" w:hAnsi="Simplified Arabic" w:cs="Simplified Arabic"/>
          <w:position w:val="-6"/>
          <w:sz w:val="26"/>
          <w:szCs w:val="26"/>
        </w:rPr>
        <w:object w:dxaOrig="200" w:dyaOrig="240">
          <v:shape id="_x0000_i1063" type="#_x0000_t75" style="width:10.5pt;height:12pt" o:ole="">
            <v:imagedata r:id="rId45" o:title=""/>
          </v:shape>
          <o:OLEObject Type="Embed" ProgID="Equation.DSMT4" ShapeID="_x0000_i1063" DrawAspect="Content" ObjectID="_1568921479" r:id="rId46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حيث: </w:t>
      </w:r>
      <w:r w:rsidRPr="00ED1AE9">
        <w:rPr>
          <w:rFonts w:ascii="Simplified Arabic" w:hAnsi="Simplified Arabic" w:cs="Simplified Arabic"/>
          <w:position w:val="-16"/>
          <w:sz w:val="26"/>
          <w:szCs w:val="26"/>
        </w:rPr>
        <w:object w:dxaOrig="3200" w:dyaOrig="460">
          <v:shape id="_x0000_i1062" type="#_x0000_t75" style="width:163.5pt;height:23.25pt" o:ole="">
            <v:imagedata r:id="rId47" o:title=""/>
          </v:shape>
          <o:OLEObject Type="Embed" ProgID="Equation.DSMT4" ShapeID="_x0000_i1062" DrawAspect="Content" ObjectID="_1568921480" r:id="rId48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.</w:t>
      </w:r>
      <w:r w:rsidR="00A670CE" w:rsidRPr="002928DC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</w:t>
      </w:r>
    </w:p>
    <w:p w:rsidR="00ED1AE9" w:rsidRDefault="00F06CE5" w:rsidP="00ED1AE9">
      <w:pPr>
        <w:bidi/>
        <w:spacing w:after="0" w:line="240" w:lineRule="auto"/>
        <w:rPr>
          <w:rFonts w:ascii="Simplified Arabic" w:hAnsi="Simplified Arabic" w:cs="Simplified Arabic" w:hint="cs"/>
          <w:sz w:val="26"/>
          <w:szCs w:val="26"/>
          <w:rtl/>
          <w:lang w:bidi="ar-DZ"/>
        </w:rPr>
      </w:pPr>
      <w:r>
        <w:rPr>
          <w:rFonts w:ascii="Simplified Arabic" w:hAnsi="Simplified Arabic" w:cs="Simplified Arabic"/>
          <w:noProof/>
          <w:position w:val="-4"/>
          <w:sz w:val="26"/>
          <w:szCs w:val="26"/>
        </w:rPr>
        <w:pict>
          <v:rect id="_x0000_s1031" style="position:absolute;left:0;text-align:left;margin-left:4.2pt;margin-top:6.15pt;width:164.9pt;height:238.6pt;z-index:251666432">
            <v:textbox>
              <w:txbxContent>
                <w:p w:rsidR="00F06CE5" w:rsidRDefault="00F06CE5">
                  <w:r>
                    <w:rPr>
                      <w:noProof/>
                    </w:rPr>
                    <w:drawing>
                      <wp:inline distT="0" distB="0" distL="0" distR="0">
                        <wp:extent cx="1901825" cy="3201066"/>
                        <wp:effectExtent l="19050" t="0" r="3175" b="0"/>
                        <wp:docPr id="580" name="Image 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1825" cy="32010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D1AE9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 xml:space="preserve">        </w:t>
      </w:r>
      <w:r w:rsidR="00ED1AE9" w:rsidRPr="00ED1AE9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3.</w:t>
      </w:r>
      <w:r w:rsidR="00ED1AE9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حل في</w:t>
      </w:r>
      <w:r w:rsidR="00ED1AE9" w:rsidRPr="00ED1AE9">
        <w:rPr>
          <w:rFonts w:ascii="Simplified Arabic" w:hAnsi="Simplified Arabic" w:cs="Simplified Arabic"/>
          <w:position w:val="-4"/>
          <w:sz w:val="26"/>
          <w:szCs w:val="26"/>
        </w:rPr>
        <w:object w:dxaOrig="279" w:dyaOrig="279">
          <v:shape id="_x0000_i1039" type="#_x0000_t75" style="width:14.25pt;height:14.25pt" o:ole="">
            <v:imagedata r:id="rId50" o:title=""/>
          </v:shape>
          <o:OLEObject Type="Embed" ProgID="Equation.DSMT4" ShapeID="_x0000_i1039" DrawAspect="Content" ObjectID="_1568921481" r:id="rId51"/>
        </w:object>
      </w:r>
      <w:r w:rsidR="00ED1AE9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المعادلة: </w:t>
      </w:r>
      <w:r w:rsidR="00ED1AE9" w:rsidRPr="00ED1AE9">
        <w:rPr>
          <w:rFonts w:ascii="Simplified Arabic" w:hAnsi="Simplified Arabic" w:cs="Simplified Arabic"/>
          <w:position w:val="-14"/>
          <w:sz w:val="26"/>
          <w:szCs w:val="26"/>
        </w:rPr>
        <w:object w:dxaOrig="1060" w:dyaOrig="420">
          <v:shape id="_x0000_i1038" type="#_x0000_t75" style="width:54pt;height:21.75pt" o:ole="">
            <v:imagedata r:id="rId52" o:title=""/>
          </v:shape>
          <o:OLEObject Type="Embed" ProgID="Equation.DSMT4" ShapeID="_x0000_i1038" DrawAspect="Content" ObjectID="_1568921482" r:id="rId53"/>
        </w:object>
      </w:r>
      <w:r w:rsidR="00ED1AE9">
        <w:rPr>
          <w:rFonts w:ascii="Simplified Arabic" w:hAnsi="Simplified Arabic" w:cs="Simplified Arabic" w:hint="cs"/>
          <w:sz w:val="26"/>
          <w:szCs w:val="26"/>
          <w:rtl/>
          <w:lang w:bidi="ar-DZ"/>
        </w:rPr>
        <w:t>.</w:t>
      </w:r>
    </w:p>
    <w:p w:rsidR="00530807" w:rsidRDefault="00ED1AE9" w:rsidP="00530807">
      <w:pPr>
        <w:bidi/>
        <w:spacing w:after="0" w:line="240" w:lineRule="auto"/>
        <w:rPr>
          <w:rFonts w:ascii="Simplified Arabic" w:hAnsi="Simplified Arabic" w:cs="Simplified Arabic" w:hint="cs"/>
          <w:sz w:val="26"/>
          <w:szCs w:val="26"/>
          <w:rtl/>
          <w:lang w:bidi="ar-DZ"/>
        </w:rPr>
      </w:pPr>
      <w:r w:rsidRPr="00ED1AE9">
        <w:rPr>
          <w:rFonts w:ascii="Simplified Arabic" w:hAnsi="Simplified Arabic" w:cs="Simplified Arabic" w:hint="cs"/>
          <w:b/>
          <w:bCs/>
          <w:sz w:val="26"/>
          <w:szCs w:val="26"/>
          <w:u w:val="single"/>
          <w:rtl/>
          <w:lang w:bidi="ar-DZ"/>
        </w:rPr>
        <w:t>الجزء ب: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 </w:t>
      </w:r>
      <w:r w:rsidR="009A5461" w:rsidRPr="00ED1AE9">
        <w:rPr>
          <w:rFonts w:ascii="Simplified Arabic" w:hAnsi="Simplified Arabic" w:cs="Simplified Arabic"/>
          <w:position w:val="-14"/>
          <w:sz w:val="26"/>
          <w:szCs w:val="26"/>
        </w:rPr>
        <w:object w:dxaOrig="480" w:dyaOrig="420">
          <v:shape id="_x0000_i1040" type="#_x0000_t75" style="width:24.75pt;height:21.75pt" o:ole="">
            <v:imagedata r:id="rId54" o:title=""/>
          </v:shape>
          <o:OLEObject Type="Embed" ProgID="Equation.DSMT4" ShapeID="_x0000_i1040" DrawAspect="Content" ObjectID="_1568921483" r:id="rId55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و</w:t>
      </w:r>
      <w:r w:rsidR="009A5461" w:rsidRPr="00ED1AE9">
        <w:rPr>
          <w:rFonts w:ascii="Simplified Arabic" w:hAnsi="Simplified Arabic" w:cs="Simplified Arabic"/>
          <w:position w:val="-14"/>
          <w:sz w:val="26"/>
          <w:szCs w:val="26"/>
        </w:rPr>
        <w:object w:dxaOrig="540" w:dyaOrig="420">
          <v:shape id="_x0000_i1041" type="#_x0000_t75" style="width:27.75pt;height:21.75pt" o:ole="">
            <v:imagedata r:id="rId56" o:title=""/>
          </v:shape>
          <o:OLEObject Type="Embed" ProgID="Equation.DSMT4" ShapeID="_x0000_i1041" DrawAspect="Content" ObjectID="_1568921484" r:id="rId57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</w:t>
      </w:r>
      <w:proofErr w:type="spell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التمثيلان</w:t>
      </w:r>
      <w:proofErr w:type="spellEnd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البيانيان للدالتين</w:t>
      </w:r>
      <w:r w:rsidR="009A5461" w:rsidRPr="009A5461">
        <w:rPr>
          <w:rFonts w:ascii="Simplified Arabic" w:hAnsi="Simplified Arabic" w:cs="Simplified Arabic"/>
          <w:position w:val="-12"/>
          <w:sz w:val="26"/>
          <w:szCs w:val="26"/>
        </w:rPr>
        <w:object w:dxaOrig="260" w:dyaOrig="360">
          <v:shape id="_x0000_i1042" type="#_x0000_t75" style="width:13.5pt;height:18.75pt" o:ole="">
            <v:imagedata r:id="rId58" o:title=""/>
          </v:shape>
          <o:OLEObject Type="Embed" ProgID="Equation.DSMT4" ShapeID="_x0000_i1042" DrawAspect="Content" ObjectID="_1568921485" r:id="rId59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و</w:t>
      </w:r>
      <w:r w:rsidR="009A5461" w:rsidRPr="009A5461">
        <w:rPr>
          <w:rFonts w:ascii="Simplified Arabic" w:hAnsi="Simplified Arabic" w:cs="Simplified Arabic"/>
          <w:position w:val="-12"/>
          <w:sz w:val="26"/>
          <w:szCs w:val="26"/>
        </w:rPr>
        <w:object w:dxaOrig="240" w:dyaOrig="300">
          <v:shape id="_x0000_i1043" type="#_x0000_t75" style="width:12pt;height:15pt" o:ole="">
            <v:imagedata r:id="rId60" o:title=""/>
          </v:shape>
          <o:OLEObject Type="Embed" ProgID="Equation.DSMT4" ShapeID="_x0000_i1043" DrawAspect="Content" ObjectID="_1568921486" r:id="rId61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على الترتيب</w:t>
      </w:r>
      <w:r w:rsidR="00530807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</w:t>
      </w:r>
      <w:r w:rsidR="009A5461">
        <w:rPr>
          <w:rFonts w:ascii="Simplified Arabic" w:hAnsi="Simplified Arabic" w:cs="Simplified Arabic" w:hint="cs"/>
          <w:sz w:val="26"/>
          <w:szCs w:val="26"/>
          <w:rtl/>
          <w:lang w:bidi="ar-DZ"/>
        </w:rPr>
        <w:t>في المستوي</w:t>
      </w:r>
    </w:p>
    <w:p w:rsidR="00ED1AE9" w:rsidRPr="00ED1AE9" w:rsidRDefault="009A5461" w:rsidP="00530807">
      <w:pPr>
        <w:bidi/>
        <w:spacing w:after="0" w:line="240" w:lineRule="auto"/>
        <w:rPr>
          <w:rFonts w:ascii="Simplified Arabic" w:hAnsi="Simplified Arabic" w:cs="Simplified Arabic" w:hint="cs"/>
          <w:sz w:val="26"/>
          <w:szCs w:val="26"/>
          <w:rtl/>
          <w:lang w:bidi="ar-DZ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</w: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المنسوب</w:t>
      </w:r>
      <w:proofErr w:type="gramEnd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إلى المعلم المتعامد و المتجانس</w:t>
      </w:r>
      <w:r w:rsidRPr="009A5461">
        <w:rPr>
          <w:rFonts w:ascii="Simplified Arabic" w:hAnsi="Simplified Arabic" w:cs="Simplified Arabic"/>
          <w:position w:val="-20"/>
          <w:sz w:val="26"/>
          <w:szCs w:val="26"/>
        </w:rPr>
        <w:object w:dxaOrig="900" w:dyaOrig="540">
          <v:shape id="_x0000_i1044" type="#_x0000_t75" style="width:45.75pt;height:27.75pt" o:ole="">
            <v:imagedata r:id="rId62" o:title=""/>
          </v:shape>
          <o:OLEObject Type="Embed" ProgID="Equation.DSMT4" ShapeID="_x0000_i1044" DrawAspect="Content" ObjectID="_1568921487" r:id="rId63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الشكل المقابل حيث:</w:t>
      </w:r>
    </w:p>
    <w:p w:rsidR="00ED1AE9" w:rsidRDefault="009A5461" w:rsidP="00ED1AE9">
      <w:pPr>
        <w:bidi/>
        <w:spacing w:after="0" w:line="240" w:lineRule="auto"/>
        <w:rPr>
          <w:rFonts w:ascii="Simplified Arabic" w:hAnsi="Simplified Arabic" w:cs="Simplified Arabic" w:hint="cs"/>
          <w:sz w:val="26"/>
          <w:szCs w:val="26"/>
          <w:rtl/>
          <w:lang w:bidi="ar-DZ"/>
        </w:rPr>
      </w:pPr>
      <w:r w:rsidRPr="009A5461">
        <w:rPr>
          <w:rFonts w:ascii="Simplified Arabic" w:hAnsi="Simplified Arabic" w:cs="Simplified Arabic"/>
          <w:position w:val="-12"/>
          <w:sz w:val="26"/>
          <w:szCs w:val="26"/>
        </w:rPr>
        <w:object w:dxaOrig="260" w:dyaOrig="360">
          <v:shape id="_x0000_i1045" type="#_x0000_t75" style="width:13.5pt;height:18.75pt" o:ole="">
            <v:imagedata r:id="rId58" o:title=""/>
          </v:shape>
          <o:OLEObject Type="Embed" ProgID="Equation.DSMT4" ShapeID="_x0000_i1045" DrawAspect="Content" ObjectID="_1568921488" r:id="rId64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دالة عددية معرفة </w: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على</w:t>
      </w:r>
      <w:proofErr w:type="gramEnd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</w:t>
      </w:r>
      <w:r w:rsidRPr="00ED1AE9">
        <w:rPr>
          <w:rFonts w:ascii="Simplified Arabic" w:hAnsi="Simplified Arabic" w:cs="Simplified Arabic"/>
          <w:position w:val="-4"/>
          <w:sz w:val="26"/>
          <w:szCs w:val="26"/>
        </w:rPr>
        <w:object w:dxaOrig="279" w:dyaOrig="279">
          <v:shape id="_x0000_i1046" type="#_x0000_t75" style="width:14.25pt;height:14.25pt" o:ole="">
            <v:imagedata r:id="rId50" o:title=""/>
          </v:shape>
          <o:OLEObject Type="Embed" ProgID="Equation.DSMT4" ShapeID="_x0000_i1046" DrawAspect="Content" ObjectID="_1568921489" r:id="rId65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كما يلي:   </w:t>
      </w:r>
      <w:r w:rsidRPr="009A5461">
        <w:rPr>
          <w:rFonts w:ascii="Simplified Arabic" w:hAnsi="Simplified Arabic" w:cs="Simplified Arabic"/>
          <w:position w:val="-14"/>
          <w:sz w:val="26"/>
          <w:szCs w:val="26"/>
        </w:rPr>
        <w:object w:dxaOrig="2100" w:dyaOrig="420">
          <v:shape id="_x0000_i1047" type="#_x0000_t75" style="width:107.25pt;height:21.75pt" o:ole="">
            <v:imagedata r:id="rId66" o:title=""/>
          </v:shape>
          <o:OLEObject Type="Embed" ProgID="Equation.DSMT4" ShapeID="_x0000_i1047" DrawAspect="Content" ObjectID="_1568921490" r:id="rId67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.</w:t>
      </w:r>
    </w:p>
    <w:p w:rsidR="009A5461" w:rsidRDefault="009A5461" w:rsidP="009A5461">
      <w:pPr>
        <w:bidi/>
        <w:spacing w:after="0" w:line="240" w:lineRule="auto"/>
        <w:rPr>
          <w:rFonts w:ascii="Simplified Arabic" w:hAnsi="Simplified Arabic" w:cs="Simplified Arabic" w:hint="cs"/>
          <w:sz w:val="26"/>
          <w:szCs w:val="26"/>
          <w:rtl/>
          <w:lang w:bidi="ar-DZ"/>
        </w:rPr>
      </w:pPr>
      <w:r w:rsidRPr="009A5461">
        <w:rPr>
          <w:rFonts w:ascii="Simplified Arabic" w:hAnsi="Simplified Arabic" w:cs="Simplified Arabic"/>
          <w:position w:val="-12"/>
          <w:sz w:val="26"/>
          <w:szCs w:val="26"/>
        </w:rPr>
        <w:object w:dxaOrig="240" w:dyaOrig="300">
          <v:shape id="_x0000_i1048" type="#_x0000_t75" style="width:12pt;height:15pt" o:ole="">
            <v:imagedata r:id="rId68" o:title=""/>
          </v:shape>
          <o:OLEObject Type="Embed" ProgID="Equation.DSMT4" ShapeID="_x0000_i1048" DrawAspect="Content" ObjectID="_1568921491" r:id="rId69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دالة عددية معرفة </w: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على</w:t>
      </w:r>
      <w:proofErr w:type="gramEnd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</w:t>
      </w:r>
      <w:r w:rsidRPr="009A5461">
        <w:rPr>
          <w:rFonts w:ascii="Simplified Arabic" w:hAnsi="Simplified Arabic" w:cs="Simplified Arabic"/>
          <w:position w:val="-32"/>
          <w:sz w:val="26"/>
          <w:szCs w:val="26"/>
        </w:rPr>
        <w:object w:dxaOrig="1020" w:dyaOrig="780">
          <v:shape id="_x0000_i1049" type="#_x0000_t75" style="width:51.75pt;height:39.75pt" o:ole="">
            <v:imagedata r:id="rId70" o:title=""/>
          </v:shape>
          <o:OLEObject Type="Embed" ProgID="Equation.DSMT4" ShapeID="_x0000_i1049" DrawAspect="Content" ObjectID="_1568921492" r:id="rId71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كما يلي: </w:t>
      </w:r>
      <w:r w:rsidRPr="009A5461">
        <w:rPr>
          <w:rFonts w:ascii="Simplified Arabic" w:hAnsi="Simplified Arabic" w:cs="Simplified Arabic"/>
          <w:position w:val="-28"/>
          <w:sz w:val="26"/>
          <w:szCs w:val="26"/>
        </w:rPr>
        <w:object w:dxaOrig="1620" w:dyaOrig="720">
          <v:shape id="_x0000_i1050" type="#_x0000_t75" style="width:82.5pt;height:36.75pt" o:ole="">
            <v:imagedata r:id="rId72" o:title=""/>
          </v:shape>
          <o:OLEObject Type="Embed" ProgID="Equation.DSMT4" ShapeID="_x0000_i1050" DrawAspect="Content" ObjectID="_1568921493" r:id="rId73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.</w:t>
      </w:r>
    </w:p>
    <w:p w:rsidR="009A5461" w:rsidRDefault="009A5461" w:rsidP="009A5461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="Simplified Arabic" w:hAnsi="Simplified Arabic" w:cs="Simplified Arabic" w:hint="cs"/>
          <w:sz w:val="26"/>
          <w:szCs w:val="26"/>
          <w:lang w:bidi="ar-DZ"/>
        </w:rPr>
      </w:pPr>
      <w:r w:rsidRPr="009A5461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أ)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أكتب </w:t>
      </w:r>
      <w:r w:rsidRPr="009A5461">
        <w:rPr>
          <w:rFonts w:ascii="Simplified Arabic" w:hAnsi="Simplified Arabic" w:cs="Simplified Arabic"/>
          <w:position w:val="-12"/>
          <w:sz w:val="26"/>
          <w:szCs w:val="26"/>
        </w:rPr>
        <w:object w:dxaOrig="260" w:dyaOrig="360">
          <v:shape id="_x0000_i1051" type="#_x0000_t75" style="width:13.5pt;height:18.75pt" o:ole="">
            <v:imagedata r:id="rId58" o:title=""/>
          </v:shape>
          <o:OLEObject Type="Embed" ProgID="Equation.DSMT4" ShapeID="_x0000_i1051" DrawAspect="Content" ObjectID="_1568921494" r:id="rId74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على الشكل النموذجي.</w:t>
      </w:r>
    </w:p>
    <w:p w:rsidR="00F06CE5" w:rsidRDefault="009A5461" w:rsidP="009A5461">
      <w:pPr>
        <w:pStyle w:val="Paragraphedeliste"/>
        <w:bidi/>
        <w:spacing w:after="0" w:line="240" w:lineRule="auto"/>
        <w:rPr>
          <w:rFonts w:ascii="Simplified Arabic" w:hAnsi="Simplified Arabic" w:cs="Simplified Arabic" w:hint="cs"/>
          <w:sz w:val="26"/>
          <w:szCs w:val="26"/>
          <w:rtl/>
          <w:lang w:bidi="ar-DZ"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 xml:space="preserve">ب) </w:t>
      </w:r>
      <w:r w:rsidRPr="009A5461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استنتج التحويل الهندسي المستعمل لرسم المنحنى </w:t>
      </w:r>
      <w:r w:rsidRPr="00ED1AE9">
        <w:rPr>
          <w:rFonts w:ascii="Simplified Arabic" w:hAnsi="Simplified Arabic" w:cs="Simplified Arabic"/>
          <w:position w:val="-14"/>
          <w:sz w:val="26"/>
          <w:szCs w:val="26"/>
        </w:rPr>
        <w:object w:dxaOrig="480" w:dyaOrig="420">
          <v:shape id="_x0000_i1054" type="#_x0000_t75" style="width:24.75pt;height:21.75pt" o:ole="">
            <v:imagedata r:id="rId54" o:title=""/>
          </v:shape>
          <o:OLEObject Type="Embed" ProgID="Equation.DSMT4" ShapeID="_x0000_i1054" DrawAspect="Content" ObjectID="_1568921495" r:id="rId75"/>
        </w:object>
      </w:r>
      <w:r w:rsidRPr="009A5461"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انطلاقا من القطع</w:t>
      </w:r>
    </w:p>
    <w:p w:rsidR="009A5461" w:rsidRDefault="009A5461" w:rsidP="00F06CE5">
      <w:pPr>
        <w:pStyle w:val="Paragraphedeliste"/>
        <w:bidi/>
        <w:spacing w:after="0" w:line="240" w:lineRule="auto"/>
        <w:rPr>
          <w:rFonts w:ascii="Simplified Arabic" w:hAnsi="Simplified Arabic" w:cs="Simplified Arabic" w:hint="cs"/>
          <w:sz w:val="26"/>
          <w:szCs w:val="26"/>
          <w:lang w:bidi="ar-DZ"/>
        </w:rPr>
      </w:pPr>
      <w:r w:rsidRPr="009A5461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المكافئ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 xml:space="preserve"> </w:t>
      </w:r>
      <w:r w:rsidRPr="009A5461">
        <w:rPr>
          <w:rFonts w:ascii="Simplified Arabic" w:hAnsi="Simplified Arabic" w:cs="Simplified Arabic" w:hint="cs"/>
          <w:sz w:val="26"/>
          <w:szCs w:val="26"/>
          <w:rtl/>
          <w:lang w:bidi="ar-DZ"/>
        </w:rPr>
        <w:t>للدالة مربع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.</w:t>
      </w:r>
    </w:p>
    <w:p w:rsidR="009A5461" w:rsidRDefault="009A5461" w:rsidP="009A5461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="Simplified Arabic" w:hAnsi="Simplified Arabic" w:cs="Simplified Arabic" w:hint="cs"/>
          <w:sz w:val="26"/>
          <w:szCs w:val="26"/>
          <w:lang w:bidi="ar-DZ"/>
        </w:rPr>
      </w:pPr>
      <w:r w:rsidRPr="009A5461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أ)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عين بيانيا عدد حلول </w: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المعادلة :</w:t>
      </w:r>
      <w:proofErr w:type="gramEnd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</w:t>
      </w:r>
      <w:r w:rsidRPr="009A5461">
        <w:rPr>
          <w:rFonts w:ascii="Simplified Arabic" w:hAnsi="Simplified Arabic" w:cs="Simplified Arabic"/>
          <w:position w:val="-14"/>
          <w:sz w:val="26"/>
          <w:szCs w:val="26"/>
        </w:rPr>
        <w:object w:dxaOrig="1480" w:dyaOrig="420">
          <v:shape id="_x0000_i1052" type="#_x0000_t75" style="width:75.75pt;height:21.75pt" o:ole="">
            <v:imagedata r:id="rId76" o:title=""/>
          </v:shape>
          <o:OLEObject Type="Embed" ProgID="Equation.DSMT4" ShapeID="_x0000_i1052" DrawAspect="Content" ObjectID="_1568921496" r:id="rId77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.</w:t>
      </w:r>
    </w:p>
    <w:p w:rsidR="009A5461" w:rsidRPr="009A5461" w:rsidRDefault="009A5461" w:rsidP="009A5461">
      <w:pPr>
        <w:pStyle w:val="Paragraphedeliste"/>
        <w:bidi/>
        <w:spacing w:after="0" w:line="240" w:lineRule="auto"/>
        <w:rPr>
          <w:rFonts w:ascii="Simplified Arabic" w:hAnsi="Simplified Arabic" w:cs="Simplified Arabic" w:hint="cs"/>
          <w:sz w:val="26"/>
          <w:szCs w:val="26"/>
          <w:lang w:bidi="ar-DZ"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 xml:space="preserve">ب) 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حل في </w:t>
      </w:r>
      <w:r w:rsidRPr="009A5461">
        <w:rPr>
          <w:rFonts w:ascii="Simplified Arabic" w:hAnsi="Simplified Arabic" w:cs="Simplified Arabic"/>
          <w:position w:val="-4"/>
          <w:sz w:val="26"/>
          <w:szCs w:val="26"/>
        </w:rPr>
        <w:object w:dxaOrig="279" w:dyaOrig="279">
          <v:shape id="_x0000_i1055" type="#_x0000_t75" style="width:14.25pt;height:14.25pt" o:ole="">
            <v:imagedata r:id="rId78" o:title=""/>
          </v:shape>
          <o:OLEObject Type="Embed" ProgID="Equation.DSMT4" ShapeID="_x0000_i1055" DrawAspect="Content" ObjectID="_1568921497" r:id="rId79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المعادلة:   </w:t>
      </w:r>
      <w:r w:rsidRPr="009A5461">
        <w:rPr>
          <w:rFonts w:ascii="Simplified Arabic" w:hAnsi="Simplified Arabic" w:cs="Simplified Arabic"/>
          <w:position w:val="-14"/>
          <w:sz w:val="26"/>
          <w:szCs w:val="26"/>
        </w:rPr>
        <w:object w:dxaOrig="1480" w:dyaOrig="420">
          <v:shape id="_x0000_i1056" type="#_x0000_t75" style="width:75.75pt;height:21.75pt" o:ole="">
            <v:imagedata r:id="rId76" o:title=""/>
          </v:shape>
          <o:OLEObject Type="Embed" ProgID="Equation.DSMT4" ShapeID="_x0000_i1056" DrawAspect="Content" ObjectID="_1568921498" r:id="rId80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</w: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جبريا</w:t>
      </w:r>
      <w:proofErr w:type="gramEnd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.</w:t>
      </w:r>
    </w:p>
    <w:p w:rsidR="009A5461" w:rsidRPr="00427836" w:rsidRDefault="001A4622" w:rsidP="00427836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اشرح كيفية رسم</w:t>
      </w:r>
      <w:r w:rsidR="009A5461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منحنى الدالة</w:t>
      </w:r>
      <w:r w:rsidR="00CD69EF" w:rsidRPr="00CD69EF">
        <w:rPr>
          <w:rFonts w:ascii="Simplified Arabic" w:hAnsi="Simplified Arabic" w:cs="Simplified Arabic"/>
          <w:position w:val="-6"/>
          <w:sz w:val="26"/>
          <w:szCs w:val="26"/>
        </w:rPr>
        <w:object w:dxaOrig="220" w:dyaOrig="300">
          <v:shape id="_x0000_i1066" type="#_x0000_t75" style="width:11.25pt;height:15pt" o:ole="">
            <v:imagedata r:id="rId81" o:title=""/>
          </v:shape>
          <o:OLEObject Type="Embed" ProgID="Equation.DSMT4" ShapeID="_x0000_i1066" DrawAspect="Content" ObjectID="_1568921499" r:id="rId82"/>
        </w:object>
      </w:r>
      <w:r w:rsidR="009A5461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حيث: </w:t>
      </w:r>
      <w:r w:rsidR="009A5461" w:rsidRPr="009A5461">
        <w:rPr>
          <w:rFonts w:ascii="Simplified Arabic" w:hAnsi="Simplified Arabic" w:cs="Simplified Arabic"/>
          <w:position w:val="-16"/>
          <w:sz w:val="26"/>
          <w:szCs w:val="26"/>
        </w:rPr>
        <w:object w:dxaOrig="1540" w:dyaOrig="460">
          <v:shape id="_x0000_i1053" type="#_x0000_t75" style="width:78.75pt;height:23.25pt" o:ole="">
            <v:imagedata r:id="rId83" o:title=""/>
          </v:shape>
          <o:OLEObject Type="Embed" ProgID="Equation.DSMT4" ShapeID="_x0000_i1053" DrawAspect="Content" ObjectID="_1568921500" r:id="rId84"/>
        </w:object>
      </w:r>
      <w:proofErr w:type="gramStart"/>
      <w:r w:rsidR="009A5461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،</w:t>
      </w:r>
      <w:proofErr w:type="gramEnd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ثم أرسمه</w:t>
      </w:r>
      <w:r w:rsidR="009A5461"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. </w:t>
      </w:r>
    </w:p>
    <w:p w:rsidR="00A670CE" w:rsidRPr="00F94F64" w:rsidRDefault="00A670CE" w:rsidP="00A670CE">
      <w:pPr>
        <w:bidi/>
        <w:spacing w:after="0" w:line="240" w:lineRule="auto"/>
        <w:rPr>
          <w:rFonts w:ascii="Simplified Arabic" w:hAnsi="Simplified Arabic" w:cs="Simplified Arabic"/>
          <w:position w:val="-12"/>
          <w:sz w:val="16"/>
          <w:szCs w:val="16"/>
          <w:rtl/>
        </w:rPr>
      </w:pPr>
    </w:p>
    <w:p w:rsidR="00A670CE" w:rsidRPr="002928DC" w:rsidRDefault="00A670CE" w:rsidP="00A670CE">
      <w:pPr>
        <w:bidi/>
        <w:spacing w:after="0" w:line="240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  <w:r>
        <w:rPr>
          <w:rFonts w:ascii="Simplified Arabic" w:hAnsi="Simplified Arabic" w:cs="Simplified Arabic"/>
          <w:noProof/>
          <w:sz w:val="26"/>
          <w:szCs w:val="26"/>
          <w:rtl/>
        </w:rPr>
        <w:pict>
          <v:shape id="_x0000_s1030" type="#_x0000_t32" style="position:absolute;left:0;text-align:left;margin-left:-71.6pt;margin-top:8.15pt;width:633.35pt;height:.05pt;flip:x;z-index:251665408" o:connectortype="straight"/>
        </w:pict>
      </w:r>
    </w:p>
    <w:p w:rsidR="00D047AF" w:rsidRPr="00A670CE" w:rsidRDefault="00A670CE" w:rsidP="00D047AF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lang w:bidi="ar-DZ"/>
        </w:rPr>
      </w:pPr>
      <w:r w:rsidRPr="002928DC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صفحة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1</w:t>
      </w:r>
      <w:r w:rsidRPr="002928DC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من </w:t>
      </w:r>
      <w:r w:rsidR="00F06CE5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1</w:t>
      </w:r>
    </w:p>
    <w:sectPr w:rsidR="00D047AF" w:rsidRPr="00A670CE" w:rsidSect="00A670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551E8"/>
    <w:multiLevelType w:val="hybridMultilevel"/>
    <w:tmpl w:val="0D84D28A"/>
    <w:lvl w:ilvl="0" w:tplc="040C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1">
    <w:nsid w:val="1FC9124C"/>
    <w:multiLevelType w:val="hybridMultilevel"/>
    <w:tmpl w:val="C35AFD24"/>
    <w:lvl w:ilvl="0" w:tplc="1C649594">
      <w:start w:val="1"/>
      <w:numFmt w:val="decimal"/>
      <w:lvlText w:val="%1."/>
      <w:lvlJc w:val="left"/>
      <w:pPr>
        <w:ind w:left="785" w:hanging="360"/>
      </w:pPr>
      <w:rPr>
        <w:b/>
        <w:bCs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">
    <w:nsid w:val="31D047DD"/>
    <w:multiLevelType w:val="hybridMultilevel"/>
    <w:tmpl w:val="183295E2"/>
    <w:lvl w:ilvl="0" w:tplc="6F32426A">
      <w:start w:val="1"/>
      <w:numFmt w:val="arabicAlpha"/>
      <w:lvlText w:val="%1)"/>
      <w:lvlJc w:val="left"/>
      <w:pPr>
        <w:ind w:left="121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290" w:hanging="360"/>
      </w:pPr>
    </w:lvl>
    <w:lvl w:ilvl="2" w:tplc="040C001B" w:tentative="1">
      <w:start w:val="1"/>
      <w:numFmt w:val="lowerRoman"/>
      <w:lvlText w:val="%3."/>
      <w:lvlJc w:val="right"/>
      <w:pPr>
        <w:ind w:left="3010" w:hanging="180"/>
      </w:pPr>
    </w:lvl>
    <w:lvl w:ilvl="3" w:tplc="040C000F" w:tentative="1">
      <w:start w:val="1"/>
      <w:numFmt w:val="decimal"/>
      <w:lvlText w:val="%4."/>
      <w:lvlJc w:val="left"/>
      <w:pPr>
        <w:ind w:left="3730" w:hanging="360"/>
      </w:pPr>
    </w:lvl>
    <w:lvl w:ilvl="4" w:tplc="040C0019" w:tentative="1">
      <w:start w:val="1"/>
      <w:numFmt w:val="lowerLetter"/>
      <w:lvlText w:val="%5."/>
      <w:lvlJc w:val="left"/>
      <w:pPr>
        <w:ind w:left="4450" w:hanging="360"/>
      </w:pPr>
    </w:lvl>
    <w:lvl w:ilvl="5" w:tplc="040C001B" w:tentative="1">
      <w:start w:val="1"/>
      <w:numFmt w:val="lowerRoman"/>
      <w:lvlText w:val="%6."/>
      <w:lvlJc w:val="right"/>
      <w:pPr>
        <w:ind w:left="5170" w:hanging="180"/>
      </w:pPr>
    </w:lvl>
    <w:lvl w:ilvl="6" w:tplc="040C000F" w:tentative="1">
      <w:start w:val="1"/>
      <w:numFmt w:val="decimal"/>
      <w:lvlText w:val="%7."/>
      <w:lvlJc w:val="left"/>
      <w:pPr>
        <w:ind w:left="5890" w:hanging="360"/>
      </w:pPr>
    </w:lvl>
    <w:lvl w:ilvl="7" w:tplc="040C0019" w:tentative="1">
      <w:start w:val="1"/>
      <w:numFmt w:val="lowerLetter"/>
      <w:lvlText w:val="%8."/>
      <w:lvlJc w:val="left"/>
      <w:pPr>
        <w:ind w:left="6610" w:hanging="360"/>
      </w:pPr>
    </w:lvl>
    <w:lvl w:ilvl="8" w:tplc="040C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">
    <w:nsid w:val="538A1D56"/>
    <w:multiLevelType w:val="hybridMultilevel"/>
    <w:tmpl w:val="42E47D0A"/>
    <w:lvl w:ilvl="0" w:tplc="4A167C6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21F100E"/>
    <w:multiLevelType w:val="hybridMultilevel"/>
    <w:tmpl w:val="B9884A9E"/>
    <w:lvl w:ilvl="0" w:tplc="169CA9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D180D"/>
    <w:multiLevelType w:val="hybridMultilevel"/>
    <w:tmpl w:val="B8A6300A"/>
    <w:lvl w:ilvl="0" w:tplc="396A1ECC">
      <w:start w:val="5"/>
      <w:numFmt w:val="arabicAlpha"/>
      <w:lvlText w:val="%1)"/>
      <w:lvlJc w:val="left"/>
      <w:pPr>
        <w:ind w:left="121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670CE"/>
    <w:rsid w:val="001A4622"/>
    <w:rsid w:val="00297479"/>
    <w:rsid w:val="00427836"/>
    <w:rsid w:val="00530807"/>
    <w:rsid w:val="00686D72"/>
    <w:rsid w:val="009A5461"/>
    <w:rsid w:val="00A670CE"/>
    <w:rsid w:val="00CD69EF"/>
    <w:rsid w:val="00D047AF"/>
    <w:rsid w:val="00ED1AE9"/>
    <w:rsid w:val="00F06CE5"/>
    <w:rsid w:val="00FC6E9C"/>
    <w:rsid w:val="00FD5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0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CE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70CE"/>
    <w:pPr>
      <w:ind w:left="720"/>
      <w:contextualSpacing/>
    </w:pPr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6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CE5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76" Type="http://schemas.openxmlformats.org/officeDocument/2006/relationships/image" Target="media/image33.wmf"/><Relationship Id="rId84" Type="http://schemas.openxmlformats.org/officeDocument/2006/relationships/oleObject" Target="embeddings/oleObject44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image" Target="media/image29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80" Type="http://schemas.openxmlformats.org/officeDocument/2006/relationships/oleObject" Target="embeddings/oleObject42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9.bin"/><Relationship Id="rId83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image" Target="media/image21.e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image" Target="media/image35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AENPCA</dc:creator>
  <cp:lastModifiedBy>AENPCA</cp:lastModifiedBy>
  <cp:revision>8</cp:revision>
  <cp:lastPrinted>2017-10-07T20:15:00Z</cp:lastPrinted>
  <dcterms:created xsi:type="dcterms:W3CDTF">2017-10-07T19:31:00Z</dcterms:created>
  <dcterms:modified xsi:type="dcterms:W3CDTF">2017-10-07T21:37:00Z</dcterms:modified>
</cp:coreProperties>
</file>