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E758" w14:textId="684F63DD" w:rsidR="00A05EB5" w:rsidRPr="00E55553" w:rsidRDefault="00A05EB5" w:rsidP="002028D6">
      <w:pPr>
        <w:bidi/>
        <w:spacing w:after="0" w:line="240" w:lineRule="auto"/>
        <w:ind w:left="-567" w:right="-709"/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</w:pPr>
      <w:r w:rsidRPr="00E55553"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  <w:t>مديرية التربية لولاي</w:t>
      </w:r>
      <w:r w:rsidR="002028D6" w:rsidRPr="00E55553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ــــ</w:t>
      </w:r>
      <w:r w:rsidRPr="00E55553"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  <w:t xml:space="preserve">ة </w:t>
      </w:r>
      <w:r w:rsidR="00E55553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.</w:t>
      </w:r>
      <w:r w:rsidR="006E1269" w:rsidRPr="00E55553">
        <w:rPr>
          <w:rFonts w:ascii="Arabic Typesetting" w:hAnsi="Arabic Typesetting"/>
          <w:b/>
          <w:bCs/>
          <w:sz w:val="44"/>
          <w:szCs w:val="44"/>
          <w:lang w:bidi="ar-DZ"/>
        </w:rPr>
        <w:t xml:space="preserve">                                          </w:t>
      </w:r>
      <w:r w:rsidR="00243EC6" w:rsidRPr="00E55553"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  <w:t xml:space="preserve">ثانوية : </w:t>
      </w:r>
      <w:r w:rsidR="00243EC6" w:rsidRPr="00E55553">
        <w:rPr>
          <w:rFonts w:ascii="Arabic Typesetting" w:hAnsi="Arabic Typesetting"/>
          <w:b/>
          <w:bCs/>
          <w:sz w:val="44"/>
          <w:szCs w:val="44"/>
          <w:rtl/>
          <w:lang w:bidi="ar-DZ"/>
        </w:rPr>
        <w:t>-</w:t>
      </w:r>
    </w:p>
    <w:p w14:paraId="6CE07670" w14:textId="6CB45194" w:rsidR="00C57816" w:rsidRDefault="00E341A8" w:rsidP="00C57816">
      <w:pPr>
        <w:bidi/>
        <w:spacing w:after="0" w:line="240" w:lineRule="auto"/>
        <w:ind w:left="-567" w:right="-709"/>
        <w:rPr>
          <w:rFonts w:ascii="Arabic Typesetting" w:hAnsi="Arabic Typesetting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الشــعـبـــــــة</w:t>
      </w:r>
      <w:r w:rsidR="00243EC6" w:rsidRPr="00E55553"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  <w:t xml:space="preserve"> :</w:t>
      </w:r>
      <w:r w:rsidR="000A739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  <w:r w:rsidR="00EF1E0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2</w:t>
      </w:r>
      <w:r w:rsidR="00DD7FEE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علمي</w:t>
      </w:r>
      <w:r w:rsidR="00EF1E0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 xml:space="preserve">                                                   </w:t>
      </w:r>
      <w:r w:rsidR="00490950" w:rsidRPr="00E55553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الموسم الدراسي</w:t>
      </w:r>
      <w:r w:rsidR="00243EC6" w:rsidRPr="00E55553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 xml:space="preserve">: </w:t>
      </w:r>
      <w:r w:rsidR="001B57ED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2</w:t>
      </w:r>
      <w:r w:rsidR="000A739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02</w:t>
      </w:r>
      <w:r w:rsidR="00EF1E0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4</w:t>
      </w:r>
      <w:r w:rsidR="00490950" w:rsidRPr="00E55553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/</w:t>
      </w:r>
      <w:r w:rsidR="001B57ED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202</w:t>
      </w:r>
      <w:r w:rsidR="000A7392">
        <w:rPr>
          <w:rFonts w:ascii="Arabic Typesetting" w:hAnsi="Arabic Typesetting" w:hint="cs"/>
          <w:b/>
          <w:bCs/>
          <w:sz w:val="44"/>
          <w:szCs w:val="44"/>
          <w:u w:val="single"/>
          <w:rtl/>
          <w:lang w:bidi="ar-DZ"/>
        </w:rPr>
        <w:t>5</w:t>
      </w:r>
      <w:r w:rsidR="00243EC6" w:rsidRPr="00E55553">
        <w:rPr>
          <w:rFonts w:ascii="Arabic Typesetting" w:hAnsi="Arabic Typesetting" w:hint="cs"/>
          <w:b/>
          <w:bCs/>
          <w:sz w:val="44"/>
          <w:szCs w:val="44"/>
          <w:rtl/>
          <w:lang w:bidi="ar-DZ"/>
        </w:rPr>
        <w:t>.</w:t>
      </w:r>
    </w:p>
    <w:p w14:paraId="1E02AAE4" w14:textId="08D58AE0" w:rsidR="00C57816" w:rsidRDefault="00C57816" w:rsidP="00C57816">
      <w:pPr>
        <w:bidi/>
        <w:spacing w:after="0" w:line="240" w:lineRule="auto"/>
        <w:ind w:left="-567" w:right="-709"/>
        <w:rPr>
          <w:rFonts w:ascii="Arabic Typesetting" w:hAnsi="Arabic Typesetting"/>
          <w:b/>
          <w:bCs/>
          <w:noProof/>
          <w:sz w:val="48"/>
          <w:szCs w:val="48"/>
          <w:rtl/>
          <w:lang w:eastAsia="fr-FR"/>
        </w:rPr>
      </w:pPr>
      <w:r>
        <w:rPr>
          <w:rFonts w:ascii="Arabic Typesetting" w:hAnsi="Arabic Typesetting" w:hint="cs"/>
          <w:b/>
          <w:bCs/>
          <w:noProof/>
          <w:sz w:val="48"/>
          <w:szCs w:val="48"/>
          <w:rtl/>
          <w:lang w:eastAsia="fr-FR"/>
        </w:rPr>
        <w:t xml:space="preserve">                               فرض الفصل الثالث في مادة الرياضيات</w:t>
      </w:r>
    </w:p>
    <w:p w14:paraId="232BC80D" w14:textId="7A2CA6A9" w:rsidR="00C57816" w:rsidRPr="00C57816" w:rsidRDefault="00DD7FEE" w:rsidP="00C57816">
      <w:pPr>
        <w:bidi/>
        <w:spacing w:after="0" w:line="240" w:lineRule="auto"/>
        <w:ind w:left="-567" w:right="-709"/>
        <w:rPr>
          <w:rFonts w:ascii="Arabic Typesetting" w:hAnsi="Arabic Typesetting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/>
          <w:b/>
          <w:bCs/>
          <w:noProof/>
          <w:sz w:val="48"/>
          <w:szCs w:val="48"/>
          <w:rtl/>
          <w:lang w:eastAsia="fr-FR"/>
        </w:rPr>
        <w:pict w14:anchorId="780F41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20.3pt;margin-top:10.3pt;width:500.55pt;height:.7pt;flip:x y;z-index:251661312" o:connectortype="straight" strokeweight="1pt"/>
        </w:pict>
      </w:r>
    </w:p>
    <w:p w14:paraId="389A7C20" w14:textId="3E4CA49D" w:rsidR="00EF1E02" w:rsidRPr="004B3FB9" w:rsidRDefault="006806C4" w:rsidP="00C57816">
      <w:pPr>
        <w:bidi/>
        <w:spacing w:after="0"/>
        <w:ind w:left="-284"/>
        <w:rPr>
          <w:rFonts w:ascii="Arabic Typesetting" w:hAnsi="Arabic Typesetting"/>
          <w:b/>
          <w:bCs/>
          <w:sz w:val="44"/>
          <w:szCs w:val="44"/>
          <w:u w:val="single"/>
          <w:rtl/>
          <w:lang w:bidi="ar-DZ"/>
        </w:rPr>
      </w:pPr>
      <w:r w:rsidRPr="00333B3D">
        <w:rPr>
          <w:rFonts w:ascii="Arabic Typesetting" w:hAnsi="Arabic Typesetting" w:hint="cs"/>
          <w:b/>
          <w:bCs/>
          <w:sz w:val="44"/>
          <w:szCs w:val="44"/>
          <w:rtl/>
        </w:rPr>
        <w:t xml:space="preserve">  </w:t>
      </w:r>
      <w:bookmarkStart w:id="0" w:name="_Hlk181198349"/>
      <w:r w:rsidR="00A406E7" w:rsidRPr="00333B3D">
        <w:rPr>
          <w:rFonts w:ascii="Arabic Typesetting" w:hAnsi="Arabic Typesetting"/>
          <w:b/>
          <w:bCs/>
          <w:sz w:val="44"/>
          <w:szCs w:val="44"/>
          <w:u w:val="single"/>
          <w:rtl/>
        </w:rPr>
        <w:t>التمري</w:t>
      </w:r>
      <w:r w:rsidR="00714180" w:rsidRPr="00333B3D">
        <w:rPr>
          <w:rFonts w:ascii="Arabic Typesetting" w:hAnsi="Arabic Typesetting" w:hint="cs"/>
          <w:b/>
          <w:bCs/>
          <w:sz w:val="44"/>
          <w:szCs w:val="44"/>
          <w:u w:val="single"/>
          <w:rtl/>
        </w:rPr>
        <w:t>ـــ</w:t>
      </w:r>
      <w:r w:rsidR="00A406E7" w:rsidRPr="00333B3D">
        <w:rPr>
          <w:rFonts w:ascii="Arabic Typesetting" w:hAnsi="Arabic Typesetting"/>
          <w:b/>
          <w:bCs/>
          <w:sz w:val="44"/>
          <w:szCs w:val="44"/>
          <w:u w:val="single"/>
          <w:rtl/>
        </w:rPr>
        <w:t>ن الأول</w:t>
      </w:r>
      <w:bookmarkStart w:id="1" w:name="_Hlk196155220"/>
      <w:r w:rsidR="00E96F88" w:rsidRPr="00333B3D">
        <w:rPr>
          <w:rFonts w:ascii="Arabic Typesetting" w:hAnsi="Arabic Typesetting" w:hint="cs"/>
          <w:b/>
          <w:bCs/>
          <w:sz w:val="44"/>
          <w:szCs w:val="44"/>
          <w:u w:val="single"/>
          <w:rtl/>
        </w:rPr>
        <w:t>:</w:t>
      </w:r>
      <w:bookmarkEnd w:id="1"/>
      <w:r w:rsidR="00A406E7" w:rsidRPr="00333B3D">
        <w:rPr>
          <w:rFonts w:ascii="Arabic Typesetting" w:hAnsi="Arabic Typesetting"/>
          <w:b/>
          <w:bCs/>
          <w:sz w:val="44"/>
          <w:szCs w:val="44"/>
          <w:u w:val="single"/>
          <w:rtl/>
        </w:rPr>
        <w:t xml:space="preserve"> </w:t>
      </w:r>
      <w:bookmarkEnd w:id="0"/>
    </w:p>
    <w:p w14:paraId="52B35243" w14:textId="75F5335C" w:rsidR="00423648" w:rsidRPr="00887B37" w:rsidRDefault="0006029D" w:rsidP="00423648">
      <w:pPr>
        <w:bidi/>
        <w:spacing w:after="0"/>
        <w:rPr>
          <w:b/>
          <w:bCs/>
          <w:sz w:val="40"/>
          <w:szCs w:val="40"/>
          <w:rtl/>
        </w:rPr>
      </w:pPr>
      <w:r w:rsidRPr="00887B37">
        <w:rPr>
          <w:rFonts w:hint="cs"/>
          <w:noProof/>
          <w:sz w:val="40"/>
          <w:szCs w:val="40"/>
          <w:rtl/>
          <w:lang w:val="ar-SA"/>
        </w:rPr>
        <w:t>احسب نهايات الدوال التالية</w:t>
      </w:r>
      <w:r w:rsidR="00423648" w:rsidRPr="00887B37">
        <w:rPr>
          <w:rFonts w:hint="cs"/>
          <w:sz w:val="40"/>
          <w:szCs w:val="40"/>
          <w:rtl/>
        </w:rPr>
        <w:t xml:space="preserve">   </w:t>
      </w:r>
      <w:r w:rsidR="0088694B" w:rsidRPr="00887B37">
        <w:rPr>
          <w:rFonts w:ascii="Arabic Typesetting" w:hAnsi="Arabic Typesetting" w:hint="cs"/>
          <w:b/>
          <w:bCs/>
          <w:sz w:val="40"/>
          <w:szCs w:val="40"/>
          <w:u w:val="single"/>
          <w:rtl/>
        </w:rPr>
        <w:t>:</w:t>
      </w:r>
      <w:r w:rsidR="00423648" w:rsidRPr="00887B37">
        <w:rPr>
          <w:rFonts w:hint="cs"/>
          <w:b/>
          <w:bCs/>
          <w:sz w:val="40"/>
          <w:szCs w:val="40"/>
          <w:rtl/>
        </w:rPr>
        <w:t xml:space="preserve">   </w:t>
      </w:r>
    </w:p>
    <w:p w14:paraId="646AF95C" w14:textId="5839E1D5" w:rsidR="00EF1E02" w:rsidRPr="00423648" w:rsidRDefault="00423648" w:rsidP="00423648">
      <w:pPr>
        <w:bidi/>
        <w:spacing w:after="0"/>
        <w:rPr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32"/>
          <w:szCs w:val="32"/>
          <w:rtl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n→-2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 xml:space="preserve">3 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+8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den>
                    </m:f>
                  </m:e>
                </m:d>
              </m:e>
              <m:sup/>
            </m:sSup>
          </m:e>
        </m:func>
      </m:oMath>
      <w:r>
        <w:rPr>
          <w:rFonts w:hint="cs"/>
          <w:b/>
          <w:bCs/>
          <w:sz w:val="32"/>
          <w:szCs w:val="32"/>
          <w:rtl/>
        </w:rPr>
        <w:t xml:space="preserve">          </w:t>
      </w:r>
      <w:r w:rsidR="0006029D" w:rsidRPr="005671FC">
        <w:rPr>
          <w:rFonts w:hint="cs"/>
          <w:b/>
          <w:bCs/>
          <w:sz w:val="32"/>
          <w:szCs w:val="32"/>
          <w:rtl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lim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x→1</m:t>
            </m:r>
          </m:sub>
        </m:sSub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2 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x-3</m:t>
            </m:r>
          </m:den>
        </m:f>
      </m:oMath>
      <w:r w:rsidR="0006029D" w:rsidRPr="00423648">
        <w:rPr>
          <w:rFonts w:hint="cs"/>
          <w:b/>
          <w:bCs/>
          <w:sz w:val="24"/>
          <w:szCs w:val="24"/>
          <w:rtl/>
        </w:rPr>
        <w:t xml:space="preserve">   </w:t>
      </w:r>
      <w:r w:rsidR="005671FC" w:rsidRPr="00423648">
        <w:rPr>
          <w:rFonts w:hint="cs"/>
          <w:b/>
          <w:bCs/>
          <w:sz w:val="24"/>
          <w:szCs w:val="24"/>
          <w:rtl/>
        </w:rPr>
        <w:t xml:space="preserve">  </w:t>
      </w:r>
      <w:r w:rsidR="0006029D" w:rsidRPr="00423648">
        <w:rPr>
          <w:rFonts w:hint="cs"/>
          <w:b/>
          <w:bCs/>
          <w:sz w:val="24"/>
          <w:szCs w:val="24"/>
          <w:rtl/>
        </w:rPr>
        <w:t xml:space="preserve"> -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x+1-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+x-2</m:t>
                        </m:r>
                      </m:e>
                    </m:rad>
                  </m:e>
                </m:d>
              </m:e>
              <m:sup/>
            </m:sSup>
          </m:e>
        </m:func>
      </m:oMath>
      <w:r w:rsidR="0006029D" w:rsidRPr="005671FC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6"/>
          <w:rtl/>
        </w:rPr>
        <w:t xml:space="preserve">  </w:t>
      </w:r>
    </w:p>
    <w:p w14:paraId="630DD639" w14:textId="4E0D4A1F" w:rsidR="00432AF0" w:rsidRPr="00423648" w:rsidRDefault="005671FC" w:rsidP="00432AF0">
      <w:pPr>
        <w:bidi/>
        <w:spacing w:after="0"/>
        <w:ind w:left="-284"/>
        <w:rPr>
          <w:b/>
          <w:bCs/>
          <w:szCs w:val="28"/>
          <w:rtl/>
          <w:lang w:bidi="ar-DZ"/>
        </w:rPr>
      </w:pPr>
      <w:r w:rsidRPr="00423648">
        <w:rPr>
          <w:rFonts w:hint="cs"/>
          <w:b/>
          <w:bCs/>
          <w:szCs w:val="28"/>
          <w:rtl/>
        </w:rPr>
        <w:t xml:space="preserve">                                                               </w:t>
      </w:r>
    </w:p>
    <w:p w14:paraId="45F34286" w14:textId="79C97E88" w:rsidR="00432AF0" w:rsidRPr="0088694B" w:rsidRDefault="00E64FF5" w:rsidP="00432AF0">
      <w:pPr>
        <w:bidi/>
        <w:spacing w:after="0"/>
        <w:ind w:left="-284"/>
        <w:rPr>
          <w:b/>
          <w:bCs/>
          <w:color w:val="00206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2060"/>
          <w:sz w:val="40"/>
          <w:szCs w:val="40"/>
          <w:u w:val="single"/>
          <w:rtl/>
          <w:lang w:bidi="ar-DZ"/>
        </w:rPr>
        <w:t xml:space="preserve">   </w:t>
      </w:r>
      <w:r w:rsidR="0088694B" w:rsidRPr="0088694B">
        <w:rPr>
          <w:rFonts w:hint="cs"/>
          <w:b/>
          <w:bCs/>
          <w:color w:val="002060"/>
          <w:sz w:val="40"/>
          <w:szCs w:val="40"/>
          <w:u w:val="single"/>
          <w:rtl/>
          <w:lang w:bidi="ar-DZ"/>
        </w:rPr>
        <w:t>التمرين الثاني</w:t>
      </w:r>
      <w:r w:rsidR="0088694B" w:rsidRPr="0088694B">
        <w:rPr>
          <w:rFonts w:ascii="Arabic Typesetting" w:hAnsi="Arabic Typesetting" w:hint="cs"/>
          <w:b/>
          <w:bCs/>
          <w:color w:val="002060"/>
          <w:sz w:val="48"/>
          <w:szCs w:val="48"/>
          <w:u w:val="single"/>
          <w:rtl/>
        </w:rPr>
        <w:t>:</w:t>
      </w:r>
    </w:p>
    <w:p w14:paraId="13B5602A" w14:textId="65A406F9" w:rsidR="003C2D96" w:rsidRPr="00887B37" w:rsidRDefault="005D49C3" w:rsidP="003A76A1">
      <w:pPr>
        <w:pStyle w:val="Paragraphedeliste"/>
        <w:numPr>
          <w:ilvl w:val="0"/>
          <w:numId w:val="41"/>
        </w:numPr>
        <w:bidi/>
        <w:spacing w:after="0"/>
        <w:rPr>
          <w:rFonts w:cstheme="minorBidi"/>
          <w:i/>
          <w:sz w:val="40"/>
          <w:szCs w:val="40"/>
          <w:lang w:bidi="ar-DZ"/>
        </w:rPr>
      </w:pPr>
      <w:r w:rsidRPr="00887B37">
        <w:rPr>
          <w:rFonts w:hint="cs"/>
          <w:sz w:val="40"/>
          <w:szCs w:val="40"/>
          <w:rtl/>
        </w:rPr>
        <w:t>عين القيس الرئيسي لل</w:t>
      </w:r>
      <w:r w:rsidR="000100BD" w:rsidRPr="00887B37">
        <w:rPr>
          <w:rFonts w:hint="cs"/>
          <w:sz w:val="40"/>
          <w:szCs w:val="40"/>
          <w:rtl/>
        </w:rPr>
        <w:t xml:space="preserve">اعداد </w:t>
      </w:r>
      <w:r w:rsidR="003C2D96" w:rsidRPr="00887B37">
        <w:rPr>
          <w:rFonts w:ascii="Arabic Typesetting" w:hAnsi="Arabic Typesetting" w:hint="cs"/>
          <w:b/>
          <w:bCs/>
          <w:color w:val="002060"/>
          <w:sz w:val="52"/>
          <w:szCs w:val="52"/>
          <w:u w:val="single"/>
          <w:rtl/>
        </w:rPr>
        <w:t>:</w:t>
      </w:r>
    </w:p>
    <w:p w14:paraId="07D1E8AB" w14:textId="42081BFF" w:rsidR="000A7392" w:rsidRPr="005E7B3C" w:rsidRDefault="000100BD" w:rsidP="00E64FF5">
      <w:pPr>
        <w:pStyle w:val="Paragraphedeliste"/>
        <w:bidi/>
        <w:spacing w:after="0"/>
        <w:ind w:left="436"/>
        <w:rPr>
          <w:rFonts w:cstheme="minorBidi"/>
          <w:i/>
          <w:sz w:val="32"/>
          <w:szCs w:val="32"/>
          <w:rtl/>
          <w:lang w:bidi="ar-DZ"/>
        </w:rPr>
      </w:pPr>
      <w:r w:rsidRPr="005E7B3C">
        <w:rPr>
          <w:rFonts w:hint="cs"/>
          <w:sz w:val="32"/>
          <w:szCs w:val="32"/>
          <w:rtl/>
        </w:rPr>
        <w:t xml:space="preserve"> </w:t>
      </w:r>
      <w:r w:rsidRPr="005E7B3C">
        <w:rPr>
          <w:sz w:val="32"/>
          <w:szCs w:val="32"/>
          <w:lang w:bidi="ar-DZ"/>
        </w:rPr>
        <w:t>,</w:t>
      </w:r>
      <w:r w:rsidRPr="005E7B3C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1444π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5E7B3C">
        <w:rPr>
          <w:sz w:val="32"/>
          <w:szCs w:val="32"/>
        </w:rPr>
        <w:t xml:space="preserve">   , </w:t>
      </w:r>
      <m:oMath>
        <m:r>
          <w:rPr>
            <w:rFonts w:ascii="Cambria Math" w:hAnsi="Cambria Math" w:cs="Cambria Math"/>
            <w:sz w:val="32"/>
            <w:szCs w:val="32"/>
          </w:rPr>
          <m:t>2023</m:t>
        </m:r>
        <m:r>
          <w:rPr>
            <w:rFonts w:ascii="Cambria Math" w:hAnsi="Cambria Math" w:cs="Cambria Math" w:hint="cs"/>
            <w:sz w:val="32"/>
            <w:szCs w:val="32"/>
            <w:rtl/>
          </w:rPr>
          <m:t>π</m:t>
        </m:r>
      </m:oMath>
      <w:r w:rsidRPr="005E7B3C">
        <w:rPr>
          <w:rFonts w:cstheme="minorBidi" w:hint="cs"/>
          <w:i/>
          <w:sz w:val="32"/>
          <w:szCs w:val="32"/>
          <w:rtl/>
          <w:lang w:bidi="ar-DZ"/>
        </w:rPr>
        <w:t xml:space="preserve">     </w:t>
      </w:r>
      <m:oMath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bidi="ar-DZ"/>
              </w:rPr>
              <m:t>2103π</m:t>
            </m:r>
          </m:num>
          <m:den>
            <m:r>
              <w:rPr>
                <w:rFonts w:ascii="Cambria Math" w:hAnsi="Cambria Math" w:cstheme="minorBidi"/>
                <w:sz w:val="32"/>
                <w:szCs w:val="32"/>
                <w:lang w:bidi="ar-DZ"/>
              </w:rPr>
              <m:t>4</m:t>
            </m:r>
          </m:den>
        </m:f>
      </m:oMath>
    </w:p>
    <w:p w14:paraId="2F799B7F" w14:textId="0580148B" w:rsidR="003A76A1" w:rsidRPr="00E64FF5" w:rsidRDefault="000100BD" w:rsidP="003A76A1">
      <w:pPr>
        <w:bidi/>
        <w:spacing w:after="0" w:line="240" w:lineRule="auto"/>
        <w:ind w:right="-993"/>
        <w:rPr>
          <w:rFonts w:ascii="Traditional Arabic" w:hAnsi="Traditional Arabic" w:cs="Traditional Arabic"/>
          <w:sz w:val="36"/>
          <w:rtl/>
          <w:lang w:bidi="ar-DZ"/>
        </w:rPr>
      </w:pPr>
      <w:r w:rsidRPr="00E64FF5">
        <w:rPr>
          <w:rFonts w:ascii="Traditional Arabic" w:hAnsi="Traditional Arabic" w:cs="Traditional Arabic" w:hint="cs"/>
          <w:sz w:val="36"/>
          <w:rtl/>
          <w:lang w:bidi="ar-DZ"/>
        </w:rPr>
        <w:t>-احسب القيم المضبوطة لجيب وجيب تمام القيم السابقة</w:t>
      </w:r>
      <w:r w:rsidR="003A76A1" w:rsidRPr="00E64FF5">
        <w:rPr>
          <w:rFonts w:ascii="Traditional Arabic" w:hAnsi="Traditional Arabic" w:cs="Traditional Arabic" w:hint="cs"/>
          <w:sz w:val="36"/>
          <w:rtl/>
          <w:lang w:bidi="ar-DZ"/>
        </w:rPr>
        <w:t xml:space="preserve">  </w:t>
      </w:r>
      <w:r w:rsidR="002A4377" w:rsidRPr="00E64FF5">
        <w:rPr>
          <w:rFonts w:ascii="Traditional Arabic" w:hAnsi="Traditional Arabic" w:cs="Traditional Arabic" w:hint="cs"/>
          <w:sz w:val="36"/>
          <w:rtl/>
          <w:lang w:bidi="ar-DZ"/>
        </w:rPr>
        <w:t>.</w:t>
      </w:r>
    </w:p>
    <w:p w14:paraId="7D60969A" w14:textId="75CD1984" w:rsidR="003C2D96" w:rsidRDefault="000100BD" w:rsidP="003A76A1">
      <w:pPr>
        <w:pStyle w:val="Paragraphedeliste"/>
        <w:numPr>
          <w:ilvl w:val="0"/>
          <w:numId w:val="41"/>
        </w:numPr>
        <w:bidi/>
        <w:spacing w:after="0" w:line="240" w:lineRule="auto"/>
        <w:ind w:right="-993"/>
        <w:rPr>
          <w:rFonts w:ascii="Traditional Arabic" w:hAnsi="Traditional Arabic" w:cs="Traditional Arabic"/>
          <w:sz w:val="32"/>
          <w:szCs w:val="32"/>
          <w:lang w:bidi="ar-DZ"/>
        </w:rPr>
      </w:pPr>
      <w:r w:rsidRPr="003A76A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اذا علمت ان</w:t>
      </w:r>
      <w:r w:rsidR="003C2D96" w:rsidRPr="0088694B">
        <w:rPr>
          <w:rFonts w:ascii="Arabic Typesetting" w:hAnsi="Arabic Typesetting" w:hint="cs"/>
          <w:b/>
          <w:bCs/>
          <w:color w:val="002060"/>
          <w:sz w:val="48"/>
          <w:szCs w:val="48"/>
          <w:u w:val="single"/>
          <w:rtl/>
        </w:rPr>
        <w:t>:</w:t>
      </w:r>
      <w:r w:rsidR="003C2D9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</w:t>
      </w:r>
      <w:r w:rsidRPr="003A76A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cos</m:t>
            </m:r>
            <m:d>
              <m:dPr>
                <m:ctrl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</m:ctrlPr>
              </m:dPr>
              <m:e>
                <w:bookmarkStart w:id="2" w:name="_Hlk196156011"/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5</m:t>
                    </m:r>
                  </m:den>
                </m:f>
                <w:bookmarkEnd w:id="2"/>
              </m:e>
            </m:d>
          </m:fName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=</m:t>
            </m:r>
            <m:f>
              <m:fPr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  <w:lang w:bidi="ar-DZ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-1</m:t>
                </m:r>
              </m:num>
              <m:den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4</m:t>
                </m:r>
              </m:den>
            </m:f>
          </m:e>
        </m:func>
      </m:oMath>
      <w:r w:rsidRPr="003A76A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</w:p>
    <w:p w14:paraId="37FA9AF0" w14:textId="6814EAE0" w:rsidR="000100BD" w:rsidRPr="003A76A1" w:rsidRDefault="003C2D96" w:rsidP="003C2D96">
      <w:pPr>
        <w:pStyle w:val="Paragraphedeliste"/>
        <w:bidi/>
        <w:spacing w:after="0" w:line="240" w:lineRule="auto"/>
        <w:ind w:left="436" w:right="-993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-</w:t>
      </w:r>
      <w:r w:rsidR="000100BD" w:rsidRPr="003A76A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عين القيم المضبوطة ل </w:t>
      </w:r>
      <m:oMath>
        <m:func>
          <m:funcPr>
            <m:ctrlPr>
              <w:rPr>
                <w:rFonts w:ascii="Cambria Math" w:hAnsi="Cambria Math" w:cs="Traditional Arabic"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sin</m:t>
            </m:r>
            <m:d>
              <m:dPr>
                <m:ctrl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5</m:t>
                    </m:r>
                  </m:den>
                </m:f>
              </m:e>
            </m:d>
          </m:fName>
          <m:e>
            <m:r>
              <m:rPr>
                <m:sty m:val="b"/>
              </m:rPr>
              <w:rPr>
                <w:rFonts w:ascii="Cambria Math" w:hAnsi="Cambria Math" w:hint="cs"/>
                <w:color w:val="002060"/>
                <w:sz w:val="48"/>
                <w:szCs w:val="48"/>
                <w:u w:val="single"/>
                <w:rtl/>
              </w:rPr>
              <m:t>:</m:t>
            </m:r>
          </m:e>
        </m:func>
      </m:oMath>
    </w:p>
    <w:p w14:paraId="46F98641" w14:textId="2EDF9A0E" w:rsidR="004B3FB9" w:rsidRPr="00887B37" w:rsidRDefault="003A76A1" w:rsidP="00887B37">
      <w:pPr>
        <w:pStyle w:val="Paragraphedeliste"/>
        <w:numPr>
          <w:ilvl w:val="0"/>
          <w:numId w:val="41"/>
        </w:numPr>
        <w:bidi/>
        <w:spacing w:after="0" w:line="240" w:lineRule="auto"/>
        <w:ind w:right="-993"/>
        <w:rPr>
          <w:rFonts w:ascii="Traditional Arabic" w:hAnsi="Traditional Arabic" w:cs="Traditional Arabic"/>
          <w:sz w:val="36"/>
          <w:rtl/>
          <w:lang w:bidi="ar-DZ"/>
        </w:rPr>
      </w:pPr>
      <w:r w:rsidRPr="00887B37">
        <w:rPr>
          <w:rFonts w:ascii="Traditional Arabic" w:hAnsi="Traditional Arabic" w:cs="Traditional Arabic" w:hint="cs"/>
          <w:sz w:val="36"/>
          <w:rtl/>
          <w:lang w:bidi="ar-DZ"/>
        </w:rPr>
        <w:t>ب</w:t>
      </w:r>
      <w:r w:rsidR="003A4ABF" w:rsidRPr="00887B37">
        <w:rPr>
          <w:rFonts w:ascii="Traditional Arabic" w:hAnsi="Traditional Arabic" w:cs="Traditional Arabic" w:hint="cs"/>
          <w:sz w:val="36"/>
          <w:rtl/>
          <w:lang w:bidi="ar-DZ"/>
        </w:rPr>
        <w:t>ين انه من اجل كل عدد حقيقي نعتبر العباره  المعرفة كما يل</w:t>
      </w:r>
      <w:r w:rsidR="004B3FB9" w:rsidRPr="00887B37">
        <w:rPr>
          <w:rFonts w:ascii="Traditional Arabic" w:hAnsi="Traditional Arabic" w:cs="Traditional Arabic" w:hint="cs"/>
          <w:sz w:val="36"/>
          <w:rtl/>
          <w:lang w:bidi="ar-DZ"/>
        </w:rPr>
        <w:t>ى</w:t>
      </w:r>
      <w:r w:rsidR="003C2D96" w:rsidRPr="00887B37">
        <w:rPr>
          <w:rFonts w:ascii="Arabic Typesetting" w:hAnsi="Arabic Typesetting" w:hint="cs"/>
          <w:b/>
          <w:bCs/>
          <w:color w:val="002060"/>
          <w:sz w:val="36"/>
          <w:u w:val="single"/>
          <w:rtl/>
        </w:rPr>
        <w:t>:</w:t>
      </w:r>
    </w:p>
    <w:p w14:paraId="103FBBAB" w14:textId="0C1E92D9" w:rsidR="000238DC" w:rsidRPr="003A76A1" w:rsidRDefault="003A4ABF" w:rsidP="004B3FB9">
      <w:pPr>
        <w:bidi/>
        <w:spacing w:after="0" w:line="240" w:lineRule="auto"/>
        <w:ind w:right="-993"/>
        <w:rPr>
          <w:rFonts w:ascii="Traditional Arabic" w:hAnsi="Traditional Arabic" w:cs="Traditional Arabic"/>
          <w:i/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 w:cs="Traditional Arabic"/>
              <w:sz w:val="24"/>
              <w:szCs w:val="32"/>
              <w:lang w:bidi="ar-DZ"/>
            </w:rPr>
            <m:t>A</m:t>
          </m:r>
          <m:d>
            <m:dPr>
              <m:ctrlPr>
                <w:rPr>
                  <w:rFonts w:ascii="Cambria Math" w:hAnsi="Cambria Math" w:cs="Traditional Arabic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x</m:t>
              </m:r>
            </m:e>
          </m:d>
          <m:r>
            <w:rPr>
              <w:rFonts w:ascii="Cambria Math" w:hAnsi="Cambria Math" w:cs="Traditional Arabic"/>
              <w:sz w:val="24"/>
              <w:szCs w:val="24"/>
              <w:lang w:bidi="ar-DZ"/>
            </w:rPr>
            <m:t>=</m:t>
          </m:r>
          <m:func>
            <m:funcPr>
              <m:ctrlPr>
                <w:rPr>
                  <w:rFonts w:ascii="Cambria Math" w:hAnsi="Cambria Math" w:cs="Traditional Arabic"/>
                  <w:i/>
                  <w:sz w:val="24"/>
                  <w:szCs w:val="24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raditional Arabic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raditional Arabic"/>
                      <w:sz w:val="24"/>
                      <w:szCs w:val="24"/>
                      <w:lang w:bidi="ar-DZ"/>
                    </w:rPr>
                    <m:t>30π-x</m:t>
                  </m:r>
                </m:e>
              </m:d>
              <m: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-sin</m:t>
              </m:r>
              <m:d>
                <m:dPr>
                  <m:ctrlPr>
                    <w:rPr>
                      <w:rFonts w:ascii="Cambria Math" w:hAnsi="Cambria Math" w:cs="Traditional Arabic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raditional Arabic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Traditional Arabic"/>
                          <w:sz w:val="24"/>
                          <w:szCs w:val="24"/>
                          <w:lang w:bidi="ar-DZ"/>
                        </w:rPr>
                        <m:t>27π</m:t>
                      </m:r>
                    </m:num>
                    <m:den>
                      <m:r>
                        <w:rPr>
                          <w:rFonts w:ascii="Cambria Math" w:hAnsi="Cambria Math" w:cs="Traditional Arabic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raditional Arabic"/>
                      <w:sz w:val="24"/>
                      <w:szCs w:val="24"/>
                      <w:lang w:bidi="ar-DZ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 w:cs="Traditional Arabic"/>
              <w:sz w:val="24"/>
              <w:szCs w:val="32"/>
              <w:lang w:bidi="ar-DZ"/>
            </w:rPr>
            <m:t>+sin</m:t>
          </m:r>
          <m:d>
            <m:dPr>
              <m:ctrlPr>
                <w:rPr>
                  <w:rFonts w:ascii="Cambria Math" w:hAnsi="Cambria Math" w:cs="Traditional Arabic"/>
                  <w:i/>
                  <w:sz w:val="24"/>
                  <w:szCs w:val="32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 w:val="24"/>
                  <w:szCs w:val="32"/>
                  <w:lang w:bidi="ar-DZ"/>
                </w:rPr>
                <m:t>1443π-x</m:t>
              </m:r>
            </m:e>
          </m:d>
          <m:r>
            <w:rPr>
              <w:rFonts w:ascii="Cambria Math" w:hAnsi="Cambria Math" w:cs="Traditional Arabic"/>
              <w:sz w:val="24"/>
              <w:szCs w:val="32"/>
              <w:lang w:bidi="ar-DZ"/>
            </w:rPr>
            <m:t>-</m:t>
          </m:r>
          <m:r>
            <m:rPr>
              <m:sty m:val="p"/>
            </m:rPr>
            <w:rPr>
              <w:rFonts w:ascii="Cambria Math" w:hAnsi="Cambria Math" w:cs="Traditional Arabic"/>
              <w:sz w:val="24"/>
              <w:szCs w:val="32"/>
              <w:lang w:bidi="ar-DZ"/>
            </w:rPr>
            <m:t>cos⁡</m:t>
          </m:r>
          <m:r>
            <w:rPr>
              <w:rFonts w:ascii="Cambria Math" w:hAnsi="Cambria Math" w:cs="Traditional Arabic"/>
              <w:sz w:val="24"/>
              <w:szCs w:val="32"/>
              <w:lang w:bidi="ar-DZ"/>
            </w:rPr>
            <m:t>(</m:t>
          </m:r>
          <m:f>
            <m:fPr>
              <m:ctrlPr>
                <w:rPr>
                  <w:rFonts w:ascii="Cambria Math" w:hAnsi="Cambria Math" w:cs="Traditional Arabic"/>
                  <w:i/>
                  <w:sz w:val="24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24"/>
                  <w:szCs w:val="32"/>
                  <w:lang w:bidi="ar-DZ"/>
                </w:rPr>
                <m:t>21π</m:t>
              </m:r>
            </m:num>
            <m:den>
              <m:r>
                <w:rPr>
                  <w:rFonts w:ascii="Cambria Math" w:hAnsi="Cambria Math" w:cs="Traditional Arabic"/>
                  <w:sz w:val="24"/>
                  <w:szCs w:val="32"/>
                  <w:lang w:bidi="ar-DZ"/>
                </w:rPr>
                <m:t>2</m:t>
              </m:r>
            </m:den>
          </m:f>
          <m:r>
            <w:rPr>
              <w:rFonts w:ascii="Cambria Math" w:hAnsi="Cambria Math" w:cs="Traditional Arabic"/>
              <w:sz w:val="24"/>
              <w:szCs w:val="32"/>
              <w:lang w:bidi="ar-DZ"/>
            </w:rPr>
            <m:t>-x)+2sin</m:t>
          </m:r>
          <m:d>
            <m:dPr>
              <m:ctrlPr>
                <w:rPr>
                  <w:rFonts w:ascii="Cambria Math" w:hAnsi="Cambria Math" w:cs="Traditional Arabic"/>
                  <w:i/>
                  <w:sz w:val="24"/>
                  <w:szCs w:val="32"/>
                  <w:lang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raditional Arabic"/>
                      <w:i/>
                      <w:sz w:val="24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Traditional Arabic"/>
                      <w:sz w:val="24"/>
                      <w:szCs w:val="32"/>
                      <w:lang w:bidi="ar-DZ"/>
                    </w:rPr>
                    <m:t>77π</m:t>
                  </m:r>
                </m:num>
                <m:den>
                  <m:r>
                    <w:rPr>
                      <w:rFonts w:ascii="Cambria Math" w:hAnsi="Cambria Math" w:cs="Traditional Arabic"/>
                      <w:sz w:val="24"/>
                      <w:szCs w:val="32"/>
                      <w:lang w:bidi="ar-DZ"/>
                    </w:rPr>
                    <m:t>3</m:t>
                  </m:r>
                </m:den>
              </m:f>
            </m:e>
          </m:d>
        </m:oMath>
      </m:oMathPara>
    </w:p>
    <w:p w14:paraId="4CBE9357" w14:textId="16D06B54" w:rsidR="003A76A1" w:rsidRDefault="002A4377" w:rsidP="003A76A1">
      <w:pPr>
        <w:bidi/>
        <w:spacing w:after="0" w:line="240" w:lineRule="auto"/>
        <w:ind w:right="-993"/>
        <w:rPr>
          <w:rFonts w:ascii="Traditional Arabic" w:hAnsi="Traditional Arabic" w:cs="Traditional Arabic"/>
          <w:i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i/>
          <w:sz w:val="32"/>
          <w:szCs w:val="32"/>
          <w:rtl/>
          <w:lang w:bidi="ar-DZ"/>
        </w:rPr>
        <w:t>-</w:t>
      </w:r>
      <w:r w:rsidR="003A76A1"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 xml:space="preserve">بين انه من اجل كل عدد حقيقي </w:t>
      </w:r>
      <w:r w:rsidR="003C2D96" w:rsidRPr="004873F1">
        <w:rPr>
          <w:rFonts w:ascii="Arabic Typesetting" w:hAnsi="Arabic Typesetting" w:hint="cs"/>
          <w:b/>
          <w:bCs/>
          <w:color w:val="002060"/>
          <w:sz w:val="36"/>
          <w:u w:val="single"/>
          <w:rtl/>
        </w:rPr>
        <w:t>:</w:t>
      </w:r>
    </w:p>
    <w:p w14:paraId="0FC93652" w14:textId="24DFBC3E" w:rsidR="003A76A1" w:rsidRPr="003A76A1" w:rsidRDefault="003A76A1" w:rsidP="003A76A1">
      <w:pPr>
        <w:bidi/>
        <w:spacing w:after="0" w:line="240" w:lineRule="auto"/>
        <w:ind w:right="-993"/>
        <w:rPr>
          <w:rFonts w:ascii="Traditional Arabic" w:hAnsi="Traditional Arabic" w:cs="Traditional Arabic"/>
          <w:i/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 w:cs="Traditional Arabic"/>
              <w:szCs w:val="32"/>
              <w:lang w:bidi="ar-DZ"/>
            </w:rPr>
            <m:t>A</m:t>
          </m:r>
          <m:d>
            <m:dPr>
              <m:ctrlPr>
                <w:rPr>
                  <w:rFonts w:ascii="Cambria Math" w:hAnsi="Cambria Math" w:cs="Traditional Arabic"/>
                  <w:i/>
                  <w:szCs w:val="32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Cs w:val="32"/>
                  <w:lang w:bidi="ar-DZ"/>
                </w:rPr>
                <m:t>x</m:t>
              </m:r>
            </m:e>
          </m:d>
          <m:r>
            <w:rPr>
              <w:rFonts w:ascii="Cambria Math" w:hAnsi="Cambria Math" w:cs="Traditional Arabic"/>
              <w:szCs w:val="32"/>
              <w:lang w:bidi="ar-DZ"/>
            </w:rPr>
            <m:t>=2</m:t>
          </m:r>
          <m:func>
            <m:funcPr>
              <m:ctrlPr>
                <w:rPr>
                  <w:rFonts w:ascii="Cambria Math" w:hAnsi="Cambria Math" w:cs="Traditional Arabic"/>
                  <w:i/>
                  <w:szCs w:val="32"/>
                  <w:lang w:bidi="ar-D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raditional Arabic"/>
                  <w:szCs w:val="32"/>
                  <w:lang w:bidi="ar-DZ"/>
                </w:rPr>
                <m:t>cos</m:t>
              </m:r>
            </m:fName>
            <m:e>
              <m:r>
                <w:rPr>
                  <w:rFonts w:ascii="Cambria Math" w:hAnsi="Cambria Math" w:cs="Traditional Arabic"/>
                  <w:szCs w:val="32"/>
                  <w:lang w:bidi="ar-DZ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 w:cs="Traditional Arabic"/>
                      <w:i/>
                      <w:szCs w:val="32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raditional Arabic"/>
                      <w:szCs w:val="32"/>
                      <w:lang w:bidi="ar-DZ"/>
                    </w:rPr>
                    <m:t>3</m:t>
                  </m:r>
                </m:e>
              </m:rad>
            </m:e>
          </m:func>
        </m:oMath>
      </m:oMathPara>
    </w:p>
    <w:p w14:paraId="1F3ADA29" w14:textId="67572406" w:rsidR="003A76A1" w:rsidRPr="004873F1" w:rsidRDefault="002A4377" w:rsidP="003A76A1">
      <w:pPr>
        <w:bidi/>
        <w:spacing w:after="0" w:line="240" w:lineRule="auto"/>
        <w:ind w:right="-993"/>
        <w:rPr>
          <w:rFonts w:ascii="Traditional Arabic" w:hAnsi="Traditional Arabic" w:cs="Traditional Arabic"/>
          <w:i/>
          <w:sz w:val="36"/>
          <w:rtl/>
        </w:rPr>
      </w:pPr>
      <w:r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>-</w:t>
      </w:r>
      <w:r w:rsidR="003A76A1"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>حل المعادلة ذات المجهول الحقيقي</w:t>
      </w:r>
      <w:r w:rsidR="003C2D96" w:rsidRPr="004873F1">
        <w:rPr>
          <w:rFonts w:ascii="Arabic Typesetting" w:hAnsi="Arabic Typesetting" w:hint="cs"/>
          <w:b/>
          <w:bCs/>
          <w:color w:val="002060"/>
          <w:sz w:val="36"/>
          <w:u w:val="single"/>
          <w:rtl/>
        </w:rPr>
        <w:t>:</w:t>
      </w:r>
    </w:p>
    <w:p w14:paraId="4BAF3400" w14:textId="77777777" w:rsidR="003C2D96" w:rsidRPr="00887B37" w:rsidRDefault="003C2D96" w:rsidP="003A76A1">
      <w:pPr>
        <w:bidi/>
        <w:spacing w:after="0" w:line="240" w:lineRule="auto"/>
        <w:ind w:right="-993"/>
        <w:rPr>
          <w:rFonts w:ascii="Traditional Arabic" w:eastAsiaTheme="minorEastAsia" w:hAnsi="Traditional Arabic" w:cs="Traditional Arabic"/>
          <w:i/>
          <w:szCs w:val="32"/>
          <w:lang w:bidi="ar-DZ"/>
        </w:rPr>
      </w:pPr>
      <m:oMathPara>
        <m:oMath>
          <m:r>
            <w:rPr>
              <w:rFonts w:ascii="Cambria Math" w:hAnsi="Cambria Math" w:cs="Traditional Arabic"/>
              <w:szCs w:val="32"/>
              <w:lang w:bidi="ar-DZ"/>
            </w:rPr>
            <m:t>A</m:t>
          </m:r>
          <m:d>
            <m:dPr>
              <m:ctrlPr>
                <w:rPr>
                  <w:rFonts w:ascii="Cambria Math" w:hAnsi="Cambria Math" w:cs="Traditional Arabic"/>
                  <w:i/>
                  <w:szCs w:val="32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Cs w:val="32"/>
                  <w:lang w:bidi="ar-DZ"/>
                </w:rPr>
                <m:t>x</m:t>
              </m:r>
            </m:e>
          </m:d>
          <m:r>
            <w:rPr>
              <w:rFonts w:ascii="Cambria Math" w:hAnsi="Cambria Math" w:cs="Traditional Arabic"/>
              <w:szCs w:val="32"/>
              <w:lang w:bidi="ar-DZ"/>
            </w:rPr>
            <m:t>=0</m:t>
          </m:r>
        </m:oMath>
      </m:oMathPara>
    </w:p>
    <w:p w14:paraId="0449E399" w14:textId="21AD15E3" w:rsidR="002A4377" w:rsidRPr="004873F1" w:rsidRDefault="002A4377" w:rsidP="002A4377">
      <w:pPr>
        <w:bidi/>
        <w:spacing w:after="0" w:line="240" w:lineRule="auto"/>
        <w:ind w:right="-993"/>
        <w:rPr>
          <w:rFonts w:ascii="Traditional Arabic" w:hAnsi="Traditional Arabic" w:cs="Traditional Arabic"/>
          <w:i/>
          <w:sz w:val="36"/>
          <w:rtl/>
          <w:lang w:bidi="ar-DZ"/>
        </w:rPr>
      </w:pPr>
      <w:r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>-</w:t>
      </w:r>
      <w:r w:rsidR="003C2D96"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 xml:space="preserve">استنتج في المجال حلول المتراجحة  </w:t>
      </w:r>
      <w:r w:rsidR="003C2D96" w:rsidRPr="004873F1">
        <w:rPr>
          <w:rFonts w:ascii="Arabic Typesetting" w:hAnsi="Arabic Typesetting" w:hint="cs"/>
          <w:b/>
          <w:bCs/>
          <w:color w:val="002060"/>
          <w:sz w:val="36"/>
          <w:u w:val="single"/>
          <w:rtl/>
        </w:rPr>
        <w:t>:</w:t>
      </w:r>
      <w:r w:rsidR="003C2D96"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 xml:space="preserve">  </w:t>
      </w:r>
      <w:r w:rsidRPr="004873F1">
        <w:rPr>
          <w:rFonts w:ascii="Traditional Arabic" w:hAnsi="Traditional Arabic" w:cs="Traditional Arabic" w:hint="cs"/>
          <w:i/>
          <w:sz w:val="36"/>
          <w:rtl/>
          <w:lang w:bidi="ar-DZ"/>
        </w:rPr>
        <w:t xml:space="preserve"> </w:t>
      </w:r>
    </w:p>
    <w:p w14:paraId="36455F0E" w14:textId="082D6CE0" w:rsidR="003A76A1" w:rsidRPr="00887B37" w:rsidRDefault="003C2D96" w:rsidP="002A4377">
      <w:pPr>
        <w:bidi/>
        <w:spacing w:after="0" w:line="240" w:lineRule="auto"/>
        <w:ind w:right="-993"/>
        <w:rPr>
          <w:rFonts w:ascii="Traditional Arabic" w:eastAsiaTheme="minorEastAsia" w:hAnsi="Traditional Arabic" w:cs="Traditional Arabic"/>
          <w:i/>
          <w:szCs w:val="28"/>
          <w:rtl/>
          <w:lang w:bidi="ar-DZ"/>
        </w:rPr>
      </w:pPr>
      <m:oMathPara>
        <m:oMath>
          <m:r>
            <w:rPr>
              <w:rFonts w:ascii="Cambria Math" w:hAnsi="Cambria Math" w:cs="Traditional Arabic"/>
              <w:szCs w:val="28"/>
              <w:lang w:bidi="ar-DZ"/>
            </w:rPr>
            <m:t>A(x)≤0</m:t>
          </m:r>
        </m:oMath>
      </m:oMathPara>
    </w:p>
    <w:p w14:paraId="51B684D2" w14:textId="02FD1433" w:rsidR="002A4377" w:rsidRPr="00887B37" w:rsidRDefault="002A4377" w:rsidP="002A4377">
      <w:pPr>
        <w:bidi/>
        <w:spacing w:after="0" w:line="240" w:lineRule="auto"/>
        <w:ind w:right="-993"/>
        <w:rPr>
          <w:rFonts w:ascii="Arabic Typesetting" w:hAnsi="Arabic Typesetting"/>
          <w:b/>
          <w:bCs/>
          <w:color w:val="002060"/>
          <w:szCs w:val="28"/>
          <w:u w:val="single"/>
          <w:rtl/>
          <w:lang w:bidi="ar-DZ"/>
        </w:rPr>
      </w:pPr>
      <w:r w:rsidRPr="00887B37">
        <w:rPr>
          <w:rFonts w:ascii="Traditional Arabic" w:eastAsiaTheme="minorEastAsia" w:hAnsi="Traditional Arabic" w:cs="Traditional Arabic" w:hint="cs"/>
          <w:i/>
          <w:szCs w:val="28"/>
          <w:rtl/>
          <w:lang w:bidi="ar-DZ"/>
        </w:rPr>
        <w:t>4.</w:t>
      </w:r>
      <w:r w:rsidRPr="00887B37">
        <w:rPr>
          <w:rFonts w:ascii="Traditional Arabic" w:eastAsiaTheme="minorEastAsia" w:hAnsi="Traditional Arabic" w:cs="Traditional Arabic" w:hint="cs"/>
          <w:i/>
          <w:sz w:val="36"/>
          <w:rtl/>
          <w:lang w:bidi="ar-DZ"/>
        </w:rPr>
        <w:t xml:space="preserve">حل في مجموعة الاعداد الحقيقية </w:t>
      </w:r>
      <w:r w:rsidRPr="00887B37">
        <w:rPr>
          <w:rFonts w:ascii="Arabic Typesetting" w:hAnsi="Arabic Typesetting" w:hint="cs"/>
          <w:b/>
          <w:bCs/>
          <w:color w:val="002060"/>
          <w:sz w:val="36"/>
          <w:u w:val="single"/>
          <w:rtl/>
        </w:rPr>
        <w:t>:</w:t>
      </w:r>
    </w:p>
    <w:p w14:paraId="596B5FC3" w14:textId="684617BC" w:rsidR="002A4377" w:rsidRPr="003D20DF" w:rsidRDefault="003D20DF" w:rsidP="002A4377">
      <w:pPr>
        <w:bidi/>
        <w:spacing w:after="0" w:line="240" w:lineRule="auto"/>
        <w:ind w:right="-993"/>
        <w:rPr>
          <w:rFonts w:ascii="Traditional Arabic" w:eastAsiaTheme="minorEastAsia" w:hAnsi="Traditional Arabic" w:cs="Traditional Arabic"/>
          <w:i/>
          <w:sz w:val="32"/>
          <w:szCs w:val="32"/>
          <w:rtl/>
          <w:lang w:bidi="ar-DZ"/>
        </w:rPr>
      </w:pPr>
      <w:r>
        <w:rPr>
          <w:rFonts w:ascii="Arabic Typesetting" w:eastAsiaTheme="minorEastAsia" w:hAnsi="Arabic Typesetting"/>
          <w:sz w:val="32"/>
          <w:szCs w:val="32"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  <w:lang w:bidi="ar-DZ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3x+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3</m:t>
                </m:r>
              </m:den>
            </m:f>
          </m:e>
        </m:d>
      </m:oMath>
    </w:p>
    <w:sectPr w:rsidR="002A4377" w:rsidRPr="003D20DF" w:rsidSect="00273C77">
      <w:footerReference w:type="default" r:id="rId8"/>
      <w:pgSz w:w="11906" w:h="16838"/>
      <w:pgMar w:top="567" w:right="1417" w:bottom="709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B7B4" w14:textId="77777777" w:rsidR="00D8740F" w:rsidRDefault="00D8740F" w:rsidP="00237E57">
      <w:pPr>
        <w:spacing w:after="0" w:line="240" w:lineRule="auto"/>
      </w:pPr>
      <w:r>
        <w:separator/>
      </w:r>
    </w:p>
  </w:endnote>
  <w:endnote w:type="continuationSeparator" w:id="0">
    <w:p w14:paraId="70047546" w14:textId="77777777" w:rsidR="00D8740F" w:rsidRDefault="00D8740F" w:rsidP="0023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1B92" w14:textId="77777777" w:rsidR="009C07D6" w:rsidRPr="009C07D6" w:rsidRDefault="009C07D6" w:rsidP="00FC70C4">
    <w:pPr>
      <w:pStyle w:val="Pieddepage"/>
      <w:jc w:val="center"/>
      <w:rPr>
        <w:b/>
        <w:bCs/>
        <w:sz w:val="32"/>
        <w:szCs w:val="32"/>
        <w:rtl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9B15" w14:textId="77777777" w:rsidR="00D8740F" w:rsidRDefault="00D8740F" w:rsidP="00237E57">
      <w:pPr>
        <w:spacing w:after="0" w:line="240" w:lineRule="auto"/>
      </w:pPr>
      <w:r>
        <w:separator/>
      </w:r>
    </w:p>
  </w:footnote>
  <w:footnote w:type="continuationSeparator" w:id="0">
    <w:p w14:paraId="485853E4" w14:textId="77777777" w:rsidR="00D8740F" w:rsidRDefault="00D8740F" w:rsidP="0023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01D"/>
    <w:multiLevelType w:val="hybridMultilevel"/>
    <w:tmpl w:val="DEF4CA38"/>
    <w:lvl w:ilvl="0" w:tplc="7A9C51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CB7"/>
    <w:multiLevelType w:val="hybridMultilevel"/>
    <w:tmpl w:val="AC36311C"/>
    <w:lvl w:ilvl="0" w:tplc="6ADAA1DE">
      <w:start w:val="1"/>
      <w:numFmt w:val="decimal"/>
      <w:lvlText w:val="%1."/>
      <w:lvlJc w:val="left"/>
      <w:pPr>
        <w:ind w:left="345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B2822A0"/>
    <w:multiLevelType w:val="hybridMultilevel"/>
    <w:tmpl w:val="170C7DAC"/>
    <w:lvl w:ilvl="0" w:tplc="767A841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b/>
        <w:bCs/>
      </w:rPr>
    </w:lvl>
    <w:lvl w:ilvl="1" w:tplc="333265A2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3" w15:restartNumberingAfterBreak="0">
    <w:nsid w:val="0CF664EC"/>
    <w:multiLevelType w:val="hybridMultilevel"/>
    <w:tmpl w:val="04D854D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A2C98"/>
    <w:multiLevelType w:val="hybridMultilevel"/>
    <w:tmpl w:val="FB26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F96"/>
    <w:multiLevelType w:val="hybridMultilevel"/>
    <w:tmpl w:val="FC0AB32A"/>
    <w:lvl w:ilvl="0" w:tplc="9BD26624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40127E"/>
    <w:multiLevelType w:val="hybridMultilevel"/>
    <w:tmpl w:val="5A5262B2"/>
    <w:lvl w:ilvl="0" w:tplc="B630CAD6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2E0B84"/>
    <w:multiLevelType w:val="hybridMultilevel"/>
    <w:tmpl w:val="D3BA0C92"/>
    <w:lvl w:ilvl="0" w:tplc="85C8B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76768"/>
    <w:multiLevelType w:val="hybridMultilevel"/>
    <w:tmpl w:val="EFB21BC6"/>
    <w:lvl w:ilvl="0" w:tplc="3FFC28F0">
      <w:numFmt w:val="bullet"/>
      <w:lvlText w:val="-"/>
      <w:lvlJc w:val="left"/>
      <w:pPr>
        <w:ind w:left="76" w:hanging="360"/>
      </w:pPr>
      <w:rPr>
        <w:rFonts w:ascii="Arabic Typesetting" w:eastAsiaTheme="minorHAnsi" w:hAnsi="Arabic Typesetting" w:cs="Arabic Typesetting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1ACE03E9"/>
    <w:multiLevelType w:val="hybridMultilevel"/>
    <w:tmpl w:val="13CA6CE6"/>
    <w:lvl w:ilvl="0" w:tplc="30BC1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A0CC6"/>
    <w:multiLevelType w:val="hybridMultilevel"/>
    <w:tmpl w:val="8C38DC3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7603884"/>
    <w:multiLevelType w:val="hybridMultilevel"/>
    <w:tmpl w:val="E3CEE4F6"/>
    <w:lvl w:ilvl="0" w:tplc="6ADAA1DE">
      <w:start w:val="1"/>
      <w:numFmt w:val="decimal"/>
      <w:lvlText w:val="%1."/>
      <w:lvlJc w:val="left"/>
      <w:pPr>
        <w:ind w:left="291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95D6C"/>
    <w:multiLevelType w:val="hybridMultilevel"/>
    <w:tmpl w:val="C4209D80"/>
    <w:lvl w:ilvl="0" w:tplc="787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F6674"/>
    <w:multiLevelType w:val="hybridMultilevel"/>
    <w:tmpl w:val="323A3390"/>
    <w:lvl w:ilvl="0" w:tplc="881067CC">
      <w:start w:val="1"/>
      <w:numFmt w:val="decimal"/>
      <w:lvlText w:val="%1."/>
      <w:lvlJc w:val="left"/>
      <w:pPr>
        <w:ind w:left="255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274" w:hanging="360"/>
      </w:pPr>
    </w:lvl>
    <w:lvl w:ilvl="2" w:tplc="040C001B" w:tentative="1">
      <w:start w:val="1"/>
      <w:numFmt w:val="lowerRoman"/>
      <w:lvlText w:val="%3."/>
      <w:lvlJc w:val="right"/>
      <w:pPr>
        <w:ind w:left="3994" w:hanging="180"/>
      </w:pPr>
    </w:lvl>
    <w:lvl w:ilvl="3" w:tplc="040C000F" w:tentative="1">
      <w:start w:val="1"/>
      <w:numFmt w:val="decimal"/>
      <w:lvlText w:val="%4."/>
      <w:lvlJc w:val="left"/>
      <w:pPr>
        <w:ind w:left="4714" w:hanging="360"/>
      </w:pPr>
    </w:lvl>
    <w:lvl w:ilvl="4" w:tplc="040C0019" w:tentative="1">
      <w:start w:val="1"/>
      <w:numFmt w:val="lowerLetter"/>
      <w:lvlText w:val="%5."/>
      <w:lvlJc w:val="left"/>
      <w:pPr>
        <w:ind w:left="5434" w:hanging="360"/>
      </w:pPr>
    </w:lvl>
    <w:lvl w:ilvl="5" w:tplc="040C001B" w:tentative="1">
      <w:start w:val="1"/>
      <w:numFmt w:val="lowerRoman"/>
      <w:lvlText w:val="%6."/>
      <w:lvlJc w:val="right"/>
      <w:pPr>
        <w:ind w:left="6154" w:hanging="180"/>
      </w:pPr>
    </w:lvl>
    <w:lvl w:ilvl="6" w:tplc="040C000F" w:tentative="1">
      <w:start w:val="1"/>
      <w:numFmt w:val="decimal"/>
      <w:lvlText w:val="%7."/>
      <w:lvlJc w:val="left"/>
      <w:pPr>
        <w:ind w:left="6874" w:hanging="360"/>
      </w:pPr>
    </w:lvl>
    <w:lvl w:ilvl="7" w:tplc="040C0019" w:tentative="1">
      <w:start w:val="1"/>
      <w:numFmt w:val="lowerLetter"/>
      <w:lvlText w:val="%8."/>
      <w:lvlJc w:val="left"/>
      <w:pPr>
        <w:ind w:left="7594" w:hanging="360"/>
      </w:pPr>
    </w:lvl>
    <w:lvl w:ilvl="8" w:tplc="040C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14" w15:restartNumberingAfterBreak="0">
    <w:nsid w:val="2ABD5D01"/>
    <w:multiLevelType w:val="hybridMultilevel"/>
    <w:tmpl w:val="656ECD3A"/>
    <w:lvl w:ilvl="0" w:tplc="767A8410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AE37D19"/>
    <w:multiLevelType w:val="hybridMultilevel"/>
    <w:tmpl w:val="EB2A6D86"/>
    <w:lvl w:ilvl="0" w:tplc="767A84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627FA"/>
    <w:multiLevelType w:val="hybridMultilevel"/>
    <w:tmpl w:val="F6BE9192"/>
    <w:lvl w:ilvl="0" w:tplc="106C634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B30CAF"/>
    <w:multiLevelType w:val="hybridMultilevel"/>
    <w:tmpl w:val="D3AAB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763D5"/>
    <w:multiLevelType w:val="hybridMultilevel"/>
    <w:tmpl w:val="1F6E2EAA"/>
    <w:lvl w:ilvl="0" w:tplc="81645A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C6F82"/>
    <w:multiLevelType w:val="hybridMultilevel"/>
    <w:tmpl w:val="418036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45070"/>
    <w:multiLevelType w:val="hybridMultilevel"/>
    <w:tmpl w:val="DEE819C4"/>
    <w:lvl w:ilvl="0" w:tplc="FDCADD02">
      <w:start w:val="1"/>
      <w:numFmt w:val="decimal"/>
      <w:lvlText w:val="%1."/>
      <w:lvlJc w:val="left"/>
      <w:pPr>
        <w:ind w:left="490" w:hanging="720"/>
      </w:pPr>
      <w:rPr>
        <w:rFonts w:ascii="Traditional Arabic" w:eastAsiaTheme="minorHAnsi" w:hAnsi="Traditional Arabic" w:cs="Traditional Arabic"/>
      </w:rPr>
    </w:lvl>
    <w:lvl w:ilvl="1" w:tplc="040C0019" w:tentative="1">
      <w:start w:val="1"/>
      <w:numFmt w:val="lowerLetter"/>
      <w:lvlText w:val="%2."/>
      <w:lvlJc w:val="left"/>
      <w:pPr>
        <w:ind w:left="850" w:hanging="360"/>
      </w:pPr>
    </w:lvl>
    <w:lvl w:ilvl="2" w:tplc="040C001B" w:tentative="1">
      <w:start w:val="1"/>
      <w:numFmt w:val="lowerRoman"/>
      <w:lvlText w:val="%3."/>
      <w:lvlJc w:val="right"/>
      <w:pPr>
        <w:ind w:left="1570" w:hanging="180"/>
      </w:pPr>
    </w:lvl>
    <w:lvl w:ilvl="3" w:tplc="040C000F" w:tentative="1">
      <w:start w:val="1"/>
      <w:numFmt w:val="decimal"/>
      <w:lvlText w:val="%4."/>
      <w:lvlJc w:val="left"/>
      <w:pPr>
        <w:ind w:left="2290" w:hanging="360"/>
      </w:pPr>
    </w:lvl>
    <w:lvl w:ilvl="4" w:tplc="040C0019" w:tentative="1">
      <w:start w:val="1"/>
      <w:numFmt w:val="lowerLetter"/>
      <w:lvlText w:val="%5."/>
      <w:lvlJc w:val="left"/>
      <w:pPr>
        <w:ind w:left="3010" w:hanging="360"/>
      </w:pPr>
    </w:lvl>
    <w:lvl w:ilvl="5" w:tplc="040C001B" w:tentative="1">
      <w:start w:val="1"/>
      <w:numFmt w:val="lowerRoman"/>
      <w:lvlText w:val="%6."/>
      <w:lvlJc w:val="right"/>
      <w:pPr>
        <w:ind w:left="3730" w:hanging="180"/>
      </w:pPr>
    </w:lvl>
    <w:lvl w:ilvl="6" w:tplc="040C000F" w:tentative="1">
      <w:start w:val="1"/>
      <w:numFmt w:val="decimal"/>
      <w:lvlText w:val="%7."/>
      <w:lvlJc w:val="left"/>
      <w:pPr>
        <w:ind w:left="4450" w:hanging="360"/>
      </w:pPr>
    </w:lvl>
    <w:lvl w:ilvl="7" w:tplc="040C0019" w:tentative="1">
      <w:start w:val="1"/>
      <w:numFmt w:val="lowerLetter"/>
      <w:lvlText w:val="%8."/>
      <w:lvlJc w:val="left"/>
      <w:pPr>
        <w:ind w:left="5170" w:hanging="360"/>
      </w:pPr>
    </w:lvl>
    <w:lvl w:ilvl="8" w:tplc="040C001B" w:tentative="1">
      <w:start w:val="1"/>
      <w:numFmt w:val="lowerRoman"/>
      <w:lvlText w:val="%9."/>
      <w:lvlJc w:val="right"/>
      <w:pPr>
        <w:ind w:left="5890" w:hanging="180"/>
      </w:pPr>
    </w:lvl>
  </w:abstractNum>
  <w:abstractNum w:abstractNumId="21" w15:restartNumberingAfterBreak="0">
    <w:nsid w:val="3D214F63"/>
    <w:multiLevelType w:val="hybridMultilevel"/>
    <w:tmpl w:val="41C46752"/>
    <w:lvl w:ilvl="0" w:tplc="0409000F">
      <w:start w:val="1"/>
      <w:numFmt w:val="decimal"/>
      <w:lvlText w:val="%1."/>
      <w:lvlJc w:val="left"/>
      <w:pPr>
        <w:ind w:left="585" w:hanging="360"/>
      </w:p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2" w15:restartNumberingAfterBreak="0">
    <w:nsid w:val="3DB46756"/>
    <w:multiLevelType w:val="hybridMultilevel"/>
    <w:tmpl w:val="541654B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B91013"/>
    <w:multiLevelType w:val="hybridMultilevel"/>
    <w:tmpl w:val="AC36311C"/>
    <w:lvl w:ilvl="0" w:tplc="6ADAA1DE">
      <w:start w:val="1"/>
      <w:numFmt w:val="decimal"/>
      <w:lvlText w:val="%1."/>
      <w:lvlJc w:val="left"/>
      <w:pPr>
        <w:ind w:left="345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EEF1EFE"/>
    <w:multiLevelType w:val="hybridMultilevel"/>
    <w:tmpl w:val="6B90D012"/>
    <w:lvl w:ilvl="0" w:tplc="4EAED1CE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407D5"/>
    <w:multiLevelType w:val="hybridMultilevel"/>
    <w:tmpl w:val="5D4ED4F0"/>
    <w:lvl w:ilvl="0" w:tplc="6ADAA1DE">
      <w:start w:val="1"/>
      <w:numFmt w:val="decimal"/>
      <w:lvlText w:val="%1."/>
      <w:lvlJc w:val="left"/>
      <w:pPr>
        <w:ind w:left="327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400DA9"/>
    <w:multiLevelType w:val="hybridMultilevel"/>
    <w:tmpl w:val="2F5065D8"/>
    <w:lvl w:ilvl="0" w:tplc="524C7FB2">
      <w:start w:val="1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33C50"/>
    <w:multiLevelType w:val="hybridMultilevel"/>
    <w:tmpl w:val="A8065B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DD35BC2"/>
    <w:multiLevelType w:val="hybridMultilevel"/>
    <w:tmpl w:val="EE7A4F56"/>
    <w:lvl w:ilvl="0" w:tplc="76F03FC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501D2EBD"/>
    <w:multiLevelType w:val="hybridMultilevel"/>
    <w:tmpl w:val="60BC6E26"/>
    <w:lvl w:ilvl="0" w:tplc="196E05F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97C22"/>
    <w:multiLevelType w:val="hybridMultilevel"/>
    <w:tmpl w:val="DDB274E6"/>
    <w:lvl w:ilvl="0" w:tplc="333265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50C44"/>
    <w:multiLevelType w:val="hybridMultilevel"/>
    <w:tmpl w:val="6968215C"/>
    <w:lvl w:ilvl="0" w:tplc="55E225AA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B149F1"/>
    <w:multiLevelType w:val="hybridMultilevel"/>
    <w:tmpl w:val="938A7CF0"/>
    <w:lvl w:ilvl="0" w:tplc="08E225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23F28"/>
    <w:multiLevelType w:val="hybridMultilevel"/>
    <w:tmpl w:val="7AC206B6"/>
    <w:lvl w:ilvl="0" w:tplc="1CD0CBD6">
      <w:numFmt w:val="bullet"/>
      <w:lvlText w:val="-"/>
      <w:lvlJc w:val="left"/>
      <w:pPr>
        <w:ind w:left="76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4" w15:restartNumberingAfterBreak="0">
    <w:nsid w:val="5F87194A"/>
    <w:multiLevelType w:val="hybridMultilevel"/>
    <w:tmpl w:val="263E7D4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C84DC9"/>
    <w:multiLevelType w:val="hybridMultilevel"/>
    <w:tmpl w:val="EFD2F406"/>
    <w:lvl w:ilvl="0" w:tplc="A76C4F06">
      <w:start w:val="4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B3F7C"/>
    <w:multiLevelType w:val="hybridMultilevel"/>
    <w:tmpl w:val="07489E76"/>
    <w:lvl w:ilvl="0" w:tplc="AF64FD9A">
      <w:start w:val="1"/>
      <w:numFmt w:val="upperRoman"/>
      <w:lvlText w:val="%1."/>
      <w:lvlJc w:val="left"/>
      <w:pPr>
        <w:ind w:left="1080" w:hanging="108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69F47DC5"/>
    <w:multiLevelType w:val="hybridMultilevel"/>
    <w:tmpl w:val="450C30F0"/>
    <w:lvl w:ilvl="0" w:tplc="6ADAA1DE">
      <w:start w:val="1"/>
      <w:numFmt w:val="decimal"/>
      <w:lvlText w:val="%1."/>
      <w:lvlJc w:val="left"/>
      <w:pPr>
        <w:ind w:left="345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6F2F1BA6"/>
    <w:multiLevelType w:val="hybridMultilevel"/>
    <w:tmpl w:val="3F2AC1B8"/>
    <w:lvl w:ilvl="0" w:tplc="E79E361C">
      <w:start w:val="1"/>
      <w:numFmt w:val="decimal"/>
      <w:lvlText w:val="%1-"/>
      <w:lvlJc w:val="left"/>
      <w:pPr>
        <w:ind w:left="219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70" w:hanging="360"/>
      </w:pPr>
    </w:lvl>
    <w:lvl w:ilvl="2" w:tplc="040C001B" w:tentative="1">
      <w:start w:val="1"/>
      <w:numFmt w:val="lowerRoman"/>
      <w:lvlText w:val="%3."/>
      <w:lvlJc w:val="right"/>
      <w:pPr>
        <w:ind w:left="2390" w:hanging="180"/>
      </w:pPr>
    </w:lvl>
    <w:lvl w:ilvl="3" w:tplc="040C000F" w:tentative="1">
      <w:start w:val="1"/>
      <w:numFmt w:val="decimal"/>
      <w:lvlText w:val="%4."/>
      <w:lvlJc w:val="left"/>
      <w:pPr>
        <w:ind w:left="3110" w:hanging="360"/>
      </w:pPr>
    </w:lvl>
    <w:lvl w:ilvl="4" w:tplc="040C0019" w:tentative="1">
      <w:start w:val="1"/>
      <w:numFmt w:val="lowerLetter"/>
      <w:lvlText w:val="%5."/>
      <w:lvlJc w:val="left"/>
      <w:pPr>
        <w:ind w:left="3830" w:hanging="360"/>
      </w:pPr>
    </w:lvl>
    <w:lvl w:ilvl="5" w:tplc="040C001B" w:tentative="1">
      <w:start w:val="1"/>
      <w:numFmt w:val="lowerRoman"/>
      <w:lvlText w:val="%6."/>
      <w:lvlJc w:val="right"/>
      <w:pPr>
        <w:ind w:left="4550" w:hanging="180"/>
      </w:pPr>
    </w:lvl>
    <w:lvl w:ilvl="6" w:tplc="040C000F" w:tentative="1">
      <w:start w:val="1"/>
      <w:numFmt w:val="decimal"/>
      <w:lvlText w:val="%7."/>
      <w:lvlJc w:val="left"/>
      <w:pPr>
        <w:ind w:left="5270" w:hanging="360"/>
      </w:pPr>
    </w:lvl>
    <w:lvl w:ilvl="7" w:tplc="040C0019" w:tentative="1">
      <w:start w:val="1"/>
      <w:numFmt w:val="lowerLetter"/>
      <w:lvlText w:val="%8."/>
      <w:lvlJc w:val="left"/>
      <w:pPr>
        <w:ind w:left="5990" w:hanging="360"/>
      </w:pPr>
    </w:lvl>
    <w:lvl w:ilvl="8" w:tplc="040C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39" w15:restartNumberingAfterBreak="0">
    <w:nsid w:val="76F4538F"/>
    <w:multiLevelType w:val="hybridMultilevel"/>
    <w:tmpl w:val="40602C72"/>
    <w:lvl w:ilvl="0" w:tplc="040C0013">
      <w:start w:val="1"/>
      <w:numFmt w:val="upperRoman"/>
      <w:lvlText w:val="%1."/>
      <w:lvlJc w:val="right"/>
      <w:pPr>
        <w:tabs>
          <w:tab w:val="num" w:pos="949"/>
        </w:tabs>
        <w:ind w:left="9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40" w15:restartNumberingAfterBreak="0">
    <w:nsid w:val="78CC7B55"/>
    <w:multiLevelType w:val="hybridMultilevel"/>
    <w:tmpl w:val="6450EF26"/>
    <w:lvl w:ilvl="0" w:tplc="F66298B2">
      <w:start w:val="1"/>
      <w:numFmt w:val="decimal"/>
      <w:lvlText w:val="%1)"/>
      <w:lvlJc w:val="left"/>
      <w:pPr>
        <w:ind w:left="720" w:hanging="360"/>
      </w:pPr>
      <w:rPr>
        <w:rFonts w:ascii="Traditional Arabic" w:hAnsi="Traditional Arabic" w:cs="Traditional Arabic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D1205"/>
    <w:multiLevelType w:val="hybridMultilevel"/>
    <w:tmpl w:val="B754ACCA"/>
    <w:lvl w:ilvl="0" w:tplc="52806C0C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6522226">
    <w:abstractNumId w:val="12"/>
  </w:num>
  <w:num w:numId="2" w16cid:durableId="1790850874">
    <w:abstractNumId w:val="24"/>
  </w:num>
  <w:num w:numId="3" w16cid:durableId="650989599">
    <w:abstractNumId w:val="26"/>
  </w:num>
  <w:num w:numId="4" w16cid:durableId="1302615431">
    <w:abstractNumId w:val="0"/>
  </w:num>
  <w:num w:numId="5" w16cid:durableId="1936982865">
    <w:abstractNumId w:val="34"/>
  </w:num>
  <w:num w:numId="6" w16cid:durableId="1603491829">
    <w:abstractNumId w:val="3"/>
  </w:num>
  <w:num w:numId="7" w16cid:durableId="1813012631">
    <w:abstractNumId w:val="15"/>
  </w:num>
  <w:num w:numId="8" w16cid:durableId="217328034">
    <w:abstractNumId w:val="30"/>
  </w:num>
  <w:num w:numId="9" w16cid:durableId="67926766">
    <w:abstractNumId w:val="2"/>
  </w:num>
  <w:num w:numId="10" w16cid:durableId="1734808721">
    <w:abstractNumId w:val="39"/>
  </w:num>
  <w:num w:numId="11" w16cid:durableId="2099473830">
    <w:abstractNumId w:val="17"/>
  </w:num>
  <w:num w:numId="12" w16cid:durableId="1001200335">
    <w:abstractNumId w:val="7"/>
  </w:num>
  <w:num w:numId="13" w16cid:durableId="1915359191">
    <w:abstractNumId w:val="9"/>
  </w:num>
  <w:num w:numId="14" w16cid:durableId="34887221">
    <w:abstractNumId w:val="19"/>
  </w:num>
  <w:num w:numId="15" w16cid:durableId="2055499421">
    <w:abstractNumId w:val="5"/>
  </w:num>
  <w:num w:numId="16" w16cid:durableId="329219703">
    <w:abstractNumId w:val="22"/>
  </w:num>
  <w:num w:numId="17" w16cid:durableId="250743955">
    <w:abstractNumId w:val="14"/>
  </w:num>
  <w:num w:numId="18" w16cid:durableId="1303652724">
    <w:abstractNumId w:val="38"/>
  </w:num>
  <w:num w:numId="19" w16cid:durableId="1287154503">
    <w:abstractNumId w:val="13"/>
  </w:num>
  <w:num w:numId="20" w16cid:durableId="1252086521">
    <w:abstractNumId w:val="11"/>
  </w:num>
  <w:num w:numId="21" w16cid:durableId="1871070336">
    <w:abstractNumId w:val="37"/>
  </w:num>
  <w:num w:numId="22" w16cid:durableId="1247032328">
    <w:abstractNumId w:val="25"/>
  </w:num>
  <w:num w:numId="23" w16cid:durableId="261032880">
    <w:abstractNumId w:val="23"/>
  </w:num>
  <w:num w:numId="24" w16cid:durableId="1892888615">
    <w:abstractNumId w:val="1"/>
  </w:num>
  <w:num w:numId="25" w16cid:durableId="664750965">
    <w:abstractNumId w:val="18"/>
  </w:num>
  <w:num w:numId="26" w16cid:durableId="340397166">
    <w:abstractNumId w:val="40"/>
  </w:num>
  <w:num w:numId="27" w16cid:durableId="1194534179">
    <w:abstractNumId w:val="32"/>
  </w:num>
  <w:num w:numId="28" w16cid:durableId="1813019505">
    <w:abstractNumId w:val="29"/>
  </w:num>
  <w:num w:numId="29" w16cid:durableId="643506512">
    <w:abstractNumId w:val="31"/>
  </w:num>
  <w:num w:numId="30" w16cid:durableId="1021249508">
    <w:abstractNumId w:val="16"/>
  </w:num>
  <w:num w:numId="31" w16cid:durableId="319624040">
    <w:abstractNumId w:val="35"/>
  </w:num>
  <w:num w:numId="32" w16cid:durableId="767310395">
    <w:abstractNumId w:val="33"/>
  </w:num>
  <w:num w:numId="33" w16cid:durableId="900411488">
    <w:abstractNumId w:val="28"/>
  </w:num>
  <w:num w:numId="34" w16cid:durableId="959454409">
    <w:abstractNumId w:val="6"/>
  </w:num>
  <w:num w:numId="35" w16cid:durableId="620114822">
    <w:abstractNumId w:val="36"/>
  </w:num>
  <w:num w:numId="36" w16cid:durableId="50615078">
    <w:abstractNumId w:val="20"/>
  </w:num>
  <w:num w:numId="37" w16cid:durableId="546987210">
    <w:abstractNumId w:val="41"/>
  </w:num>
  <w:num w:numId="38" w16cid:durableId="1886719787">
    <w:abstractNumId w:val="8"/>
  </w:num>
  <w:num w:numId="39" w16cid:durableId="1595750581">
    <w:abstractNumId w:val="21"/>
  </w:num>
  <w:num w:numId="40" w16cid:durableId="11957790">
    <w:abstractNumId w:val="10"/>
  </w:num>
  <w:num w:numId="41" w16cid:durableId="1472482237">
    <w:abstractNumId w:val="27"/>
  </w:num>
  <w:num w:numId="42" w16cid:durableId="2120753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D68"/>
    <w:rsid w:val="000100BD"/>
    <w:rsid w:val="000114EB"/>
    <w:rsid w:val="00011839"/>
    <w:rsid w:val="000138C0"/>
    <w:rsid w:val="00021832"/>
    <w:rsid w:val="000238DC"/>
    <w:rsid w:val="00024919"/>
    <w:rsid w:val="00032C91"/>
    <w:rsid w:val="0004000F"/>
    <w:rsid w:val="00045C14"/>
    <w:rsid w:val="000513CE"/>
    <w:rsid w:val="0005520B"/>
    <w:rsid w:val="000557CE"/>
    <w:rsid w:val="0006029D"/>
    <w:rsid w:val="00061BEC"/>
    <w:rsid w:val="00064CE3"/>
    <w:rsid w:val="0007413A"/>
    <w:rsid w:val="00081A97"/>
    <w:rsid w:val="000820EB"/>
    <w:rsid w:val="000824D9"/>
    <w:rsid w:val="00082CAA"/>
    <w:rsid w:val="000846F3"/>
    <w:rsid w:val="000A3331"/>
    <w:rsid w:val="000A7392"/>
    <w:rsid w:val="000B0574"/>
    <w:rsid w:val="000C1A7B"/>
    <w:rsid w:val="000C288E"/>
    <w:rsid w:val="000C2ED6"/>
    <w:rsid w:val="000D3216"/>
    <w:rsid w:val="000D58C3"/>
    <w:rsid w:val="000D784A"/>
    <w:rsid w:val="000E443B"/>
    <w:rsid w:val="000E49BE"/>
    <w:rsid w:val="000F284D"/>
    <w:rsid w:val="000F5532"/>
    <w:rsid w:val="000F6D23"/>
    <w:rsid w:val="00101C8A"/>
    <w:rsid w:val="001020FB"/>
    <w:rsid w:val="001033EA"/>
    <w:rsid w:val="00104365"/>
    <w:rsid w:val="00104A01"/>
    <w:rsid w:val="0010666F"/>
    <w:rsid w:val="00153A81"/>
    <w:rsid w:val="00157886"/>
    <w:rsid w:val="0016163D"/>
    <w:rsid w:val="00162227"/>
    <w:rsid w:val="00167466"/>
    <w:rsid w:val="00193ACC"/>
    <w:rsid w:val="001B1D09"/>
    <w:rsid w:val="001B46F9"/>
    <w:rsid w:val="001B57B6"/>
    <w:rsid w:val="001B57ED"/>
    <w:rsid w:val="001C21D0"/>
    <w:rsid w:val="001C3551"/>
    <w:rsid w:val="001D374B"/>
    <w:rsid w:val="001D7D1D"/>
    <w:rsid w:val="001E3986"/>
    <w:rsid w:val="00201463"/>
    <w:rsid w:val="002028D6"/>
    <w:rsid w:val="00206CC0"/>
    <w:rsid w:val="00207886"/>
    <w:rsid w:val="00210B11"/>
    <w:rsid w:val="0021274B"/>
    <w:rsid w:val="0022344B"/>
    <w:rsid w:val="00226058"/>
    <w:rsid w:val="002268D6"/>
    <w:rsid w:val="00230810"/>
    <w:rsid w:val="0023232B"/>
    <w:rsid w:val="002328AC"/>
    <w:rsid w:val="00235F91"/>
    <w:rsid w:val="0023768F"/>
    <w:rsid w:val="00237E57"/>
    <w:rsid w:val="00243EC6"/>
    <w:rsid w:val="0024741C"/>
    <w:rsid w:val="002525E7"/>
    <w:rsid w:val="00254460"/>
    <w:rsid w:val="00273C77"/>
    <w:rsid w:val="00281321"/>
    <w:rsid w:val="002844C7"/>
    <w:rsid w:val="00291E26"/>
    <w:rsid w:val="00293669"/>
    <w:rsid w:val="002973A0"/>
    <w:rsid w:val="002A3B90"/>
    <w:rsid w:val="002A4377"/>
    <w:rsid w:val="002D1284"/>
    <w:rsid w:val="002E2D06"/>
    <w:rsid w:val="002E7A1E"/>
    <w:rsid w:val="002F025C"/>
    <w:rsid w:val="002F36FD"/>
    <w:rsid w:val="002F4F97"/>
    <w:rsid w:val="0031651C"/>
    <w:rsid w:val="003269FB"/>
    <w:rsid w:val="00333B3D"/>
    <w:rsid w:val="00345128"/>
    <w:rsid w:val="0036447E"/>
    <w:rsid w:val="003656B6"/>
    <w:rsid w:val="00385FB6"/>
    <w:rsid w:val="00390AED"/>
    <w:rsid w:val="0039180F"/>
    <w:rsid w:val="00394384"/>
    <w:rsid w:val="003A34C8"/>
    <w:rsid w:val="003A4ABF"/>
    <w:rsid w:val="003A76A1"/>
    <w:rsid w:val="003B608E"/>
    <w:rsid w:val="003C0657"/>
    <w:rsid w:val="003C2D96"/>
    <w:rsid w:val="003C64CB"/>
    <w:rsid w:val="003D20DF"/>
    <w:rsid w:val="003D633E"/>
    <w:rsid w:val="003E7540"/>
    <w:rsid w:val="003E7D2A"/>
    <w:rsid w:val="004041EE"/>
    <w:rsid w:val="00407651"/>
    <w:rsid w:val="00411DB5"/>
    <w:rsid w:val="00413FE2"/>
    <w:rsid w:val="004174A5"/>
    <w:rsid w:val="00417A9F"/>
    <w:rsid w:val="00423648"/>
    <w:rsid w:val="00425455"/>
    <w:rsid w:val="0042731B"/>
    <w:rsid w:val="00432AF0"/>
    <w:rsid w:val="00435C09"/>
    <w:rsid w:val="004416FA"/>
    <w:rsid w:val="00444A0E"/>
    <w:rsid w:val="00444AB0"/>
    <w:rsid w:val="00445980"/>
    <w:rsid w:val="0045357A"/>
    <w:rsid w:val="00454354"/>
    <w:rsid w:val="00465D75"/>
    <w:rsid w:val="00470951"/>
    <w:rsid w:val="00473595"/>
    <w:rsid w:val="00476515"/>
    <w:rsid w:val="00476735"/>
    <w:rsid w:val="00476DD3"/>
    <w:rsid w:val="00480438"/>
    <w:rsid w:val="004873F1"/>
    <w:rsid w:val="00490950"/>
    <w:rsid w:val="0049611B"/>
    <w:rsid w:val="00496A50"/>
    <w:rsid w:val="004A3116"/>
    <w:rsid w:val="004A5248"/>
    <w:rsid w:val="004A6335"/>
    <w:rsid w:val="004A792F"/>
    <w:rsid w:val="004B3FB9"/>
    <w:rsid w:val="004B77F4"/>
    <w:rsid w:val="004C21A9"/>
    <w:rsid w:val="004C67EC"/>
    <w:rsid w:val="004D520F"/>
    <w:rsid w:val="004F3409"/>
    <w:rsid w:val="004F3F86"/>
    <w:rsid w:val="004F760B"/>
    <w:rsid w:val="0050166A"/>
    <w:rsid w:val="005055CC"/>
    <w:rsid w:val="00505645"/>
    <w:rsid w:val="00516F7F"/>
    <w:rsid w:val="00517073"/>
    <w:rsid w:val="00517371"/>
    <w:rsid w:val="00522CB3"/>
    <w:rsid w:val="00532B47"/>
    <w:rsid w:val="00540DE2"/>
    <w:rsid w:val="005470A6"/>
    <w:rsid w:val="0055288A"/>
    <w:rsid w:val="00563404"/>
    <w:rsid w:val="005671FC"/>
    <w:rsid w:val="005759DB"/>
    <w:rsid w:val="00577051"/>
    <w:rsid w:val="00577095"/>
    <w:rsid w:val="00580CFC"/>
    <w:rsid w:val="00581261"/>
    <w:rsid w:val="00584437"/>
    <w:rsid w:val="0058491D"/>
    <w:rsid w:val="005969A3"/>
    <w:rsid w:val="005A1CFD"/>
    <w:rsid w:val="005B2674"/>
    <w:rsid w:val="005B3288"/>
    <w:rsid w:val="005C0F39"/>
    <w:rsid w:val="005C10F1"/>
    <w:rsid w:val="005C158E"/>
    <w:rsid w:val="005C279A"/>
    <w:rsid w:val="005C50E6"/>
    <w:rsid w:val="005D0638"/>
    <w:rsid w:val="005D3334"/>
    <w:rsid w:val="005D350F"/>
    <w:rsid w:val="005D45CB"/>
    <w:rsid w:val="005D49C3"/>
    <w:rsid w:val="005D74E2"/>
    <w:rsid w:val="005D761C"/>
    <w:rsid w:val="005E25D3"/>
    <w:rsid w:val="005E7B3C"/>
    <w:rsid w:val="006029C4"/>
    <w:rsid w:val="00604308"/>
    <w:rsid w:val="006144F5"/>
    <w:rsid w:val="006230A9"/>
    <w:rsid w:val="006423BC"/>
    <w:rsid w:val="006464BF"/>
    <w:rsid w:val="00657282"/>
    <w:rsid w:val="00674BDF"/>
    <w:rsid w:val="00676FBC"/>
    <w:rsid w:val="006806C4"/>
    <w:rsid w:val="006832C5"/>
    <w:rsid w:val="00684713"/>
    <w:rsid w:val="00684E42"/>
    <w:rsid w:val="0069136E"/>
    <w:rsid w:val="006932F4"/>
    <w:rsid w:val="006B0841"/>
    <w:rsid w:val="006C4E76"/>
    <w:rsid w:val="006D036A"/>
    <w:rsid w:val="006D4756"/>
    <w:rsid w:val="006E1269"/>
    <w:rsid w:val="006E1A69"/>
    <w:rsid w:val="006E6CA0"/>
    <w:rsid w:val="006F1ED8"/>
    <w:rsid w:val="006F4ED0"/>
    <w:rsid w:val="0070257B"/>
    <w:rsid w:val="00706412"/>
    <w:rsid w:val="00707E05"/>
    <w:rsid w:val="00714180"/>
    <w:rsid w:val="0071457D"/>
    <w:rsid w:val="00716416"/>
    <w:rsid w:val="00717134"/>
    <w:rsid w:val="00720FD9"/>
    <w:rsid w:val="00724E77"/>
    <w:rsid w:val="007434BA"/>
    <w:rsid w:val="00743FF0"/>
    <w:rsid w:val="007545E1"/>
    <w:rsid w:val="0076235B"/>
    <w:rsid w:val="007663F6"/>
    <w:rsid w:val="0076687B"/>
    <w:rsid w:val="0077049B"/>
    <w:rsid w:val="00770C83"/>
    <w:rsid w:val="00771EBD"/>
    <w:rsid w:val="0079532F"/>
    <w:rsid w:val="007A1110"/>
    <w:rsid w:val="007A4B33"/>
    <w:rsid w:val="007A4E07"/>
    <w:rsid w:val="007A511F"/>
    <w:rsid w:val="007B240D"/>
    <w:rsid w:val="007C6C17"/>
    <w:rsid w:val="007C7E7B"/>
    <w:rsid w:val="007D2841"/>
    <w:rsid w:val="007D5799"/>
    <w:rsid w:val="007D57D8"/>
    <w:rsid w:val="007E0F99"/>
    <w:rsid w:val="007E472B"/>
    <w:rsid w:val="007E6943"/>
    <w:rsid w:val="007F27FE"/>
    <w:rsid w:val="007F4666"/>
    <w:rsid w:val="008100E3"/>
    <w:rsid w:val="008122C4"/>
    <w:rsid w:val="00821086"/>
    <w:rsid w:val="00823B87"/>
    <w:rsid w:val="00825F2A"/>
    <w:rsid w:val="008265B8"/>
    <w:rsid w:val="0083015F"/>
    <w:rsid w:val="00840B38"/>
    <w:rsid w:val="008417E5"/>
    <w:rsid w:val="00850AD2"/>
    <w:rsid w:val="00851407"/>
    <w:rsid w:val="008620F0"/>
    <w:rsid w:val="008650F1"/>
    <w:rsid w:val="0088694B"/>
    <w:rsid w:val="00887B37"/>
    <w:rsid w:val="008953A5"/>
    <w:rsid w:val="008C6F0A"/>
    <w:rsid w:val="008D43C8"/>
    <w:rsid w:val="008D4D68"/>
    <w:rsid w:val="008D7783"/>
    <w:rsid w:val="008F05F5"/>
    <w:rsid w:val="00900316"/>
    <w:rsid w:val="00913DBF"/>
    <w:rsid w:val="00917DA7"/>
    <w:rsid w:val="0092157F"/>
    <w:rsid w:val="0092683E"/>
    <w:rsid w:val="00936C4D"/>
    <w:rsid w:val="0093717B"/>
    <w:rsid w:val="0094703A"/>
    <w:rsid w:val="009629FB"/>
    <w:rsid w:val="00965413"/>
    <w:rsid w:val="00965D33"/>
    <w:rsid w:val="00973585"/>
    <w:rsid w:val="00975E78"/>
    <w:rsid w:val="0098483B"/>
    <w:rsid w:val="00985D83"/>
    <w:rsid w:val="0099033A"/>
    <w:rsid w:val="009A711C"/>
    <w:rsid w:val="009C004E"/>
    <w:rsid w:val="009C025E"/>
    <w:rsid w:val="009C07D6"/>
    <w:rsid w:val="009C1910"/>
    <w:rsid w:val="009C5779"/>
    <w:rsid w:val="009C6EE8"/>
    <w:rsid w:val="009E5B01"/>
    <w:rsid w:val="00A019DA"/>
    <w:rsid w:val="00A05EB5"/>
    <w:rsid w:val="00A06462"/>
    <w:rsid w:val="00A10BA1"/>
    <w:rsid w:val="00A23D06"/>
    <w:rsid w:val="00A26A2E"/>
    <w:rsid w:val="00A279B2"/>
    <w:rsid w:val="00A34315"/>
    <w:rsid w:val="00A34877"/>
    <w:rsid w:val="00A406E7"/>
    <w:rsid w:val="00A45BB3"/>
    <w:rsid w:val="00A516D2"/>
    <w:rsid w:val="00A5204B"/>
    <w:rsid w:val="00A53DFB"/>
    <w:rsid w:val="00A60A8C"/>
    <w:rsid w:val="00A734D6"/>
    <w:rsid w:val="00A776F2"/>
    <w:rsid w:val="00A8051F"/>
    <w:rsid w:val="00A81670"/>
    <w:rsid w:val="00A85551"/>
    <w:rsid w:val="00AA3E8A"/>
    <w:rsid w:val="00AB7398"/>
    <w:rsid w:val="00AC3A03"/>
    <w:rsid w:val="00AC5199"/>
    <w:rsid w:val="00AD252C"/>
    <w:rsid w:val="00AD2CE4"/>
    <w:rsid w:val="00AD57A2"/>
    <w:rsid w:val="00AE0E79"/>
    <w:rsid w:val="00AE0F23"/>
    <w:rsid w:val="00AE15BC"/>
    <w:rsid w:val="00AE7ACC"/>
    <w:rsid w:val="00AF1A62"/>
    <w:rsid w:val="00B12C11"/>
    <w:rsid w:val="00B139C6"/>
    <w:rsid w:val="00B15766"/>
    <w:rsid w:val="00B2004C"/>
    <w:rsid w:val="00B2482A"/>
    <w:rsid w:val="00B26D5E"/>
    <w:rsid w:val="00B32871"/>
    <w:rsid w:val="00B33735"/>
    <w:rsid w:val="00B65C08"/>
    <w:rsid w:val="00B65F74"/>
    <w:rsid w:val="00B71761"/>
    <w:rsid w:val="00B71C9B"/>
    <w:rsid w:val="00B728D4"/>
    <w:rsid w:val="00B74190"/>
    <w:rsid w:val="00B75A22"/>
    <w:rsid w:val="00B77C86"/>
    <w:rsid w:val="00BA2AF0"/>
    <w:rsid w:val="00BB02C5"/>
    <w:rsid w:val="00C125AC"/>
    <w:rsid w:val="00C1306B"/>
    <w:rsid w:val="00C17568"/>
    <w:rsid w:val="00C24B58"/>
    <w:rsid w:val="00C372A8"/>
    <w:rsid w:val="00C37A9A"/>
    <w:rsid w:val="00C43C58"/>
    <w:rsid w:val="00C50BA8"/>
    <w:rsid w:val="00C55034"/>
    <w:rsid w:val="00C56339"/>
    <w:rsid w:val="00C57816"/>
    <w:rsid w:val="00C67287"/>
    <w:rsid w:val="00C70778"/>
    <w:rsid w:val="00C734E9"/>
    <w:rsid w:val="00C93E3D"/>
    <w:rsid w:val="00CA6FB8"/>
    <w:rsid w:val="00CB02C9"/>
    <w:rsid w:val="00CB33B4"/>
    <w:rsid w:val="00CB5317"/>
    <w:rsid w:val="00CB7F91"/>
    <w:rsid w:val="00CC04D8"/>
    <w:rsid w:val="00CC0823"/>
    <w:rsid w:val="00CD6F5A"/>
    <w:rsid w:val="00CE2CA8"/>
    <w:rsid w:val="00CE33F4"/>
    <w:rsid w:val="00D02765"/>
    <w:rsid w:val="00D04869"/>
    <w:rsid w:val="00D060A2"/>
    <w:rsid w:val="00D07806"/>
    <w:rsid w:val="00D12164"/>
    <w:rsid w:val="00D17752"/>
    <w:rsid w:val="00D2216C"/>
    <w:rsid w:val="00D26C87"/>
    <w:rsid w:val="00D37DFB"/>
    <w:rsid w:val="00D41E19"/>
    <w:rsid w:val="00D44157"/>
    <w:rsid w:val="00D5578B"/>
    <w:rsid w:val="00D73282"/>
    <w:rsid w:val="00D8740F"/>
    <w:rsid w:val="00D911A1"/>
    <w:rsid w:val="00D9207A"/>
    <w:rsid w:val="00D93131"/>
    <w:rsid w:val="00DA1E8E"/>
    <w:rsid w:val="00DA45FC"/>
    <w:rsid w:val="00DB098C"/>
    <w:rsid w:val="00DC31A7"/>
    <w:rsid w:val="00DD234A"/>
    <w:rsid w:val="00DD7FEE"/>
    <w:rsid w:val="00DE29A8"/>
    <w:rsid w:val="00DF3390"/>
    <w:rsid w:val="00DF533D"/>
    <w:rsid w:val="00E042DD"/>
    <w:rsid w:val="00E05743"/>
    <w:rsid w:val="00E1174C"/>
    <w:rsid w:val="00E17202"/>
    <w:rsid w:val="00E214E5"/>
    <w:rsid w:val="00E27179"/>
    <w:rsid w:val="00E341A8"/>
    <w:rsid w:val="00E3569A"/>
    <w:rsid w:val="00E52DAC"/>
    <w:rsid w:val="00E55553"/>
    <w:rsid w:val="00E600E9"/>
    <w:rsid w:val="00E6047D"/>
    <w:rsid w:val="00E61F0A"/>
    <w:rsid w:val="00E64FF5"/>
    <w:rsid w:val="00E70927"/>
    <w:rsid w:val="00E71B3F"/>
    <w:rsid w:val="00E864B9"/>
    <w:rsid w:val="00E90351"/>
    <w:rsid w:val="00E92DF4"/>
    <w:rsid w:val="00E95034"/>
    <w:rsid w:val="00E96F88"/>
    <w:rsid w:val="00EB05FB"/>
    <w:rsid w:val="00EB147D"/>
    <w:rsid w:val="00EC446B"/>
    <w:rsid w:val="00EE1D23"/>
    <w:rsid w:val="00EF1E02"/>
    <w:rsid w:val="00EF44F6"/>
    <w:rsid w:val="00F01948"/>
    <w:rsid w:val="00F0560A"/>
    <w:rsid w:val="00F137A0"/>
    <w:rsid w:val="00F13FC5"/>
    <w:rsid w:val="00F32032"/>
    <w:rsid w:val="00F51E28"/>
    <w:rsid w:val="00F55349"/>
    <w:rsid w:val="00F606A8"/>
    <w:rsid w:val="00F70C62"/>
    <w:rsid w:val="00F71C2A"/>
    <w:rsid w:val="00F94FB0"/>
    <w:rsid w:val="00F9556B"/>
    <w:rsid w:val="00FA4040"/>
    <w:rsid w:val="00FA4AF3"/>
    <w:rsid w:val="00FA7A29"/>
    <w:rsid w:val="00FA7A97"/>
    <w:rsid w:val="00FB1EA1"/>
    <w:rsid w:val="00FB2110"/>
    <w:rsid w:val="00FC1618"/>
    <w:rsid w:val="00FC5360"/>
    <w:rsid w:val="00FC70C4"/>
    <w:rsid w:val="00FD7D1F"/>
    <w:rsid w:val="00FE17ED"/>
    <w:rsid w:val="00FE6488"/>
    <w:rsid w:val="00FF04CD"/>
    <w:rsid w:val="00FF0FDB"/>
    <w:rsid w:val="00FF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;"/>
  <w14:docId w14:val="1FD0768C"/>
  <w15:docId w15:val="{370514EF-EA26-43A3-9550-0569F60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abic Typesetting"/>
        <w:sz w:val="28"/>
        <w:szCs w:val="36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D4D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8D4D6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4D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D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37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7E57"/>
  </w:style>
  <w:style w:type="paragraph" w:styleId="Pieddepage">
    <w:name w:val="footer"/>
    <w:basedOn w:val="Normal"/>
    <w:link w:val="PieddepageCar"/>
    <w:uiPriority w:val="99"/>
    <w:semiHidden/>
    <w:unhideWhenUsed/>
    <w:rsid w:val="00237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17D45-C1B6-4CFF-8329-F2F46638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AZEDINE-Fatih</dc:creator>
  <cp:lastModifiedBy>DELL</cp:lastModifiedBy>
  <cp:revision>237</cp:revision>
  <cp:lastPrinted>2002-03-10T01:52:00Z</cp:lastPrinted>
  <dcterms:created xsi:type="dcterms:W3CDTF">2018-11-16T16:11:00Z</dcterms:created>
  <dcterms:modified xsi:type="dcterms:W3CDTF">2025-04-22T06:51:00Z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