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1E" w:rsidRPr="00D21787" w:rsidRDefault="00D21787" w:rsidP="00D21787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>مديرية التربية ل</w:t>
      </w:r>
      <w:r w:rsidRPr="00D2178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ـــــــــــــــــــــــ</w:t>
      </w:r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ولاية </w:t>
      </w:r>
      <w:proofErr w:type="spellStart"/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الببض</w:t>
      </w:r>
      <w:proofErr w:type="spellEnd"/>
    </w:p>
    <w:p w:rsidR="00D21787" w:rsidRDefault="00D21787" w:rsidP="00D21787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>ثانوية حميتو الحاج علي الشلالة</w:t>
      </w:r>
    </w:p>
    <w:p w:rsidR="00D21787" w:rsidRDefault="00D21787" w:rsidP="00D21787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الفرض الأول للفصل الأول في مادة الرياضيات </w:t>
      </w:r>
      <w:r w:rsidR="008263A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للثانية علوم تجريبية.</w:t>
      </w:r>
    </w:p>
    <w:p w:rsidR="00592C1C" w:rsidRDefault="00592C1C" w:rsidP="00D21787">
      <w:pPr>
        <w:bidi/>
        <w:ind w:left="-709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F53B04" w:rsidRDefault="00F53B04" w:rsidP="00592C1C">
      <w:pPr>
        <w:bidi/>
        <w:ind w:left="-709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الأول:</w:t>
      </w:r>
    </w:p>
    <w:p w:rsidR="00592C1C" w:rsidRDefault="00592C1C" w:rsidP="00592C1C">
      <w:pPr>
        <w:bidi/>
        <w:ind w:lef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686CD4" w:rsidRDefault="00686CD4" w:rsidP="00686CD4">
      <w:pPr>
        <w:bidi/>
        <w:ind w:left="-709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en-US" w:bidi="ar-DZ"/>
          </w:rPr>
          <m:t>P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(x)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كثير حدود معرف كما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يلي :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-4x+4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</w:p>
    <w:p w:rsidR="00686CD4" w:rsidRPr="00686CD4" w:rsidRDefault="00686CD4" w:rsidP="00686CD4">
      <w:pPr>
        <w:pStyle w:val="Paragraphedeliste"/>
        <w:numPr>
          <w:ilvl w:val="0"/>
          <w:numId w:val="2"/>
        </w:numPr>
        <w:bidi/>
        <w:rPr>
          <w:rFonts w:eastAsiaTheme="minorEastAsia" w:cstheme="minorHAnsi"/>
          <w:sz w:val="28"/>
          <w:szCs w:val="28"/>
          <w:lang w:val="en-US" w:bidi="ar-DZ"/>
        </w:rPr>
      </w:pP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بين أن العدد 2 جذر لكثير الحدود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w:proofErr w:type="gramStart"/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ثم استنتج تحليلا لــــــ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</w:p>
    <w:p w:rsidR="00686CD4" w:rsidRPr="00686CD4" w:rsidRDefault="00686CD4" w:rsidP="00686CD4">
      <w:pPr>
        <w:pStyle w:val="Paragraphedeliste"/>
        <w:numPr>
          <w:ilvl w:val="0"/>
          <w:numId w:val="2"/>
        </w:numPr>
        <w:bidi/>
        <w:rPr>
          <w:rFonts w:eastAsiaTheme="minorEastAsia" w:cstheme="minorHAnsi"/>
          <w:sz w:val="28"/>
          <w:szCs w:val="28"/>
          <w:lang w:val="en-US" w:bidi="ar-DZ"/>
        </w:rPr>
      </w:pP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en-US"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المعادلة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=0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</w:p>
    <w:p w:rsidR="00686CD4" w:rsidRPr="00686CD4" w:rsidRDefault="00686CD4" w:rsidP="00686CD4">
      <w:pPr>
        <w:pStyle w:val="Paragraphedeliste"/>
        <w:numPr>
          <w:ilvl w:val="0"/>
          <w:numId w:val="2"/>
        </w:numPr>
        <w:bidi/>
        <w:rPr>
          <w:rFonts w:eastAsiaTheme="minorEastAsia" w:cstheme="minorHAnsi"/>
          <w:sz w:val="28"/>
          <w:szCs w:val="28"/>
          <w:rtl/>
          <w:lang w:val="en-US" w:bidi="ar-DZ"/>
        </w:rPr>
      </w:pP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استنتج حلول </w:t>
      </w:r>
      <w:proofErr w:type="spellStart"/>
      <w:r>
        <w:rPr>
          <w:rFonts w:eastAsiaTheme="minorEastAsia" w:cstheme="minorHAnsi" w:hint="cs"/>
          <w:sz w:val="28"/>
          <w:szCs w:val="28"/>
          <w:rtl/>
          <w:lang w:val="en-US" w:bidi="ar-DZ"/>
        </w:rPr>
        <w:t>المتراجحة</w:t>
      </w:r>
      <w:proofErr w:type="spellEnd"/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</w:t>
      </w: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val="en-US" w:bidi="ar-DZ"/>
          </w:rPr>
          <m:t>&lt;0</m:t>
        </m:r>
      </m:oMath>
    </w:p>
    <w:p w:rsidR="00592C1C" w:rsidRDefault="00592C1C" w:rsidP="00F53B04">
      <w:pPr>
        <w:bidi/>
        <w:ind w:left="-709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D21787" w:rsidRDefault="00F53B04" w:rsidP="00592C1C">
      <w:pPr>
        <w:bidi/>
        <w:ind w:lef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D2178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D21787" w:rsidRDefault="00C15CAC" w:rsidP="00F90CC1">
      <w:pPr>
        <w:bidi/>
        <w:ind w:left="-709" w:right="-709"/>
        <w:rPr>
          <w:rFonts w:eastAsiaTheme="minorEastAsia" w:cstheme="minorHAnsi"/>
          <w:sz w:val="28"/>
          <w:szCs w:val="28"/>
          <w:rtl/>
          <w:lang w:bidi="ar-DZ"/>
        </w:rPr>
      </w:pP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w:rPr>
            <w:rFonts w:ascii="Cambria Math" w:hAnsi="Cambria Math" w:cstheme="minorHAnsi" w:hint="cs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 xml:space="preserve"> </m:t>
        </m:r>
      </m:oMath>
      <w:r>
        <w:rPr>
          <w:rFonts w:cstheme="minorHAnsi" w:hint="cs"/>
          <w:sz w:val="28"/>
          <w:szCs w:val="28"/>
          <w:rtl/>
          <w:lang w:bidi="ar-DZ"/>
        </w:rPr>
        <w:t xml:space="preserve">دالة عددية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2x-1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x-1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F90CC1"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F90CC1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F90CC1">
        <w:rPr>
          <w:rFonts w:eastAsiaTheme="minorEastAsia" w:cstheme="minorHAnsi" w:hint="cs"/>
          <w:sz w:val="28"/>
          <w:szCs w:val="28"/>
          <w:rtl/>
          <w:lang w:bidi="ar-DZ"/>
        </w:rPr>
        <w:t xml:space="preserve"> تمثيلها البياني في معلم متعامد و متجانس .</w:t>
      </w:r>
    </w:p>
    <w:p w:rsidR="00F90CC1" w:rsidRPr="00E165D2" w:rsidRDefault="00F90CC1" w:rsidP="00E165D2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8"/>
          <w:szCs w:val="28"/>
          <w:lang w:val="en-US" w:bidi="ar-DZ"/>
        </w:rPr>
      </w:pPr>
      <w:r>
        <w:rPr>
          <w:rFonts w:cstheme="minorHAnsi" w:hint="cs"/>
          <w:sz w:val="28"/>
          <w:szCs w:val="28"/>
          <w:rtl/>
          <w:lang w:val="en-US" w:bidi="ar-DZ"/>
        </w:rPr>
        <w:t xml:space="preserve">أثبت أنه من أجل كل عدد حقيقي </w:t>
      </w:r>
      <w:r>
        <w:rPr>
          <w:rFonts w:cstheme="minorHAnsi"/>
          <w:sz w:val="28"/>
          <w:szCs w:val="28"/>
          <w:lang w:val="en-US" w:bidi="ar-DZ"/>
        </w:rPr>
        <w:t>x</w:t>
      </w:r>
      <w:r>
        <w:rPr>
          <w:rFonts w:cstheme="minorHAnsi" w:hint="cs"/>
          <w:sz w:val="28"/>
          <w:szCs w:val="28"/>
          <w:rtl/>
          <w:lang w:val="en-US"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w:proofErr w:type="gramStart"/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 w:rsidR="00E165D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E165D2">
        <w:rPr>
          <w:rFonts w:eastAsiaTheme="minorEastAsia" w:cstheme="minorHAnsi" w:hint="cs"/>
          <w:sz w:val="28"/>
          <w:szCs w:val="28"/>
          <w:rtl/>
          <w:lang w:bidi="ar-DZ"/>
        </w:rPr>
        <w:t xml:space="preserve">  :</w:t>
      </w:r>
      <w:proofErr w:type="gramEnd"/>
      <w:r w:rsidR="00E165D2">
        <w:rPr>
          <w:rFonts w:eastAsiaTheme="minorEastAsia" w:cstheme="minorHAnsi" w:hint="cs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=1+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x-1</m:t>
            </m:r>
          </m:den>
        </m:f>
      </m:oMath>
      <w:r w:rsidR="00E165D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E165D2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165D2" w:rsidRPr="008263A2" w:rsidRDefault="008263A2" w:rsidP="00E165D2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8"/>
          <w:szCs w:val="28"/>
          <w:lang w:val="en-US" w:bidi="ar-DZ"/>
        </w:rPr>
      </w:pPr>
      <w:proofErr w:type="spellStart"/>
      <w:r>
        <w:rPr>
          <w:rFonts w:cstheme="minorHAnsi" w:hint="cs"/>
          <w:sz w:val="28"/>
          <w:szCs w:val="28"/>
          <w:rtl/>
          <w:lang w:val="en-US" w:bidi="ar-DZ"/>
        </w:rPr>
        <w:t>أ-</w:t>
      </w:r>
      <w:proofErr w:type="spellEnd"/>
      <w:r>
        <w:rPr>
          <w:rFonts w:cstheme="minorHAnsi" w:hint="cs"/>
          <w:sz w:val="28"/>
          <w:szCs w:val="28"/>
          <w:rtl/>
          <w:lang w:val="en-US" w:bidi="ar-DZ"/>
        </w:rPr>
        <w:t xml:space="preserve">  فكك الدالة </w:t>
      </w:r>
      <w:r>
        <w:rPr>
          <w:rFonts w:cstheme="minorHAnsi"/>
          <w:sz w:val="28"/>
          <w:szCs w:val="28"/>
          <w:lang w:val="en-US" w:bidi="ar-DZ"/>
        </w:rPr>
        <w:t>f</w: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إلى مركب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دالتين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مرجعيتين يطلب تعيينهما .</w:t>
      </w:r>
      <w:r>
        <w:rPr>
          <w:rFonts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استنتج اتجاه تغير الدالة </w:t>
      </w:r>
      <w:proofErr w:type="gramStart"/>
      <w:r>
        <w:rPr>
          <w:rFonts w:cstheme="minorHAnsi"/>
          <w:sz w:val="28"/>
          <w:szCs w:val="28"/>
          <w:lang w:val="en-US" w:bidi="ar-DZ"/>
        </w:rPr>
        <w:t>f</w: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على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المجالين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و 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1;+∞</m:t>
            </m:r>
          </m:e>
        </m:d>
      </m:oMath>
      <w:r w:rsidR="00EA156A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 w:rsidR="00EA156A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 w:rsidR="00EA156A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شكل جدول تغيراتها .</w:t>
      </w:r>
    </w:p>
    <w:p w:rsidR="008263A2" w:rsidRPr="00E445BF" w:rsidRDefault="00E445BF" w:rsidP="008263A2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8"/>
          <w:szCs w:val="28"/>
          <w:lang w:val="en-US" w:bidi="ar-DZ"/>
        </w:rPr>
      </w:pPr>
      <w:proofErr w:type="spellStart"/>
      <w:r>
        <w:rPr>
          <w:rFonts w:cstheme="minorHAnsi" w:hint="cs"/>
          <w:sz w:val="28"/>
          <w:szCs w:val="28"/>
          <w:rtl/>
          <w:lang w:val="en-US" w:bidi="ar-DZ"/>
        </w:rPr>
        <w:t>أ-</w:t>
      </w:r>
      <w:proofErr w:type="spellEnd"/>
      <w:r>
        <w:rPr>
          <w:rFonts w:cstheme="minorHAnsi" w:hint="cs"/>
          <w:sz w:val="28"/>
          <w:szCs w:val="28"/>
          <w:rtl/>
          <w:lang w:val="en-US" w:bidi="ar-DZ"/>
        </w:rPr>
        <w:t xml:space="preserve"> كيف يمكن 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انطلاقا من التمثيل البياني للدالة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مقلوب .</w:t>
      </w:r>
      <w:proofErr w:type="gramEnd"/>
      <w:r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أنشئ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445BF" w:rsidRPr="00E445BF" w:rsidRDefault="00E445BF" w:rsidP="00E445BF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8"/>
          <w:szCs w:val="28"/>
          <w:lang w:val="en-US" w:bidi="ar-DZ"/>
        </w:rPr>
      </w:pP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بين أن النقطة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val="en-US" w:bidi="ar-DZ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w:proofErr w:type="gramStart"/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 w:bidi="ar-DZ"/>
              </w:rPr>
              <m:t>1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;2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مركز</w:t>
      </w:r>
      <w:proofErr w:type="gramEnd"/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445BF" w:rsidRPr="00E445BF" w:rsidRDefault="00E445BF" w:rsidP="00E445BF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8"/>
          <w:szCs w:val="28"/>
          <w:lang w:val="en-US" w:bidi="ar-DZ"/>
        </w:rPr>
      </w:pPr>
      <w:proofErr w:type="gramStart"/>
      <w:r>
        <w:rPr>
          <w:rFonts w:eastAsiaTheme="minorEastAsia" w:cstheme="minorHAnsi"/>
          <w:sz w:val="28"/>
          <w:szCs w:val="28"/>
          <w:lang w:val="en-US" w:bidi="ar-DZ"/>
        </w:rPr>
        <w:t>g</w:t>
      </w:r>
      <w:proofErr w:type="gramEnd"/>
      <w:r>
        <w:rPr>
          <w:rFonts w:eastAsiaTheme="minorEastAsia" w:cstheme="minorHAnsi"/>
          <w:sz w:val="28"/>
          <w:szCs w:val="28"/>
          <w:lang w:bidi="ar-DZ"/>
        </w:rPr>
        <w:t xml:space="preserve">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 معرفة على 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بالعبارة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-1</m:t>
            </m:r>
          </m:den>
        </m:f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أثبت أن الدالة </w:t>
      </w:r>
      <w:r>
        <w:rPr>
          <w:rFonts w:eastAsiaTheme="minorEastAsia" w:cstheme="minorHAnsi"/>
          <w:sz w:val="28"/>
          <w:szCs w:val="28"/>
          <w:lang w:val="en-US" w:bidi="ar-DZ"/>
        </w:rPr>
        <w:t>g</w:t>
      </w:r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 زوجية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أكتب عبارة الدالة </w:t>
      </w:r>
      <w:r>
        <w:rPr>
          <w:rFonts w:eastAsiaTheme="minorEastAsia" w:cstheme="minorHAnsi"/>
          <w:sz w:val="28"/>
          <w:szCs w:val="28"/>
          <w:lang w:val="en-US" w:bidi="ar-DZ"/>
        </w:rPr>
        <w:t>g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دون رمز القيمة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المطلقة .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ج-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استنتج طريقة لرسم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انطلاقا من منحنى الدالة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  <w:proofErr w:type="gramStart"/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proofErr w:type="gramEnd"/>
    </w:p>
    <w:p w:rsidR="00E445BF" w:rsidRDefault="00E445BF" w:rsidP="00E445BF">
      <w:pPr>
        <w:bidi/>
        <w:ind w:right="-709"/>
        <w:rPr>
          <w:rFonts w:cstheme="minorHAnsi"/>
          <w:sz w:val="28"/>
          <w:szCs w:val="28"/>
          <w:rtl/>
          <w:lang w:val="en-US" w:bidi="ar-DZ"/>
        </w:rPr>
      </w:pPr>
    </w:p>
    <w:p w:rsidR="00E25D89" w:rsidRPr="00E25D89" w:rsidRDefault="00E25D89" w:rsidP="00E25D89">
      <w:pPr>
        <w:bidi/>
        <w:ind w:left="-709" w:right="-709"/>
        <w:rPr>
          <w:rFonts w:cstheme="minorHAnsi"/>
          <w:b/>
          <w:bCs/>
          <w:sz w:val="28"/>
          <w:szCs w:val="28"/>
          <w:u w:val="single"/>
          <w:rtl/>
          <w:lang w:val="en-US" w:bidi="ar-DZ"/>
        </w:rPr>
      </w:pPr>
    </w:p>
    <w:p w:rsidR="00E445BF" w:rsidRPr="00E445BF" w:rsidRDefault="00E445BF" w:rsidP="00E445BF">
      <w:pPr>
        <w:bidi/>
        <w:ind w:right="-709"/>
        <w:rPr>
          <w:rFonts w:cstheme="minorHAnsi"/>
          <w:sz w:val="28"/>
          <w:szCs w:val="28"/>
          <w:rtl/>
          <w:lang w:val="en-US" w:bidi="ar-DZ"/>
        </w:rPr>
      </w:pPr>
      <w:r>
        <w:rPr>
          <w:rFonts w:cstheme="minorHAnsi" w:hint="cs"/>
          <w:sz w:val="28"/>
          <w:szCs w:val="28"/>
          <w:rtl/>
          <w:lang w:val="en-US" w:bidi="ar-DZ"/>
        </w:rPr>
        <w:br/>
      </w:r>
    </w:p>
    <w:p w:rsidR="00D21787" w:rsidRPr="00D21787" w:rsidRDefault="00D21787" w:rsidP="00D21787">
      <w:pPr>
        <w:bidi/>
        <w:rPr>
          <w:rFonts w:cstheme="minorHAnsi"/>
          <w:b/>
          <w:bCs/>
          <w:sz w:val="28"/>
          <w:szCs w:val="28"/>
          <w:u w:val="single"/>
          <w:lang w:bidi="ar-DZ"/>
        </w:rPr>
      </w:pPr>
    </w:p>
    <w:sectPr w:rsidR="00D21787" w:rsidRPr="00D21787" w:rsidSect="00D2178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F2B75"/>
    <w:multiLevelType w:val="hybridMultilevel"/>
    <w:tmpl w:val="A3B03302"/>
    <w:lvl w:ilvl="0" w:tplc="E68A030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4CE93A60"/>
    <w:multiLevelType w:val="hybridMultilevel"/>
    <w:tmpl w:val="9A96F002"/>
    <w:lvl w:ilvl="0" w:tplc="D91A7A1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1787"/>
    <w:rsid w:val="00592C1C"/>
    <w:rsid w:val="00686CD4"/>
    <w:rsid w:val="006F3091"/>
    <w:rsid w:val="008263A2"/>
    <w:rsid w:val="00BE47A2"/>
    <w:rsid w:val="00C15CAC"/>
    <w:rsid w:val="00C7571E"/>
    <w:rsid w:val="00D21787"/>
    <w:rsid w:val="00E165D2"/>
    <w:rsid w:val="00E25D89"/>
    <w:rsid w:val="00E445BF"/>
    <w:rsid w:val="00EA156A"/>
    <w:rsid w:val="00F53B04"/>
    <w:rsid w:val="00F9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7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CA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5CAC"/>
    <w:rPr>
      <w:color w:val="808080"/>
    </w:rPr>
  </w:style>
  <w:style w:type="paragraph" w:styleId="Paragraphedeliste">
    <w:name w:val="List Paragraph"/>
    <w:basedOn w:val="Normal"/>
    <w:uiPriority w:val="34"/>
    <w:qFormat/>
    <w:rsid w:val="00F90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2019-10-19T10:31:00Z</dcterms:created>
  <dcterms:modified xsi:type="dcterms:W3CDTF">2019-10-31T18:27:00Z</dcterms:modified>
</cp:coreProperties>
</file>