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7D20" w14:textId="70A07F52" w:rsidR="00307C81" w:rsidRPr="00664085" w:rsidRDefault="00027C29" w:rsidP="00A910A8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64085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A438913" wp14:editId="0397EC10">
            <wp:simplePos x="0" y="0"/>
            <wp:positionH relativeFrom="column">
              <wp:posOffset>3151225</wp:posOffset>
            </wp:positionH>
            <wp:positionV relativeFrom="paragraph">
              <wp:posOffset>348216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0A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9160ED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  <w:r w:rsidR="00307C81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br/>
      </w:r>
      <w:r w:rsidR="008A1E42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</w:t>
      </w:r>
      <w:r w:rsidR="00A910A8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</w:t>
      </w:r>
      <w:r w:rsidR="00307C81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</w:t>
      </w:r>
      <w:r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</w:p>
    <w:p w14:paraId="2914EF5F" w14:textId="3A870BCB" w:rsidR="009160ED" w:rsidRPr="00664085" w:rsidRDefault="00A833EE" w:rsidP="00307C81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6408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المستـــــــــوى: 2.ع.ت</w:t>
      </w:r>
      <w:r w:rsidR="00307C81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        </w:t>
      </w:r>
      <w:r w:rsidRPr="0066408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الت</w:t>
      </w: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>ــــــ</w:t>
      </w:r>
      <w:r w:rsidRPr="00664085">
        <w:rPr>
          <w:rFonts w:ascii="Amiri" w:hAnsi="Amiri" w:cs="Amiri" w:hint="cs"/>
          <w:b/>
          <w:bCs/>
          <w:sz w:val="28"/>
          <w:szCs w:val="28"/>
          <w:rtl/>
          <w:lang w:bidi="ar-DZ"/>
        </w:rPr>
        <w:t>اريخ: 06</w:t>
      </w:r>
      <w:r w:rsidR="00954279">
        <w:rPr>
          <w:rFonts w:ascii="Amiri" w:hAnsi="Amiri" w:cs="Amiri" w:hint="cs"/>
          <w:b/>
          <w:bCs/>
          <w:sz w:val="28"/>
          <w:szCs w:val="28"/>
          <w:rtl/>
          <w:lang w:bidi="ar-DZ"/>
        </w:rPr>
        <w:t>/02/2024</w:t>
      </w:r>
      <w:r w:rsidR="00307C81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</w:p>
    <w:p w14:paraId="7CAE1AAE" w14:textId="62F7267A" w:rsidR="00307C81" w:rsidRPr="00664085" w:rsidRDefault="00027C29" w:rsidP="00307C81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>فرض الفصل الثاني</w:t>
      </w:r>
      <w:r w:rsidR="00307C81" w:rsidRPr="00664085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في مادة الرياضيات </w:t>
      </w:r>
    </w:p>
    <w:p w14:paraId="16F9DCCB" w14:textId="77777777" w:rsidR="001B3AFA" w:rsidRPr="00664085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66408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الأول:</w:t>
      </w:r>
    </w:p>
    <w:p w14:paraId="7BDBE64E" w14:textId="72F8C1A6" w:rsidR="00FC2A4B" w:rsidRPr="00664085" w:rsidRDefault="001B3AFA" w:rsidP="00664085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64085">
        <w:rPr>
          <w:rFonts w:ascii="Amiri" w:eastAsia="Calibri" w:hAnsi="Amiri" w:cs="Amiri"/>
          <w:sz w:val="28"/>
          <w:szCs w:val="28"/>
        </w:rPr>
        <w:t xml:space="preserve">    </w:t>
      </w:r>
      <w:r w:rsidR="00FC2A4B" w:rsidRPr="00664085">
        <w:rPr>
          <w:rFonts w:ascii="Amiri" w:eastAsia="Calibri" w:hAnsi="Amiri" w:cs="Amiri"/>
          <w:position w:val="-6"/>
          <w:sz w:val="28"/>
          <w:szCs w:val="28"/>
        </w:rPr>
        <w:object w:dxaOrig="260" w:dyaOrig="220" w14:anchorId="72BD6C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11.25pt" o:ole="">
            <v:imagedata r:id="rId7" o:title=""/>
          </v:shape>
          <o:OLEObject Type="Embed" ProgID="Equation.DSMT4" ShapeID="_x0000_i1025" DrawAspect="Content" ObjectID="_1799174789" r:id="rId8"/>
        </w:object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FC2A4B" w:rsidRPr="00664085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240" w:dyaOrig="220" w14:anchorId="7A55C3C6">
          <v:shape id="_x0000_i1026" type="#_x0000_t75" style="width:12pt;height:11.25pt" o:ole="">
            <v:imagedata r:id="rId9" o:title=""/>
          </v:shape>
          <o:OLEObject Type="Embed" ProgID="Equation.DSMT4" ShapeID="_x0000_i1026" DrawAspect="Content" ObjectID="_1799174790" r:id="rId10"/>
        </w:object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 عددان حقيقيان.</w:t>
      </w:r>
      <w:r w:rsidR="00664085">
        <w:rPr>
          <w:rFonts w:ascii="Amiri" w:eastAsia="Calibri" w:hAnsi="Amiri" w:cs="Amiri"/>
          <w:sz w:val="28"/>
          <w:szCs w:val="28"/>
          <w:rtl/>
          <w:lang w:bidi="ar-DZ"/>
        </w:rPr>
        <w:br/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في المستوي المنسوب إلى المعلم </w:t>
      </w:r>
      <w:r w:rsidR="00FC2A4B" w:rsidRPr="00664085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800" w:dyaOrig="480" w14:anchorId="74CDD6BF">
          <v:shape id="_x0000_i1027" type="#_x0000_t75" style="width:40.5pt;height:24pt" o:ole="">
            <v:imagedata r:id="rId11" o:title=""/>
          </v:shape>
          <o:OLEObject Type="Embed" ProgID="Equation.DSMT4" ShapeID="_x0000_i1027" DrawAspect="Content" ObjectID="_1799174791" r:id="rId12"/>
        </w:object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 ، نعتبر النقط </w:t>
      </w:r>
      <w:r w:rsidR="00FC2A4B" w:rsidRPr="006640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680" w:dyaOrig="320" w14:anchorId="73FB044B">
          <v:shape id="_x0000_i1028" type="#_x0000_t75" style="width:34.5pt;height:15.75pt" o:ole="">
            <v:imagedata r:id="rId13" o:title=""/>
          </v:shape>
          <o:OLEObject Type="Embed" ProgID="Equation.DSMT4" ShapeID="_x0000_i1028" DrawAspect="Content" ObjectID="_1799174792" r:id="rId14"/>
        </w:object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FC2A4B" w:rsidRPr="006640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20" w:dyaOrig="320" w14:anchorId="04D37B80">
          <v:shape id="_x0000_i1029" type="#_x0000_t75" style="width:41.25pt;height:15.75pt" o:ole="">
            <v:imagedata r:id="rId15" o:title=""/>
          </v:shape>
          <o:OLEObject Type="Embed" ProgID="Equation.DSMT4" ShapeID="_x0000_i1029" DrawAspect="Content" ObjectID="_1799174793" r:id="rId16"/>
        </w:object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FC2A4B" w:rsidRPr="006640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859" w:dyaOrig="320" w14:anchorId="0137F543">
          <v:shape id="_x0000_i1030" type="#_x0000_t75" style="width:42.75pt;height:15.75pt" o:ole="">
            <v:imagedata r:id="rId17" o:title=""/>
          </v:shape>
          <o:OLEObject Type="Embed" ProgID="Equation.DSMT4" ShapeID="_x0000_i1030" DrawAspect="Content" ObjectID="_1799174794" r:id="rId18"/>
        </w:object>
      </w:r>
      <w:r w:rsidR="00FC2A4B" w:rsidRPr="00664085">
        <w:rPr>
          <w:rFonts w:ascii="Amiri" w:eastAsia="Calibri" w:hAnsi="Amiri" w:cs="Amiri"/>
          <w:sz w:val="28"/>
          <w:szCs w:val="28"/>
          <w:rtl/>
          <w:lang w:bidi="ar-DZ"/>
        </w:rPr>
        <w:t xml:space="preserve"> ، </w:t>
      </w:r>
      <w:r w:rsidR="00FC2A4B" w:rsidRPr="00664085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720" w:dyaOrig="320" w14:anchorId="04176BA2">
          <v:shape id="_x0000_i1031" type="#_x0000_t75" style="width:36pt;height:15.75pt" o:ole="">
            <v:imagedata r:id="rId19" o:title=""/>
          </v:shape>
          <o:OLEObject Type="Embed" ProgID="Equation.DSMT4" ShapeID="_x0000_i1031" DrawAspect="Content" ObjectID="_1799174795" r:id="rId20"/>
        </w:object>
      </w:r>
    </w:p>
    <w:tbl>
      <w:tblPr>
        <w:tblStyle w:val="Grilledutableau"/>
        <w:bidiVisual/>
        <w:tblW w:w="10884" w:type="dxa"/>
        <w:tblLook w:val="04A0" w:firstRow="1" w:lastRow="0" w:firstColumn="1" w:lastColumn="0" w:noHBand="0" w:noVBand="1"/>
      </w:tblPr>
      <w:tblGrid>
        <w:gridCol w:w="3668"/>
        <w:gridCol w:w="2410"/>
        <w:gridCol w:w="2404"/>
        <w:gridCol w:w="2402"/>
      </w:tblGrid>
      <w:tr w:rsidR="008C404E" w:rsidRPr="00664085" w14:paraId="0EAFD681" w14:textId="77777777" w:rsidTr="00C0734E">
        <w:trPr>
          <w:trHeight w:val="570"/>
        </w:trPr>
        <w:tc>
          <w:tcPr>
            <w:tcW w:w="3668" w:type="dxa"/>
            <w:tcBorders>
              <w:tr2bl w:val="single" w:sz="4" w:space="0" w:color="auto"/>
            </w:tcBorders>
          </w:tcPr>
          <w:p w14:paraId="76DA5473" w14:textId="446E383C" w:rsidR="00184EF1" w:rsidRPr="00C0734E" w:rsidRDefault="00184EF1" w:rsidP="00184EF1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                 الإجابة</w: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br/>
            </w:r>
            <w:r w:rsidRPr="00C0734E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 السؤال</w:t>
            </w:r>
          </w:p>
        </w:tc>
        <w:tc>
          <w:tcPr>
            <w:tcW w:w="2410" w:type="dxa"/>
          </w:tcPr>
          <w:p w14:paraId="30E6BD6F" w14:textId="269FE993" w:rsidR="00FC2A4B" w:rsidRPr="00C0734E" w:rsidRDefault="00FC2A4B" w:rsidP="00FC2A4B">
            <w:pPr>
              <w:bidi/>
              <w:jc w:val="center"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الإجابة (أ)</w:t>
            </w:r>
          </w:p>
        </w:tc>
        <w:tc>
          <w:tcPr>
            <w:tcW w:w="2404" w:type="dxa"/>
          </w:tcPr>
          <w:p w14:paraId="1EFE1654" w14:textId="19C24DC2" w:rsidR="00FC2A4B" w:rsidRPr="00C0734E" w:rsidRDefault="00FC2A4B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الإجابة (ب)</w:t>
            </w:r>
          </w:p>
        </w:tc>
        <w:tc>
          <w:tcPr>
            <w:tcW w:w="2402" w:type="dxa"/>
          </w:tcPr>
          <w:p w14:paraId="14AB678A" w14:textId="4BBC7590" w:rsidR="00FC2A4B" w:rsidRPr="00C0734E" w:rsidRDefault="00FC2A4B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الإجابة (ج)</w:t>
            </w:r>
          </w:p>
        </w:tc>
      </w:tr>
      <w:tr w:rsidR="008C404E" w:rsidRPr="00664085" w14:paraId="13217114" w14:textId="77777777" w:rsidTr="00C0734E">
        <w:tc>
          <w:tcPr>
            <w:tcW w:w="3668" w:type="dxa"/>
          </w:tcPr>
          <w:p w14:paraId="763348FE" w14:textId="6F64E7D2" w:rsidR="00FC2A4B" w:rsidRPr="00C0734E" w:rsidRDefault="00FC2A4B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260" w:dyaOrig="279" w14:anchorId="6D16EAFD">
                <v:shape id="_x0000_i1032" type="#_x0000_t75" style="width:13.5pt;height:14.25pt" o:ole="">
                  <v:imagedata r:id="rId21" o:title=""/>
                </v:shape>
                <o:OLEObject Type="Embed" ProgID="Equation.DSMT4" ShapeID="_x0000_i1032" DrawAspect="Content" ObjectID="_1799174796" r:id="rId22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مرجح الجملة المثقلة.</w:t>
            </w:r>
          </w:p>
          <w:p w14:paraId="0AC4BD47" w14:textId="24D80DC5" w:rsidR="00FC2A4B" w:rsidRPr="00C0734E" w:rsidRDefault="00FC2A4B" w:rsidP="008C404E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8"/>
                <w:sz w:val="26"/>
                <w:szCs w:val="26"/>
                <w:lang w:bidi="ar-DZ"/>
              </w:rPr>
              <w:object w:dxaOrig="2540" w:dyaOrig="480" w14:anchorId="74ED52EA">
                <v:shape id="_x0000_i1033" type="#_x0000_t75" style="width:127.5pt;height:24pt" o:ole="">
                  <v:imagedata r:id="rId23" o:title=""/>
                </v:shape>
                <o:OLEObject Type="Embed" ProgID="Equation.DSMT4" ShapeID="_x0000_i1033" DrawAspect="Content" ObjectID="_1799174797" r:id="rId24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، مجموعة قيم </w:t>
            </w: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</w:rPr>
              <w:object w:dxaOrig="260" w:dyaOrig="220" w14:anchorId="175CA5C2">
                <v:shape id="_x0000_i1034" type="#_x0000_t75" style="width:13.5pt;height:11.25pt" o:ole="">
                  <v:imagedata r:id="rId7" o:title=""/>
                </v:shape>
                <o:OLEObject Type="Embed" ProgID="Equation.DSMT4" ShapeID="_x0000_i1034" DrawAspect="Content" ObjectID="_1799174798" r:id="rId25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</w:rPr>
              <w:t xml:space="preserve"> حتى تكون </w:t>
            </w: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260" w:dyaOrig="279" w14:anchorId="68E9839E">
                <v:shape id="_x0000_i1035" type="#_x0000_t75" style="width:13.5pt;height:14.25pt" o:ole="">
                  <v:imagedata r:id="rId21" o:title=""/>
                </v:shape>
                <o:OLEObject Type="Embed" ProgID="Equation.DSMT4" ShapeID="_x0000_i1035" DrawAspect="Content" ObjectID="_1799174799" r:id="rId26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موجودة ووحيدة</w:t>
            </w:r>
          </w:p>
        </w:tc>
        <w:tc>
          <w:tcPr>
            <w:tcW w:w="2410" w:type="dxa"/>
          </w:tcPr>
          <w:p w14:paraId="389DF8ED" w14:textId="426FF8FB" w:rsidR="00FC2A4B" w:rsidRPr="00C0734E" w:rsidRDefault="00FC2A4B" w:rsidP="008C404E">
            <w:pPr>
              <w:bidi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1080" w:dyaOrig="400" w14:anchorId="3FE605F9">
                <v:shape id="_x0000_i1036" type="#_x0000_t75" style="width:54.75pt;height:20.25pt" o:ole="">
                  <v:imagedata r:id="rId27" o:title=""/>
                </v:shape>
                <o:OLEObject Type="Embed" ProgID="Equation.DSMT4" ShapeID="_x0000_i1036" DrawAspect="Content" ObjectID="_1799174800" r:id="rId28"/>
              </w:object>
            </w:r>
          </w:p>
        </w:tc>
        <w:tc>
          <w:tcPr>
            <w:tcW w:w="2404" w:type="dxa"/>
          </w:tcPr>
          <w:p w14:paraId="1F63756A" w14:textId="5FCBE8DD" w:rsidR="00FC2A4B" w:rsidRPr="00C0734E" w:rsidRDefault="00FC2A4B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920" w:dyaOrig="400" w14:anchorId="4FC8F8C1">
                <v:shape id="_x0000_i1037" type="#_x0000_t75" style="width:45.75pt;height:20.25pt" o:ole="">
                  <v:imagedata r:id="rId29" o:title=""/>
                </v:shape>
                <o:OLEObject Type="Embed" ProgID="Equation.DSMT4" ShapeID="_x0000_i1037" DrawAspect="Content" ObjectID="_1799174801" r:id="rId30"/>
              </w:object>
            </w:r>
          </w:p>
        </w:tc>
        <w:tc>
          <w:tcPr>
            <w:tcW w:w="2402" w:type="dxa"/>
          </w:tcPr>
          <w:p w14:paraId="459C2AC4" w14:textId="32C5B8F0" w:rsidR="00FC2A4B" w:rsidRPr="00C0734E" w:rsidRDefault="00FC2A4B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1060" w:dyaOrig="400" w14:anchorId="2CB1563B">
                <v:shape id="_x0000_i1038" type="#_x0000_t75" style="width:52.5pt;height:20.25pt" o:ole="">
                  <v:imagedata r:id="rId31" o:title=""/>
                </v:shape>
                <o:OLEObject Type="Embed" ProgID="Equation.DSMT4" ShapeID="_x0000_i1038" DrawAspect="Content" ObjectID="_1799174802" r:id="rId32"/>
              </w:object>
            </w:r>
          </w:p>
        </w:tc>
      </w:tr>
      <w:tr w:rsidR="008C404E" w:rsidRPr="00664085" w14:paraId="79102FA1" w14:textId="77777777" w:rsidTr="00C0734E">
        <w:tc>
          <w:tcPr>
            <w:tcW w:w="3668" w:type="dxa"/>
          </w:tcPr>
          <w:p w14:paraId="04FBD7DF" w14:textId="37489383" w:rsidR="00FC2A4B" w:rsidRPr="00C0734E" w:rsidRDefault="00FC2A4B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النقطة</w:t>
            </w:r>
            <w:r w:rsidRPr="00C0734E">
              <w:rPr>
                <w:rFonts w:ascii="Amiri" w:eastAsia="Calibri" w:hAnsi="Amiri" w:cs="Amiri"/>
                <w:position w:val="-24"/>
                <w:sz w:val="26"/>
                <w:szCs w:val="26"/>
                <w:lang w:bidi="ar-DZ"/>
              </w:rPr>
              <w:object w:dxaOrig="960" w:dyaOrig="620" w14:anchorId="6E44D4C9">
                <v:shape id="_x0000_i1039" type="#_x0000_t75" style="width:48pt;height:30.75pt" o:ole="">
                  <v:imagedata r:id="rId33" o:title=""/>
                </v:shape>
                <o:OLEObject Type="Embed" ProgID="Equation.DSMT4" ShapeID="_x0000_i1039" DrawAspect="Content" ObjectID="_1799174803" r:id="rId34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مرجح للجملة</w:t>
            </w:r>
            <w:r w:rsidR="00A833EE" w:rsidRPr="00C0734E">
              <w:rPr>
                <w:rFonts w:ascii="Amiri" w:eastAsia="Calibri" w:hAnsi="Amiri" w:cs="Amiri" w:hint="cs"/>
                <w:sz w:val="26"/>
                <w:szCs w:val="26"/>
                <w:rtl/>
                <w:lang w:bidi="ar-DZ"/>
              </w:rPr>
              <w:t xml:space="preserve"> </w: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المثقلة:</w:t>
            </w:r>
            <w:r w:rsidRPr="00C0734E">
              <w:rPr>
                <w:rFonts w:ascii="Amiri" w:eastAsia="Calibri" w:hAnsi="Amiri" w:cs="Amiri"/>
                <w:sz w:val="26"/>
                <w:szCs w:val="26"/>
                <w:lang w:bidi="ar-DZ"/>
              </w:rPr>
              <w:t xml:space="preserve"> </w:t>
            </w: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1760" w:dyaOrig="400" w14:anchorId="0D14E9ED">
                <v:shape id="_x0000_i1040" type="#_x0000_t75" style="width:87.75pt;height:20.25pt" o:ole="">
                  <v:imagedata r:id="rId35" o:title=""/>
                </v:shape>
                <o:OLEObject Type="Embed" ProgID="Equation.DSMT4" ShapeID="_x0000_i1040" DrawAspect="Content" ObjectID="_1799174804" r:id="rId36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>من أجل:</w:t>
            </w:r>
          </w:p>
        </w:tc>
        <w:tc>
          <w:tcPr>
            <w:tcW w:w="2410" w:type="dxa"/>
          </w:tcPr>
          <w:p w14:paraId="4C95440D" w14:textId="12B823DD" w:rsidR="00FC2A4B" w:rsidRPr="00C0734E" w:rsidRDefault="00DF0562" w:rsidP="008C404E">
            <w:pPr>
              <w:bidi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620" w:dyaOrig="279" w14:anchorId="44F35B7B">
                <v:shape id="_x0000_i1041" type="#_x0000_t75" style="width:30.75pt;height:14.25pt" o:ole="">
                  <v:imagedata r:id="rId37" o:title=""/>
                </v:shape>
                <o:OLEObject Type="Embed" ProgID="Equation.DSMT4" ShapeID="_x0000_i1041" DrawAspect="Content" ObjectID="_1799174805" r:id="rId38"/>
              </w:object>
            </w:r>
          </w:p>
        </w:tc>
        <w:tc>
          <w:tcPr>
            <w:tcW w:w="2404" w:type="dxa"/>
          </w:tcPr>
          <w:p w14:paraId="15608FDA" w14:textId="417E351B" w:rsidR="00FC2A4B" w:rsidRPr="00C0734E" w:rsidRDefault="00DF0562" w:rsidP="008C404E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600" w:dyaOrig="279" w14:anchorId="260CA873">
                <v:shape id="_x0000_i1042" type="#_x0000_t75" style="width:30pt;height:14.25pt" o:ole="">
                  <v:imagedata r:id="rId39" o:title=""/>
                </v:shape>
                <o:OLEObject Type="Embed" ProgID="Equation.DSMT4" ShapeID="_x0000_i1042" DrawAspect="Content" ObjectID="_1799174806" r:id="rId40"/>
              </w:object>
            </w:r>
          </w:p>
        </w:tc>
        <w:tc>
          <w:tcPr>
            <w:tcW w:w="2402" w:type="dxa"/>
          </w:tcPr>
          <w:p w14:paraId="347B4B9A" w14:textId="2174033F" w:rsidR="00FC2A4B" w:rsidRPr="00C0734E" w:rsidRDefault="00DF0562" w:rsidP="008C404E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740" w:dyaOrig="279" w14:anchorId="060993A3">
                <v:shape id="_x0000_i1043" type="#_x0000_t75" style="width:36.75pt;height:14.25pt" o:ole="">
                  <v:imagedata r:id="rId41" o:title=""/>
                </v:shape>
                <o:OLEObject Type="Embed" ProgID="Equation.DSMT4" ShapeID="_x0000_i1043" DrawAspect="Content" ObjectID="_1799174807" r:id="rId42"/>
              </w:object>
            </w:r>
          </w:p>
        </w:tc>
      </w:tr>
      <w:tr w:rsidR="008C404E" w:rsidRPr="00664085" w14:paraId="794B5F6B" w14:textId="77777777" w:rsidTr="00C0734E">
        <w:tc>
          <w:tcPr>
            <w:tcW w:w="3668" w:type="dxa"/>
          </w:tcPr>
          <w:p w14:paraId="7D0027C6" w14:textId="4CFC89F7" w:rsidR="00FC2A4B" w:rsidRPr="00C0734E" w:rsidRDefault="00DF0562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29669E4E">
                <v:shape id="_x0000_i1044" type="#_x0000_t75" style="width:13.5pt;height:13.5pt" o:ole="">
                  <v:imagedata r:id="rId43" o:title=""/>
                </v:shape>
                <o:OLEObject Type="Embed" ProgID="Equation.DSMT4" ShapeID="_x0000_i1044" DrawAspect="Content" ObjectID="_1799174808" r:id="rId44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نقطة معرفة بـ: </w:t>
            </w: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1719" w:dyaOrig="340" w14:anchorId="0FE13FDF">
                <v:shape id="_x0000_i1045" type="#_x0000_t75" style="width:86.25pt;height:16.5pt" o:ole="">
                  <v:imagedata r:id="rId45" o:title=""/>
                </v:shape>
                <o:OLEObject Type="Embed" ProgID="Equation.DSMT4" ShapeID="_x0000_i1045" DrawAspect="Content" ObjectID="_1799174809" r:id="rId46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</w:tcPr>
          <w:p w14:paraId="0A02D38A" w14:textId="391F61B8" w:rsidR="00FC2A4B" w:rsidRPr="00C0734E" w:rsidRDefault="00DF0562" w:rsidP="00A833EE">
            <w:pPr>
              <w:bidi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40" w:dyaOrig="260" w14:anchorId="6935BAE9">
                <v:shape id="_x0000_i1046" type="#_x0000_t75" style="width:12pt;height:13.5pt" o:ole="">
                  <v:imagedata r:id="rId47" o:title=""/>
                </v:shape>
                <o:OLEObject Type="Embed" ProgID="Equation.DSMT4" ShapeID="_x0000_i1046" DrawAspect="Content" ObjectID="_1799174810" r:id="rId48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هي مرجح الجملة المثقلة </w:t>
            </w: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2160" w:dyaOrig="400" w14:anchorId="49178576">
                <v:shape id="_x0000_i1047" type="#_x0000_t75" style="width:108pt;height:20.25pt" o:ole="">
                  <v:imagedata r:id="rId49" o:title=""/>
                </v:shape>
                <o:OLEObject Type="Embed" ProgID="Equation.DSMT4" ShapeID="_x0000_i1047" DrawAspect="Content" ObjectID="_1799174811" r:id="rId50"/>
              </w:object>
            </w:r>
          </w:p>
        </w:tc>
        <w:tc>
          <w:tcPr>
            <w:tcW w:w="2404" w:type="dxa"/>
          </w:tcPr>
          <w:p w14:paraId="297A0B4F" w14:textId="75848537" w:rsidR="00FC2A4B" w:rsidRPr="00C0734E" w:rsidRDefault="00DF0562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45C1E12A">
                <v:shape id="_x0000_i1048" type="#_x0000_t75" style="width:13.5pt;height:13.5pt" o:ole="">
                  <v:imagedata r:id="rId51" o:title=""/>
                </v:shape>
                <o:OLEObject Type="Embed" ProgID="Equation.DSMT4" ShapeID="_x0000_i1048" DrawAspect="Content" ObjectID="_1799174812" r:id="rId52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هي مرجح الجملة المثقلة </w:t>
            </w: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2120" w:dyaOrig="400" w14:anchorId="39E7DC41">
                <v:shape id="_x0000_i1049" type="#_x0000_t75" style="width:106.5pt;height:20.25pt" o:ole="">
                  <v:imagedata r:id="rId53" o:title=""/>
                </v:shape>
                <o:OLEObject Type="Embed" ProgID="Equation.DSMT4" ShapeID="_x0000_i1049" DrawAspect="Content" ObjectID="_1799174813" r:id="rId54"/>
              </w:object>
            </w:r>
          </w:p>
        </w:tc>
        <w:tc>
          <w:tcPr>
            <w:tcW w:w="2402" w:type="dxa"/>
          </w:tcPr>
          <w:p w14:paraId="4A1095B0" w14:textId="6D6FD3DE" w:rsidR="00FC2A4B" w:rsidRPr="00C0734E" w:rsidRDefault="00DF0562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290395A4">
                <v:shape id="_x0000_i1050" type="#_x0000_t75" style="width:13.5pt;height:13.5pt" o:ole="">
                  <v:imagedata r:id="rId51" o:title=""/>
                </v:shape>
                <o:OLEObject Type="Embed" ProgID="Equation.DSMT4" ShapeID="_x0000_i1050" DrawAspect="Content" ObjectID="_1799174814" r:id="rId55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هي مرجح الجملة المثقلة </w:t>
            </w: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2100" w:dyaOrig="400" w14:anchorId="09908820">
                <v:shape id="_x0000_i1051" type="#_x0000_t75" style="width:105pt;height:20.25pt" o:ole="">
                  <v:imagedata r:id="rId56" o:title=""/>
                </v:shape>
                <o:OLEObject Type="Embed" ProgID="Equation.DSMT4" ShapeID="_x0000_i1051" DrawAspect="Content" ObjectID="_1799174815" r:id="rId57"/>
              </w:object>
            </w:r>
          </w:p>
        </w:tc>
      </w:tr>
      <w:tr w:rsidR="008C404E" w:rsidRPr="00664085" w14:paraId="41CF576F" w14:textId="77777777" w:rsidTr="00C0734E">
        <w:tc>
          <w:tcPr>
            <w:tcW w:w="3668" w:type="dxa"/>
          </w:tcPr>
          <w:p w14:paraId="5B988DF2" w14:textId="08E58D7E" w:rsidR="00FC2A4B" w:rsidRPr="00C0734E" w:rsidRDefault="00DF0562" w:rsidP="00FC2A4B">
            <w:pPr>
              <w:bidi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لتكن النقطة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7BD6D689">
                <v:shape id="_x0000_i1052" type="#_x0000_t75" style="width:13.5pt;height:13.5pt" o:ole="">
                  <v:imagedata r:id="rId58" o:title=""/>
                </v:shape>
                <o:OLEObject Type="Embed" ProgID="Equation.DSMT4" ShapeID="_x0000_i1052" DrawAspect="Content" ObjectID="_1799174816" r:id="rId59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مركز ثقل المثلث </w:t>
            </w: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560" w:dyaOrig="279" w14:anchorId="606A5801">
                <v:shape id="_x0000_i1053" type="#_x0000_t75" style="width:27.75pt;height:14.25pt" o:ole="">
                  <v:imagedata r:id="rId60" o:title=""/>
                </v:shape>
                <o:OLEObject Type="Embed" ProgID="Equation.DSMT4" ShapeID="_x0000_i1053" DrawAspect="Content" ObjectID="_1799174817" r:id="rId61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، </w:t>
            </w: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400" w:dyaOrig="400" w14:anchorId="47E3D59B">
                <v:shape id="_x0000_i1054" type="#_x0000_t75" style="width:20.25pt;height:20.25pt" o:ole="">
                  <v:imagedata r:id="rId62" o:title=""/>
                </v:shape>
                <o:OLEObject Type="Embed" ProgID="Equation.DSMT4" ShapeID="_x0000_i1054" DrawAspect="Content" ObjectID="_1799174818" r:id="rId63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مجموعة النقط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320" w:dyaOrig="260" w14:anchorId="7B72A0BB">
                <v:shape id="_x0000_i1055" type="#_x0000_t75" style="width:15.75pt;height:13.5pt" o:ole="">
                  <v:imagedata r:id="rId64" o:title=""/>
                </v:shape>
                <o:OLEObject Type="Embed" ProgID="Equation.DSMT4" ShapeID="_x0000_i1055" DrawAspect="Content" ObjectID="_1799174819" r:id="rId65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حيث:</w:t>
            </w:r>
            <w:r w:rsidR="008C404E"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</w:t>
            </w:r>
            <w:r w:rsidR="008C404E" w:rsidRPr="00C0734E">
              <w:rPr>
                <w:rFonts w:ascii="Amiri" w:eastAsia="Calibri" w:hAnsi="Amiri" w:cs="Amiri"/>
                <w:position w:val="-18"/>
                <w:sz w:val="26"/>
                <w:szCs w:val="26"/>
                <w:lang w:bidi="ar-DZ"/>
              </w:rPr>
              <w:object w:dxaOrig="2060" w:dyaOrig="480" w14:anchorId="094387F9">
                <v:shape id="_x0000_i1056" type="#_x0000_t75" style="width:102.75pt;height:24pt" o:ole="">
                  <v:imagedata r:id="rId66" o:title=""/>
                </v:shape>
                <o:OLEObject Type="Embed" ProgID="Equation.DSMT4" ShapeID="_x0000_i1056" DrawAspect="Content" ObjectID="_1799174820" r:id="rId67"/>
              </w:object>
            </w:r>
          </w:p>
        </w:tc>
        <w:tc>
          <w:tcPr>
            <w:tcW w:w="2410" w:type="dxa"/>
          </w:tcPr>
          <w:p w14:paraId="068A6358" w14:textId="5B5313F9" w:rsidR="00FC2A4B" w:rsidRPr="00C0734E" w:rsidRDefault="008C404E" w:rsidP="008C404E">
            <w:pPr>
              <w:bidi/>
              <w:rPr>
                <w:rFonts w:ascii="Amiri" w:eastAsia="Calibri" w:hAnsi="Amiri" w:cs="Amiri"/>
                <w:sz w:val="26"/>
                <w:szCs w:val="26"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400" w:dyaOrig="400" w14:anchorId="55F5C99D">
                <v:shape id="_x0000_i1057" type="#_x0000_t75" style="width:20.25pt;height:20.25pt" o:ole="">
                  <v:imagedata r:id="rId62" o:title=""/>
                </v:shape>
                <o:OLEObject Type="Embed" ProgID="Equation.DSMT4" ShapeID="_x0000_i1057" DrawAspect="Content" ObjectID="_1799174821" r:id="rId68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هي محور القطعة </w:t>
            </w: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580" w:dyaOrig="400" w14:anchorId="497B0D63">
                <v:shape id="_x0000_i1058" type="#_x0000_t75" style="width:29.25pt;height:20.25pt" o:ole="">
                  <v:imagedata r:id="rId69" o:title=""/>
                </v:shape>
                <o:OLEObject Type="Embed" ProgID="Equation.DSMT4" ShapeID="_x0000_i1058" DrawAspect="Content" ObjectID="_1799174822" r:id="rId70"/>
              </w:object>
            </w:r>
          </w:p>
        </w:tc>
        <w:tc>
          <w:tcPr>
            <w:tcW w:w="2404" w:type="dxa"/>
          </w:tcPr>
          <w:p w14:paraId="0611E610" w14:textId="0A3FD490" w:rsidR="00FC2A4B" w:rsidRPr="00C0734E" w:rsidRDefault="008C404E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400" w:dyaOrig="400" w14:anchorId="1D322FDF">
                <v:shape id="_x0000_i1059" type="#_x0000_t75" style="width:20.25pt;height:20.25pt" o:ole="">
                  <v:imagedata r:id="rId62" o:title=""/>
                </v:shape>
                <o:OLEObject Type="Embed" ProgID="Equation.DSMT4" ShapeID="_x0000_i1059" DrawAspect="Content" ObjectID="_1799174823" r:id="rId71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هي الدائرة التي مركزها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330A4A20">
                <v:shape id="_x0000_i1060" type="#_x0000_t75" style="width:13.5pt;height:13.5pt" o:ole="">
                  <v:imagedata r:id="rId58" o:title=""/>
                </v:shape>
                <o:OLEObject Type="Embed" ProgID="Equation.DSMT4" ShapeID="_x0000_i1060" DrawAspect="Content" ObjectID="_1799174824" r:id="rId72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ونصف قطرها </w:t>
            </w: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180" w:dyaOrig="279" w14:anchorId="26F51794">
                <v:shape id="_x0000_i1061" type="#_x0000_t75" style="width:9pt;height:14.25pt" o:ole="">
                  <v:imagedata r:id="rId73" o:title=""/>
                </v:shape>
                <o:OLEObject Type="Embed" ProgID="Equation.DSMT4" ShapeID="_x0000_i1061" DrawAspect="Content" ObjectID="_1799174825" r:id="rId74"/>
              </w:object>
            </w:r>
          </w:p>
        </w:tc>
        <w:tc>
          <w:tcPr>
            <w:tcW w:w="2402" w:type="dxa"/>
          </w:tcPr>
          <w:p w14:paraId="77B3A50A" w14:textId="4C906256" w:rsidR="00FC2A4B" w:rsidRPr="00C0734E" w:rsidRDefault="008C404E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14"/>
                <w:sz w:val="26"/>
                <w:szCs w:val="26"/>
                <w:lang w:bidi="ar-DZ"/>
              </w:rPr>
              <w:object w:dxaOrig="400" w:dyaOrig="400" w14:anchorId="4270CF4B">
                <v:shape id="_x0000_i1062" type="#_x0000_t75" style="width:20.25pt;height:20.25pt" o:ole="">
                  <v:imagedata r:id="rId62" o:title=""/>
                </v:shape>
                <o:OLEObject Type="Embed" ProgID="Equation.DSMT4" ShapeID="_x0000_i1062" DrawAspect="Content" ObjectID="_1799174826" r:id="rId75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هي الدائرة التي مركزها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60" w:dyaOrig="260" w14:anchorId="7CCD3F11">
                <v:shape id="_x0000_i1063" type="#_x0000_t75" style="width:13.5pt;height:13.5pt" o:ole="">
                  <v:imagedata r:id="rId58" o:title=""/>
                </v:shape>
                <o:OLEObject Type="Embed" ProgID="Equation.DSMT4" ShapeID="_x0000_i1063" DrawAspect="Content" ObjectID="_1799174827" r:id="rId76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ونصف قطرها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139" w:dyaOrig="260" w14:anchorId="68F972AC">
                <v:shape id="_x0000_i1064" type="#_x0000_t75" style="width:6.75pt;height:13.5pt" o:ole="">
                  <v:imagedata r:id="rId77" o:title=""/>
                </v:shape>
                <o:OLEObject Type="Embed" ProgID="Equation.DSMT4" ShapeID="_x0000_i1064" DrawAspect="Content" ObjectID="_1799174828" r:id="rId78"/>
              </w:object>
            </w:r>
          </w:p>
        </w:tc>
      </w:tr>
      <w:tr w:rsidR="008C404E" w:rsidRPr="00664085" w14:paraId="4950D9B5" w14:textId="77777777" w:rsidTr="00C0734E">
        <w:tc>
          <w:tcPr>
            <w:tcW w:w="3668" w:type="dxa"/>
          </w:tcPr>
          <w:p w14:paraId="4A5A1F41" w14:textId="3C59390C" w:rsidR="008C404E" w:rsidRPr="00C0734E" w:rsidRDefault="008C404E" w:rsidP="00AC7A65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40" w:dyaOrig="260" w14:anchorId="0D4748D9">
                <v:shape id="_x0000_i1065" type="#_x0000_t75" style="width:12pt;height:13.5pt" o:ole="">
                  <v:imagedata r:id="rId79" o:title=""/>
                </v:shape>
                <o:OLEObject Type="Embed" ProgID="Equation.DSMT4" ShapeID="_x0000_i1065" DrawAspect="Content" ObjectID="_1799174829" r:id="rId80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مرجح النقطتين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40" w:dyaOrig="260" w14:anchorId="4AF8BD3E">
                <v:shape id="_x0000_i1066" type="#_x0000_t75" style="width:12pt;height:13.5pt" o:ole="">
                  <v:imagedata r:id="rId81" o:title=""/>
                </v:shape>
                <o:OLEObject Type="Embed" ProgID="Equation.DSMT4" ShapeID="_x0000_i1066" DrawAspect="Content" ObjectID="_1799174830" r:id="rId82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و </w:t>
            </w:r>
            <w:r w:rsidRPr="00C0734E">
              <w:rPr>
                <w:rFonts w:ascii="Amiri" w:eastAsia="Calibri" w:hAnsi="Amiri" w:cs="Amiri"/>
                <w:position w:val="-4"/>
                <w:sz w:val="26"/>
                <w:szCs w:val="26"/>
                <w:lang w:bidi="ar-DZ"/>
              </w:rPr>
              <w:object w:dxaOrig="200" w:dyaOrig="260" w14:anchorId="758A9547">
                <v:shape id="_x0000_i1067" type="#_x0000_t75" style="width:9.75pt;height:13.5pt" o:ole="">
                  <v:imagedata r:id="rId83" o:title=""/>
                </v:shape>
                <o:OLEObject Type="Embed" ProgID="Equation.DSMT4" ShapeID="_x0000_i1067" DrawAspect="Content" ObjectID="_1799174831" r:id="rId84"/>
              </w:object>
            </w:r>
            <w:r w:rsidRPr="00C0734E"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  <w:t xml:space="preserve"> من أجل</w:t>
            </w:r>
          </w:p>
        </w:tc>
        <w:tc>
          <w:tcPr>
            <w:tcW w:w="2410" w:type="dxa"/>
          </w:tcPr>
          <w:p w14:paraId="7E6DE9F5" w14:textId="0A46622B" w:rsidR="00FC2A4B" w:rsidRPr="00C0734E" w:rsidRDefault="008C404E" w:rsidP="008C404E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560" w:dyaOrig="279" w14:anchorId="2273661A">
                <v:shape id="_x0000_i1068" type="#_x0000_t75" style="width:27.75pt;height:14.25pt" o:ole="">
                  <v:imagedata r:id="rId85" o:title=""/>
                </v:shape>
                <o:OLEObject Type="Embed" ProgID="Equation.DSMT4" ShapeID="_x0000_i1068" DrawAspect="Content" ObjectID="_1799174832" r:id="rId86"/>
              </w:object>
            </w:r>
          </w:p>
        </w:tc>
        <w:tc>
          <w:tcPr>
            <w:tcW w:w="2404" w:type="dxa"/>
          </w:tcPr>
          <w:p w14:paraId="59B56B0A" w14:textId="1D377908" w:rsidR="00FC2A4B" w:rsidRPr="00C0734E" w:rsidRDefault="008C404E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600" w:dyaOrig="279" w14:anchorId="29872341">
                <v:shape id="_x0000_i1069" type="#_x0000_t75" style="width:30pt;height:14.25pt" o:ole="">
                  <v:imagedata r:id="rId87" o:title=""/>
                </v:shape>
                <o:OLEObject Type="Embed" ProgID="Equation.DSMT4" ShapeID="_x0000_i1069" DrawAspect="Content" ObjectID="_1799174833" r:id="rId88"/>
              </w:object>
            </w:r>
          </w:p>
        </w:tc>
        <w:tc>
          <w:tcPr>
            <w:tcW w:w="2402" w:type="dxa"/>
          </w:tcPr>
          <w:p w14:paraId="1FD85565" w14:textId="1FAC0A21" w:rsidR="00FC2A4B" w:rsidRPr="00C0734E" w:rsidRDefault="008C404E" w:rsidP="00FC2A4B">
            <w:pPr>
              <w:bidi/>
              <w:rPr>
                <w:rFonts w:ascii="Amiri" w:eastAsia="Calibri" w:hAnsi="Amiri" w:cs="Amiri"/>
                <w:sz w:val="26"/>
                <w:szCs w:val="26"/>
                <w:rtl/>
                <w:lang w:bidi="ar-DZ"/>
              </w:rPr>
            </w:pPr>
            <w:r w:rsidRPr="00C0734E">
              <w:rPr>
                <w:rFonts w:ascii="Amiri" w:eastAsia="Calibri" w:hAnsi="Amiri" w:cs="Amiri"/>
                <w:position w:val="-6"/>
                <w:sz w:val="26"/>
                <w:szCs w:val="26"/>
                <w:lang w:bidi="ar-DZ"/>
              </w:rPr>
              <w:object w:dxaOrig="720" w:dyaOrig="279" w14:anchorId="198CBC85">
                <v:shape id="_x0000_i1070" type="#_x0000_t75" style="width:36pt;height:14.25pt" o:ole="">
                  <v:imagedata r:id="rId89" o:title=""/>
                </v:shape>
                <o:OLEObject Type="Embed" ProgID="Equation.DSMT4" ShapeID="_x0000_i1070" DrawAspect="Content" ObjectID="_1799174834" r:id="rId90"/>
              </w:object>
            </w:r>
          </w:p>
        </w:tc>
      </w:tr>
    </w:tbl>
    <w:p w14:paraId="5DF8BB74" w14:textId="77777777" w:rsidR="00C0734E" w:rsidRDefault="00C0734E" w:rsidP="00A833EE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EA0F6C6" w14:textId="434C3777" w:rsidR="00A833EE" w:rsidRDefault="001B3AFA" w:rsidP="00C0734E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664085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الثاني:</w:t>
      </w:r>
    </w:p>
    <w:p w14:paraId="60DF55A4" w14:textId="77777777" w:rsidR="00C0734E" w:rsidRDefault="00C0734E" w:rsidP="00C0734E">
      <w:pPr>
        <w:bidi/>
        <w:spacing w:after="0" w:line="240" w:lineRule="auto"/>
        <w:ind w:left="-449"/>
        <w:jc w:val="both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DCAF294" w14:textId="034BD652" w:rsidR="00F6590B" w:rsidRPr="00C0734E" w:rsidRDefault="00F6590B" w:rsidP="00A833EE">
      <w:pPr>
        <w:bidi/>
        <w:spacing w:after="0" w:line="240" w:lineRule="auto"/>
        <w:ind w:left="-449" w:right="-567"/>
        <w:jc w:val="both"/>
        <w:rPr>
          <w:rFonts w:ascii="Amiri" w:eastAsia="Calibri" w:hAnsi="Amiri" w:cs="Amiri"/>
          <w:sz w:val="26"/>
          <w:szCs w:val="26"/>
          <w:rtl/>
          <w:lang w:bidi="ar-DZ"/>
        </w:rPr>
      </w:pPr>
      <w:r w:rsidRPr="00C0734E">
        <w:rPr>
          <w:rFonts w:ascii="Amiri" w:eastAsia="Calibri" w:hAnsi="Amiri" w:cs="Amiri"/>
          <w:sz w:val="26"/>
          <w:szCs w:val="26"/>
          <w:rtl/>
        </w:rPr>
        <w:t xml:space="preserve">نرد أبيض غير مزيف يحمل الأرقام </w:t>
      </w:r>
      <w:r w:rsidRPr="00C0734E">
        <w:rPr>
          <w:rFonts w:ascii="Amiri" w:eastAsia="Calibri" w:hAnsi="Amiri" w:cs="Amiri"/>
          <w:position w:val="-10"/>
          <w:sz w:val="26"/>
          <w:szCs w:val="26"/>
        </w:rPr>
        <w:object w:dxaOrig="1560" w:dyaOrig="320" w14:anchorId="02859BD2">
          <v:shape id="_x0000_i1071" type="#_x0000_t75" style="width:78pt;height:15.75pt" o:ole="">
            <v:imagedata r:id="rId91" o:title=""/>
          </v:shape>
          <o:OLEObject Type="Embed" ProgID="Equation.DSMT4" ShapeID="_x0000_i1071" DrawAspect="Content" ObjectID="_1799174835" r:id="rId92"/>
        </w:objec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 ونرد أحمر غير مزيف يحمل الأرقام </w:t>
      </w:r>
      <w:r w:rsidRPr="00C0734E">
        <w:rPr>
          <w:rFonts w:ascii="Amiri" w:eastAsia="Calibri" w:hAnsi="Amiri" w:cs="Amiri"/>
          <w:position w:val="-10"/>
          <w:sz w:val="26"/>
          <w:szCs w:val="26"/>
          <w:lang w:bidi="ar-DZ"/>
        </w:rPr>
        <w:object w:dxaOrig="1280" w:dyaOrig="320" w14:anchorId="2EEC5507">
          <v:shape id="_x0000_i1072" type="#_x0000_t75" style="width:63.75pt;height:15.75pt" o:ole="">
            <v:imagedata r:id="rId93" o:title=""/>
          </v:shape>
          <o:OLEObject Type="Embed" ProgID="Equation.DSMT4" ShapeID="_x0000_i1072" DrawAspect="Content" ObjectID="_1799174836" r:id="rId94"/>
        </w:objec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نرمي النردين </w:t>
      </w:r>
      <w:r w:rsidR="0083562D">
        <w:rPr>
          <w:rFonts w:ascii="Amiri" w:eastAsia="Calibri" w:hAnsi="Amiri" w:cs="Amiri" w:hint="cs"/>
          <w:sz w:val="26"/>
          <w:szCs w:val="26"/>
          <w:rtl/>
          <w:lang w:bidi="ar-DZ"/>
        </w:rPr>
        <w:t>ونهتم بالرقم الظاهر على الوجه العلوي لكل منهما</w:t>
      </w:r>
    </w:p>
    <w:p w14:paraId="4CCA4B3B" w14:textId="1A394E6B" w:rsidR="00F6590B" w:rsidRPr="00C0734E" w:rsidRDefault="00F6590B" w:rsidP="00F6590B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مثل هذه الوضعية بمخطط </w:t>
      </w:r>
      <w:r w:rsidR="00A833EE" w:rsidRPr="00C0734E">
        <w:rPr>
          <w:rFonts w:ascii="Amiri" w:eastAsia="Calibri" w:hAnsi="Amiri" w:cs="Amiri" w:hint="cs"/>
          <w:sz w:val="26"/>
          <w:szCs w:val="26"/>
          <w:rtl/>
          <w:lang w:bidi="ar-DZ"/>
        </w:rPr>
        <w:t>مناسب،</w: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ثم أحسب احتمال الحدثين </w:t>
      </w:r>
      <w:r w:rsidR="001B279C"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40" w:dyaOrig="260" w14:anchorId="44D18DE9">
          <v:shape id="_x0000_i1073" type="#_x0000_t75" style="width:12pt;height:13.5pt" o:ole="">
            <v:imagedata r:id="rId95" o:title=""/>
          </v:shape>
          <o:OLEObject Type="Embed" ProgID="Equation.DSMT4" ShapeID="_x0000_i1073" DrawAspect="Content" ObjectID="_1799174837" r:id="rId96"/>
        </w:object>
      </w:r>
      <w:r w:rsidR="001B279C"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و </w:t>
      </w:r>
      <w:r w:rsidR="001B279C"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40" w:dyaOrig="260" w14:anchorId="01A88EC9">
          <v:shape id="_x0000_i1074" type="#_x0000_t75" style="width:12pt;height:13.5pt" o:ole="">
            <v:imagedata r:id="rId97" o:title=""/>
          </v:shape>
          <o:OLEObject Type="Embed" ProgID="Equation.DSMT4" ShapeID="_x0000_i1074" DrawAspect="Content" ObjectID="_1799174838" r:id="rId98"/>
        </w:object>
      </w:r>
      <w:r w:rsidR="001B279C"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حيث:</w:t>
      </w:r>
      <w:r w:rsidR="001B279C" w:rsidRPr="00C0734E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 </w:t>
      </w:r>
      <w:r w:rsidR="001B279C"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40" w:dyaOrig="260" w14:anchorId="3FC7D0E5">
          <v:shape id="_x0000_i1075" type="#_x0000_t75" style="width:12pt;height:13.5pt" o:ole="">
            <v:imagedata r:id="rId95" o:title=""/>
          </v:shape>
          <o:OLEObject Type="Embed" ProgID="Equation.DSMT4" ShapeID="_x0000_i1075" DrawAspect="Content" ObjectID="_1799174839" r:id="rId99"/>
        </w:object>
      </w:r>
      <w:r w:rsidR="001B279C"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:"الحصول على رقمين فرديين"   </w:t>
      </w:r>
      <w:r w:rsidR="00A833EE" w:rsidRPr="00C0734E">
        <w:rPr>
          <w:rFonts w:ascii="Amiri" w:eastAsia="Calibri" w:hAnsi="Amiri" w:cs="Amiri" w:hint="cs"/>
          <w:sz w:val="26"/>
          <w:szCs w:val="26"/>
          <w:rtl/>
          <w:lang w:bidi="ar-DZ"/>
        </w:rPr>
        <w:t xml:space="preserve"> ،</w:t>
      </w:r>
      <w:r w:rsidR="001B279C"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 </w:t>
      </w:r>
      <w:r w:rsidR="001B279C"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40" w:dyaOrig="260" w14:anchorId="49236E17">
          <v:shape id="_x0000_i1076" type="#_x0000_t75" style="width:12pt;height:13.5pt" o:ole="">
            <v:imagedata r:id="rId97" o:title=""/>
          </v:shape>
          <o:OLEObject Type="Embed" ProgID="Equation.DSMT4" ShapeID="_x0000_i1076" DrawAspect="Content" ObjectID="_1799174840" r:id="rId100"/>
        </w:object>
      </w:r>
      <w:r w:rsidR="001B279C" w:rsidRPr="00C0734E">
        <w:rPr>
          <w:rFonts w:ascii="Amiri" w:eastAsia="Calibri" w:hAnsi="Amiri" w:cs="Amiri"/>
          <w:sz w:val="26"/>
          <w:szCs w:val="26"/>
          <w:rtl/>
          <w:lang w:bidi="ar-DZ"/>
        </w:rPr>
        <w:t>: "الحصول على رقمين أحدهما أولي و الاخر غير أولي"</w:t>
      </w:r>
    </w:p>
    <w:p w14:paraId="379D729F" w14:textId="719C7ADC" w:rsidR="001B279C" w:rsidRPr="00C0734E" w:rsidRDefault="001B279C" w:rsidP="001B279C">
      <w:pPr>
        <w:pStyle w:val="Paragraphedeliste"/>
        <w:numPr>
          <w:ilvl w:val="0"/>
          <w:numId w:val="25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lang w:bidi="ar-DZ"/>
        </w:rPr>
      </w:pP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ليكن المتغير العشوائي </w:t>
      </w:r>
      <w:r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79" w:dyaOrig="260" w14:anchorId="2E122789">
          <v:shape id="_x0000_i1077" type="#_x0000_t75" style="width:14.25pt;height:13.5pt" o:ole="">
            <v:imagedata r:id="rId101" o:title=""/>
          </v:shape>
          <o:OLEObject Type="Embed" ProgID="Equation.DSMT4" ShapeID="_x0000_i1077" DrawAspect="Content" ObjectID="_1799174841" r:id="rId102"/>
        </w:objec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الذي يرفق بنتيجة كل رمي: </w: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br/>
        <w:t xml:space="preserve">- العدد </w:t>
      </w:r>
      <w:r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300" w:dyaOrig="260" w14:anchorId="405BC2E0">
          <v:shape id="_x0000_i1078" type="#_x0000_t75" style="width:15pt;height:13.5pt" o:ole="">
            <v:imagedata r:id="rId103" o:title=""/>
          </v:shape>
          <o:OLEObject Type="Embed" ProgID="Equation.DSMT4" ShapeID="_x0000_i1078" DrawAspect="Content" ObjectID="_1799174842" r:id="rId104"/>
        </w:objec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إذا كان الرقمان زوجيين           - العدد الأكبر إذا كان الرقمان فرديين </w:t>
      </w:r>
    </w:p>
    <w:p w14:paraId="0EEF058A" w14:textId="0AA2A07C" w:rsidR="001B279C" w:rsidRPr="00C0734E" w:rsidRDefault="001B279C" w:rsidP="001B279C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6"/>
          <w:szCs w:val="26"/>
          <w:rtl/>
          <w:lang w:bidi="ar-DZ"/>
        </w:rPr>
      </w:pP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>العدد الأصغر إذا كان أحد الرقمين زوجي والاخر فردي.</w:t>
      </w:r>
    </w:p>
    <w:p w14:paraId="60A651F5" w14:textId="57162F86" w:rsidR="002553DD" w:rsidRPr="00C0734E" w:rsidRDefault="001B279C" w:rsidP="001B279C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6"/>
          <w:szCs w:val="26"/>
        </w:rPr>
      </w:pPr>
      <w:r w:rsidRPr="00C0734E">
        <w:rPr>
          <w:rFonts w:ascii="Amiri" w:eastAsia="Calibri" w:hAnsi="Amiri" w:cs="Amiri"/>
          <w:sz w:val="26"/>
          <w:szCs w:val="26"/>
          <w:rtl/>
        </w:rPr>
        <w:t xml:space="preserve">عين قيم </w: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المتغير العشوائي </w:t>
      </w:r>
      <w:r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79" w:dyaOrig="260" w14:anchorId="7C8889AF">
          <v:shape id="_x0000_i1079" type="#_x0000_t75" style="width:14.25pt;height:13.5pt" o:ole="">
            <v:imagedata r:id="rId101" o:title=""/>
          </v:shape>
          <o:OLEObject Type="Embed" ProgID="Equation.DSMT4" ShapeID="_x0000_i1079" DrawAspect="Content" ObjectID="_1799174843" r:id="rId105"/>
        </w:objec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، ثم عين قانون الاحتمال للمتغير </w:t>
      </w:r>
      <w:r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79" w:dyaOrig="260" w14:anchorId="59C58EFE">
          <v:shape id="_x0000_i1080" type="#_x0000_t75" style="width:14.25pt;height:13.5pt" o:ole="">
            <v:imagedata r:id="rId101" o:title=""/>
          </v:shape>
          <o:OLEObject Type="Embed" ProgID="Equation.DSMT4" ShapeID="_x0000_i1080" DrawAspect="Content" ObjectID="_1799174844" r:id="rId106"/>
        </w:object>
      </w:r>
    </w:p>
    <w:p w14:paraId="71127408" w14:textId="5589667D" w:rsidR="002553DD" w:rsidRPr="00C0734E" w:rsidRDefault="001B279C" w:rsidP="00A833EE">
      <w:pPr>
        <w:pStyle w:val="Paragraphedeliste"/>
        <w:numPr>
          <w:ilvl w:val="0"/>
          <w:numId w:val="27"/>
        </w:numPr>
        <w:bidi/>
        <w:spacing w:after="0" w:line="240" w:lineRule="auto"/>
        <w:ind w:left="1252"/>
        <w:rPr>
          <w:rFonts w:ascii="Amiri" w:eastAsia="Calibri" w:hAnsi="Amiri" w:cs="Amiri"/>
          <w:sz w:val="26"/>
          <w:szCs w:val="26"/>
        </w:rPr>
      </w:pP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أحسب الأمل الرياضياتي </w:t>
      </w:r>
      <w:r w:rsidR="00A833EE" w:rsidRPr="00C0734E">
        <w:rPr>
          <w:rFonts w:ascii="Amiri" w:eastAsia="Calibri" w:hAnsi="Amiri" w:cs="Amiri" w:hint="cs"/>
          <w:sz w:val="26"/>
          <w:szCs w:val="26"/>
          <w:rtl/>
          <w:lang w:bidi="ar-DZ"/>
        </w:rPr>
        <w:t>والتباين</w:t>
      </w:r>
      <w:r w:rsidRPr="00C0734E">
        <w:rPr>
          <w:rFonts w:ascii="Amiri" w:eastAsia="Calibri" w:hAnsi="Amiri" w:cs="Amiri"/>
          <w:sz w:val="26"/>
          <w:szCs w:val="26"/>
          <w:rtl/>
          <w:lang w:bidi="ar-DZ"/>
        </w:rPr>
        <w:t xml:space="preserve"> للمتغير </w:t>
      </w:r>
      <w:r w:rsidRPr="00C0734E">
        <w:rPr>
          <w:rFonts w:ascii="Amiri" w:eastAsia="Calibri" w:hAnsi="Amiri" w:cs="Amiri"/>
          <w:position w:val="-4"/>
          <w:sz w:val="26"/>
          <w:szCs w:val="26"/>
          <w:lang w:bidi="ar-DZ"/>
        </w:rPr>
        <w:object w:dxaOrig="279" w:dyaOrig="260" w14:anchorId="7A997238">
          <v:shape id="_x0000_i1081" type="#_x0000_t75" style="width:14.25pt;height:13.5pt" o:ole="">
            <v:imagedata r:id="rId101" o:title=""/>
          </v:shape>
          <o:OLEObject Type="Embed" ProgID="Equation.DSMT4" ShapeID="_x0000_i1081" DrawAspect="Content" ObjectID="_1799174845" r:id="rId107"/>
        </w:object>
      </w:r>
    </w:p>
    <w:p w14:paraId="70D3F175" w14:textId="48F724F5" w:rsidR="00A833EE" w:rsidRPr="00A833EE" w:rsidRDefault="00A833EE" w:rsidP="00A833EE">
      <w:pPr>
        <w:pStyle w:val="Paragraphedeliste"/>
        <w:bidi/>
        <w:spacing w:after="0" w:line="240" w:lineRule="auto"/>
        <w:ind w:left="1252"/>
        <w:jc w:val="right"/>
        <w:rPr>
          <w:rFonts w:ascii="Amiri" w:eastAsia="Calibri" w:hAnsi="Amiri" w:cs="Amiri"/>
          <w:b/>
          <w:bCs/>
          <w:sz w:val="28"/>
          <w:szCs w:val="28"/>
          <w:u w:val="single"/>
          <w:rtl/>
        </w:rPr>
      </w:pPr>
      <w:r w:rsidRPr="00A833EE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مع تمنيات أستاذة المادة لكم بالتوفيق</w:t>
      </w:r>
    </w:p>
    <w:sectPr w:rsidR="00A833EE" w:rsidRPr="00A833EE" w:rsidSect="00F52914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73D0B"/>
    <w:multiLevelType w:val="hybridMultilevel"/>
    <w:tmpl w:val="122C9C00"/>
    <w:lvl w:ilvl="0" w:tplc="1AE29D74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8" w15:restartNumberingAfterBreak="0">
    <w:nsid w:val="2CEF0AC3"/>
    <w:multiLevelType w:val="hybridMultilevel"/>
    <w:tmpl w:val="424EFAFA"/>
    <w:lvl w:ilvl="0" w:tplc="FE42C0D6">
      <w:start w:val="1"/>
      <w:numFmt w:val="bullet"/>
      <w:lvlText w:val="-"/>
      <w:lvlJc w:val="left"/>
      <w:pPr>
        <w:ind w:left="1080" w:hanging="360"/>
      </w:pPr>
      <w:rPr>
        <w:rFonts w:ascii="Amiri" w:eastAsia="Calibri" w:hAnsi="Amiri" w:cs="Ami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1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4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32173D"/>
    <w:multiLevelType w:val="hybridMultilevel"/>
    <w:tmpl w:val="CD98C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19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0"/>
  </w:num>
  <w:num w:numId="5" w16cid:durableId="948394399">
    <w:abstractNumId w:val="16"/>
  </w:num>
  <w:num w:numId="6" w16cid:durableId="185097479">
    <w:abstractNumId w:val="5"/>
  </w:num>
  <w:num w:numId="7" w16cid:durableId="562369780">
    <w:abstractNumId w:val="3"/>
  </w:num>
  <w:num w:numId="8" w16cid:durableId="106656698">
    <w:abstractNumId w:val="6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7"/>
  </w:num>
  <w:num w:numId="12" w16cid:durableId="340284481">
    <w:abstractNumId w:val="18"/>
  </w:num>
  <w:num w:numId="13" w16cid:durableId="227957912">
    <w:abstractNumId w:val="21"/>
  </w:num>
  <w:num w:numId="14" w16cid:durableId="795951552">
    <w:abstractNumId w:val="13"/>
  </w:num>
  <w:num w:numId="15" w16cid:durableId="990905399">
    <w:abstractNumId w:val="22"/>
  </w:num>
  <w:num w:numId="16" w16cid:durableId="2079011332">
    <w:abstractNumId w:val="23"/>
  </w:num>
  <w:num w:numId="17" w16cid:durableId="776948316">
    <w:abstractNumId w:val="14"/>
  </w:num>
  <w:num w:numId="18" w16cid:durableId="1876430385">
    <w:abstractNumId w:val="24"/>
  </w:num>
  <w:num w:numId="19" w16cid:durableId="1152213110">
    <w:abstractNumId w:val="17"/>
  </w:num>
  <w:num w:numId="20" w16cid:durableId="408573841">
    <w:abstractNumId w:val="9"/>
  </w:num>
  <w:num w:numId="21" w16cid:durableId="533999708">
    <w:abstractNumId w:val="26"/>
  </w:num>
  <w:num w:numId="22" w16cid:durableId="255597304">
    <w:abstractNumId w:val="20"/>
  </w:num>
  <w:num w:numId="23" w16cid:durableId="1221791678">
    <w:abstractNumId w:val="4"/>
  </w:num>
  <w:num w:numId="24" w16cid:durableId="555312302">
    <w:abstractNumId w:val="1"/>
  </w:num>
  <w:num w:numId="25" w16cid:durableId="375004911">
    <w:abstractNumId w:val="25"/>
  </w:num>
  <w:num w:numId="26" w16cid:durableId="1078016613">
    <w:abstractNumId w:val="8"/>
  </w:num>
  <w:num w:numId="27" w16cid:durableId="839543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4B"/>
    <w:rsid w:val="00027C29"/>
    <w:rsid w:val="000A02D4"/>
    <w:rsid w:val="000E6A3C"/>
    <w:rsid w:val="00184EF1"/>
    <w:rsid w:val="00190432"/>
    <w:rsid w:val="001B279C"/>
    <w:rsid w:val="001B3AFA"/>
    <w:rsid w:val="001D39AD"/>
    <w:rsid w:val="002553DD"/>
    <w:rsid w:val="00307C81"/>
    <w:rsid w:val="003B60C5"/>
    <w:rsid w:val="003F7B0E"/>
    <w:rsid w:val="00524B82"/>
    <w:rsid w:val="00664085"/>
    <w:rsid w:val="00725CD1"/>
    <w:rsid w:val="00737178"/>
    <w:rsid w:val="007A7356"/>
    <w:rsid w:val="0083562D"/>
    <w:rsid w:val="008A1E42"/>
    <w:rsid w:val="008C404E"/>
    <w:rsid w:val="009160ED"/>
    <w:rsid w:val="00954279"/>
    <w:rsid w:val="009B1980"/>
    <w:rsid w:val="009F4F73"/>
    <w:rsid w:val="00A833EE"/>
    <w:rsid w:val="00A910A8"/>
    <w:rsid w:val="00AC19AF"/>
    <w:rsid w:val="00AC7A65"/>
    <w:rsid w:val="00AF2CF1"/>
    <w:rsid w:val="00C00C4C"/>
    <w:rsid w:val="00C0734E"/>
    <w:rsid w:val="00C24FD6"/>
    <w:rsid w:val="00C317FA"/>
    <w:rsid w:val="00C875FF"/>
    <w:rsid w:val="00DF0562"/>
    <w:rsid w:val="00EB6BE5"/>
    <w:rsid w:val="00F52914"/>
    <w:rsid w:val="00F63CD3"/>
    <w:rsid w:val="00F6590B"/>
    <w:rsid w:val="00FB413A"/>
    <w:rsid w:val="00FC2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987E4"/>
  <w15:docId w15:val="{7DBA5579-1061-4078-8396-AE18B26E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9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7.bin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87" Type="http://schemas.openxmlformats.org/officeDocument/2006/relationships/image" Target="media/image38.wmf"/><Relationship Id="rId102" Type="http://schemas.openxmlformats.org/officeDocument/2006/relationships/oleObject" Target="embeddings/oleObject53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52.bin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93" Type="http://schemas.openxmlformats.org/officeDocument/2006/relationships/image" Target="media/image41.wmf"/><Relationship Id="rId98" Type="http://schemas.openxmlformats.org/officeDocument/2006/relationships/oleObject" Target="embeddings/oleObject50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image" Target="media/image45.wmf"/><Relationship Id="rId108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5.bin"/><Relationship Id="rId91" Type="http://schemas.openxmlformats.org/officeDocument/2006/relationships/image" Target="media/image40.wmf"/><Relationship Id="rId96" Type="http://schemas.openxmlformats.org/officeDocument/2006/relationships/oleObject" Target="embeddings/oleObject49.bin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theme" Target="theme/theme1.xml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cad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56</TotalTime>
  <Pages>1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m_cad</dc:creator>
  <cp:keywords/>
  <dc:description/>
  <cp:lastModifiedBy>m_cad</cp:lastModifiedBy>
  <cp:revision>11</cp:revision>
  <dcterms:created xsi:type="dcterms:W3CDTF">2024-02-05T18:29:00Z</dcterms:created>
  <dcterms:modified xsi:type="dcterms:W3CDTF">2025-01-23T20:59:00Z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