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EB" w:rsidRPr="008C44EB" w:rsidRDefault="008C44EB" w:rsidP="008C44EB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bookmarkStart w:id="0" w:name="_GoBack"/>
      <w:bookmarkEnd w:id="0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لموضوع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 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مقاومة الاحتلال الاجنبي ( الإحتلال الروماني )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القاعدية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يبرز البعد الوطني من - خلال مقاومة الاحتلال الروماني واسبابه و سياسة روما الادماجية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الاستعمار الروماني (429 ق م إلى 146 )</w:t>
      </w:r>
      <w:r w:rsidRPr="008C44E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1- </w:t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أسباب الاستعمار الروماني لبلاد المغرب</w:t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الصراع بين روما وقرطاجة من اجل السيطرة على الحوض الغربي للبحر المتوسط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رغبة روما في التوسع وضعف الممالك الوطنية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الموقع الممتاز وغنى بلاد المغرب بالثروات الزراعية </w:t>
      </w:r>
      <w:proofErr w:type="gramStart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والحيوانية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النزاع القائم بين قرطاجة وجيرانها </w:t>
      </w:r>
      <w:proofErr w:type="gramStart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النوميديين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رغبة قادة الجيش الروماني ومجلس الشيوخ في الحصول على المزيد من </w:t>
      </w:r>
      <w:proofErr w:type="gramStart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الغنائم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ضعف الممالك المغربية وسقوط قرطاجة سنة 146 ق م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2- </w:t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مراحل الاستعمار الروماني لبلاد المغرب</w:t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مر الاستعمار الروماني لبلاد المغرب بعدة </w:t>
      </w:r>
      <w:proofErr w:type="gramStart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مراحل هي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أ/ مرحلة السيطرة العسكرية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وفيها تم تدمير قرطاجة وجعلها ولاية رومانية وضم أجزاء من نوميديا الشرقية بعد هزيمة يوبا الأول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ب/ مرحلة الاستيطان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</w:p>
    <w:p w:rsidR="00791357" w:rsidRPr="008C44EB" w:rsidRDefault="008C44EB" w:rsidP="008C44EB">
      <w:pPr>
        <w:bidi/>
        <w:rPr>
          <w:b/>
          <w:bCs/>
          <w:sz w:val="36"/>
          <w:szCs w:val="36"/>
        </w:rPr>
      </w:pP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وفيها تم مقتل بطليموس بن يوبا الثاني فتم ضم مملكة موريطانيا الى روما نهائيا وتقسيمها الى مقاطعتين هما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موريطانيا القيصرية شرشال وموريطانيا الطنجية ثم توجه الرومان لاحتلال المناطق الداخلية تدريجيا 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3- </w:t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 xml:space="preserve">سياسة </w:t>
      </w:r>
      <w:proofErr w:type="gramStart"/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روما الإدماج</w:t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انتهج الرومان في بلا د المغرب سياسة استعمارية شملت جميع الميادين هدفها السيطرة على البلاد لاطول فترة ممكنة واستغلال ثرواتها وتسخير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الانسان لخدمة مصالحه .و إنشاء المستوطنات وإقامة مدن على نمط روماني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أ/ في الميدان الاداري والسياسي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غيرت روما النظام الاداري اللوبي الى نظام اداري روماني حيث قسمت المناطق الخاضعة لسيطرتها الى ولايات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ومقاطعات عسكرية واخرى مدنية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ب/  في الميدان الاجتماعي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عمل الرومان على تشكيل مجتمع طبقي بوضع قوانين اجتماعية 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عنصرية ضد سكان فتكونت طبقة ارستقراطية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مالكة للاراضي وسخرت الاهالي لخدمة مصالحها كما فتحت باب الهجرة وشجعت الاستيطان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ج/  في الميدان الاقتصادي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انتهج الاحتلال الروماني سياسة مصادرة اراضي اللوبيين واستغلالها في مختلف المزروعات كما فرضوا الضرائب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الباهضة على جميع افراد المجتمع وممتلكاتهم .و طرد الأهالي إلى المناطق الجبلية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د/ في الميدان الثقافي والديني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تاثر اللوبيون بالثقافة الرومانية ومعتقداتهم الدينية وانتشرت اللغة اللا تينية والديانة المسيحية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4- </w:t>
      </w:r>
      <w:r w:rsidRPr="008C44E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مقاومة الاستعمار الروماني لبلاد المغرب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قاوم اللوبيون الاحتلال الروماني منذ البداية رافضين وجود الدخيل في بلادهم وقد اتخذت المقاومة </w:t>
      </w:r>
      <w:proofErr w:type="gramStart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الاشكال التالية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المقاومة العسكرية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تمثلت في الثورات المسلحة تزعمها قادة مشهورين قصد التخلص من الهيمنة الرومانية مثل ثورة يوغرطة ، هارباص و يوبا الثاني ،غرابيون ،تاكفاريناس ،ثورة الدوناتيين وفيرموس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المقاومة الثقافية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تجسدت في تمسك سكان بلاد المغرب بالهوية المغربية من عادات وتقاليد وقيم ثقافية</w:t>
      </w:r>
      <w:r w:rsidRPr="008C44E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</w:p>
    <w:p w:rsidR="00851E12" w:rsidRPr="008C44EB" w:rsidRDefault="00851E12" w:rsidP="008C44EB">
      <w:pPr>
        <w:bidi/>
        <w:rPr>
          <w:b/>
          <w:bCs/>
          <w:sz w:val="36"/>
          <w:szCs w:val="36"/>
        </w:rPr>
      </w:pPr>
    </w:p>
    <w:sectPr w:rsidR="00851E12" w:rsidRPr="008C44EB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851E12"/>
    <w:rsid w:val="008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8511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2024-08-25T08:55:00Z</dcterms:modified>
</cp:coreProperties>
</file>