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2A0" w:rsidRPr="008812A0" w:rsidRDefault="008812A0" w:rsidP="008812A0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0" w:name="_GoBack"/>
      <w:r w:rsidRPr="008812A0">
        <w:rPr>
          <w:rFonts w:ascii="Arial" w:eastAsia="Times New Roman" w:hAnsi="Arial" w:cs="Arial"/>
          <w:b/>
          <w:bCs/>
          <w:color w:val="000000"/>
          <w:sz w:val="36"/>
          <w:szCs w:val="36"/>
          <w:rtl/>
        </w:rPr>
        <w:t>النشاط: تاريخ - السنة الاولى متوسط (الجيل الثاني)</w:t>
      </w:r>
      <w:r w:rsidRPr="008812A0">
        <w:rPr>
          <w:rFonts w:ascii="Arial" w:eastAsia="Times New Roman" w:hAnsi="Arial" w:cs="Arial"/>
          <w:b/>
          <w:bCs/>
          <w:color w:val="000000"/>
          <w:sz w:val="36"/>
          <w:szCs w:val="36"/>
          <w:rtl/>
        </w:rPr>
        <w:br/>
        <w:t>الميدان الثالث: التاريخ العام</w:t>
      </w:r>
      <w:r w:rsidRPr="008812A0">
        <w:rPr>
          <w:rFonts w:ascii="Arial" w:eastAsia="Times New Roman" w:hAnsi="Arial" w:cs="Arial"/>
          <w:b/>
          <w:bCs/>
          <w:color w:val="000000"/>
          <w:sz w:val="36"/>
          <w:szCs w:val="36"/>
          <w:rtl/>
        </w:rPr>
        <w:br/>
        <w:t>الوضعية التعلمية: </w:t>
      </w:r>
      <w:r w:rsidRPr="008812A0">
        <w:rPr>
          <w:rFonts w:ascii="Arial" w:eastAsia="Times New Roman" w:hAnsi="Arial" w:cs="Arial"/>
          <w:b/>
          <w:bCs/>
          <w:color w:val="FF0000"/>
          <w:sz w:val="36"/>
          <w:szCs w:val="36"/>
          <w:rtl/>
        </w:rPr>
        <w:t> إدماج المركبات</w:t>
      </w:r>
      <w:r w:rsidRPr="008812A0">
        <w:rPr>
          <w:rFonts w:ascii="Arial" w:eastAsia="Times New Roman" w:hAnsi="Arial" w:cs="Arial"/>
          <w:b/>
          <w:bCs/>
          <w:color w:val="000000"/>
          <w:sz w:val="36"/>
          <w:szCs w:val="36"/>
          <w:rtl/>
        </w:rPr>
        <w:br/>
      </w:r>
      <w:r w:rsidRPr="008812A0">
        <w:rPr>
          <w:rFonts w:ascii="Arial" w:eastAsia="Times New Roman" w:hAnsi="Arial" w:cs="Arial"/>
          <w:b/>
          <w:bCs/>
          <w:color w:val="000000"/>
          <w:sz w:val="36"/>
          <w:szCs w:val="36"/>
          <w:rtl/>
        </w:rPr>
        <w:br/>
        <w:t>الكفاءة الشاملة: في نهاية السنة الأولى من التعليم المتوسط يكون المتعلم قادرا على إبراز قيمة الموروث التاريخي الوطني كمكون للهوية الوطنية ،بعد التعرف على المنجزات الحضارية والكشف عن أساليب تكيف الإنسان مع وسطه.</w:t>
      </w:r>
      <w:r w:rsidRPr="008812A0">
        <w:rPr>
          <w:rFonts w:ascii="Arial" w:eastAsia="Times New Roman" w:hAnsi="Arial" w:cs="Arial"/>
          <w:b/>
          <w:bCs/>
          <w:color w:val="000000"/>
          <w:sz w:val="36"/>
          <w:szCs w:val="36"/>
          <w:rtl/>
        </w:rPr>
        <w:br/>
        <w:t>الكفاءة الختامية: ينطلق من منجزات الحضارات القديمة في العالم لاستخلاص عاملي التأثير والتأثر ،وتحديد المجالات الجغرافية لكل منها.</w:t>
      </w:r>
      <w:r w:rsidRPr="008812A0">
        <w:rPr>
          <w:rFonts w:ascii="Arial" w:eastAsia="Times New Roman" w:hAnsi="Arial" w:cs="Arial"/>
          <w:b/>
          <w:bCs/>
          <w:color w:val="000000"/>
          <w:sz w:val="36"/>
          <w:szCs w:val="36"/>
          <w:rtl/>
        </w:rPr>
        <w:br/>
        <w:t>مركب الكفاءة الرابعة: ينجز جدولا استخلاصيا يتضمن أسماء ومواطن وأهم منجزات الحضارات القديمة وأوجه التأثير</w:t>
      </w:r>
      <w:r w:rsidRPr="008812A0">
        <w:rPr>
          <w:rFonts w:ascii="Arial" w:eastAsia="Times New Roman" w:hAnsi="Arial" w:cs="Arial"/>
          <w:b/>
          <w:bCs/>
          <w:color w:val="000000"/>
          <w:sz w:val="36"/>
          <w:szCs w:val="36"/>
          <w:rtl/>
        </w:rPr>
        <w:br/>
        <w:t>الوضعية المشكلة الجزئية : وأنت تطالع كتاب ( حوار الحضارات) لفت انتباهك اختلاف أسماء ومواطن الحضارات ،وتميزها بمنجزاتها الحضارية ،مع تعايشها وتفاعلها فيما بينها فأردت أن تنجز جدولا يستخلص ذلك.</w:t>
      </w:r>
      <w:r w:rsidRPr="008812A0">
        <w:rPr>
          <w:rFonts w:ascii="Arial" w:eastAsia="Times New Roman" w:hAnsi="Arial" w:cs="Arial"/>
          <w:b/>
          <w:bCs/>
          <w:color w:val="000000"/>
          <w:sz w:val="36"/>
          <w:szCs w:val="36"/>
          <w:rtl/>
        </w:rPr>
        <w:br/>
        <w:t>السندات: المكتسبات القبلية ومحتويات صفحات الكتاب ص169-175</w:t>
      </w:r>
      <w:r w:rsidRPr="008812A0">
        <w:rPr>
          <w:rFonts w:ascii="Arial" w:eastAsia="Times New Roman" w:hAnsi="Arial" w:cs="Arial"/>
          <w:b/>
          <w:bCs/>
          <w:color w:val="000000"/>
          <w:sz w:val="36"/>
          <w:szCs w:val="36"/>
          <w:rtl/>
        </w:rPr>
        <w:br/>
        <w:t>التعليمة:</w:t>
      </w:r>
    </w:p>
    <w:p w:rsidR="008812A0" w:rsidRPr="008812A0" w:rsidRDefault="008812A0" w:rsidP="008812A0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rtl/>
        </w:rPr>
      </w:pPr>
      <w:r w:rsidRPr="008812A0">
        <w:rPr>
          <w:rFonts w:ascii="Arial" w:eastAsia="Times New Roman" w:hAnsi="Arial" w:cs="Arial"/>
          <w:b/>
          <w:bCs/>
          <w:color w:val="000000"/>
          <w:sz w:val="36"/>
          <w:szCs w:val="36"/>
          <w:rtl/>
        </w:rPr>
        <w:t>اعتمادا على المكتسبات القبلية الخاصة ،وماورد في صفحات الكتاب أتمم بيانات الجدول.</w:t>
      </w:r>
      <w:r w:rsidRPr="008812A0">
        <w:rPr>
          <w:rFonts w:ascii="Arial" w:eastAsia="Times New Roman" w:hAnsi="Arial" w:cs="Arial"/>
          <w:b/>
          <w:bCs/>
          <w:color w:val="000000"/>
          <w:sz w:val="36"/>
          <w:szCs w:val="36"/>
          <w:rtl/>
        </w:rPr>
        <w:br/>
      </w:r>
    </w:p>
    <w:tbl>
      <w:tblPr>
        <w:bidiVisual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3"/>
        <w:gridCol w:w="5388"/>
        <w:gridCol w:w="1752"/>
        <w:gridCol w:w="1273"/>
      </w:tblGrid>
      <w:tr w:rsidR="008812A0" w:rsidRPr="008812A0" w:rsidTr="008812A0"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12A0" w:rsidRPr="008812A0" w:rsidRDefault="008812A0" w:rsidP="008812A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812A0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أوجه التأثير والتأثر الحضاري بينها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12A0" w:rsidRPr="008812A0" w:rsidRDefault="008812A0" w:rsidP="008812A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812A0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أهم منجزاتها الحضارية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12A0" w:rsidRPr="008812A0" w:rsidRDefault="008812A0" w:rsidP="008812A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812A0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موطنها</w:t>
            </w:r>
          </w:p>
        </w:tc>
        <w:tc>
          <w:tcPr>
            <w:tcW w:w="1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12A0" w:rsidRPr="008812A0" w:rsidRDefault="008812A0" w:rsidP="008812A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812A0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الحضارة</w:t>
            </w:r>
          </w:p>
        </w:tc>
      </w:tr>
      <w:tr w:rsidR="008812A0" w:rsidRPr="008812A0" w:rsidTr="008812A0">
        <w:tc>
          <w:tcPr>
            <w:tcW w:w="297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12A0" w:rsidRPr="008812A0" w:rsidRDefault="008812A0" w:rsidP="008812A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812A0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 xml:space="preserve">احتكت الحضارات فيما بينها عن طريق الحروب ،والتعاملات التجارية العلمية،والهجرات واقتبست عن بعضها مختلف العلوم والآداب ،والفنون كالرسم والنحت ،وأشكال العمارة ( المعابد ،والمسارح،والمدن...) وأخذت عن بعضها طقوس </w:t>
            </w:r>
            <w:r w:rsidRPr="008812A0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lastRenderedPageBreak/>
              <w:t>العبادة ودفن الموتى والاعتقاد بوجود الحياة الأخرى</w:t>
            </w:r>
          </w:p>
        </w:tc>
        <w:tc>
          <w:tcPr>
            <w:tcW w:w="453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12A0" w:rsidRPr="008812A0" w:rsidRDefault="008812A0" w:rsidP="008812A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812A0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lastRenderedPageBreak/>
              <w:t>-تشييد الأهرامات والمعابد-تحنيط الموتى-الكتابة الهيروغليفية –البراعة في الحساب والهندسة</w:t>
            </w:r>
          </w:p>
        </w:tc>
        <w:tc>
          <w:tcPr>
            <w:tcW w:w="19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12A0" w:rsidRPr="008812A0" w:rsidRDefault="008812A0" w:rsidP="008812A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812A0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شمال شرق إفريقيا</w:t>
            </w:r>
          </w:p>
        </w:tc>
        <w:tc>
          <w:tcPr>
            <w:tcW w:w="117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12A0" w:rsidRPr="008812A0" w:rsidRDefault="008812A0" w:rsidP="008812A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812A0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المصرية</w:t>
            </w:r>
          </w:p>
        </w:tc>
      </w:tr>
      <w:tr w:rsidR="008812A0" w:rsidRPr="008812A0" w:rsidTr="008812A0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812A0" w:rsidRPr="008812A0" w:rsidRDefault="008812A0" w:rsidP="008812A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453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12A0" w:rsidRPr="008812A0" w:rsidRDefault="008812A0" w:rsidP="008812A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812A0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-تشريعات حمو رابي-حدائق بابل-الزيقورات-الكتابة المسمارية –تقسيم الدائرة إلى 360درجة والسنة إلى 360يوما –صناعة الأسلحة والجلود والزجاج</w:t>
            </w:r>
          </w:p>
        </w:tc>
        <w:tc>
          <w:tcPr>
            <w:tcW w:w="19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12A0" w:rsidRPr="008812A0" w:rsidRDefault="008812A0" w:rsidP="008812A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812A0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جنوب غرب آسيا</w:t>
            </w:r>
          </w:p>
        </w:tc>
        <w:tc>
          <w:tcPr>
            <w:tcW w:w="117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12A0" w:rsidRPr="008812A0" w:rsidRDefault="008812A0" w:rsidP="008812A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812A0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بلاد الرافدين</w:t>
            </w:r>
          </w:p>
        </w:tc>
      </w:tr>
      <w:tr w:rsidR="008812A0" w:rsidRPr="008812A0" w:rsidTr="008812A0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812A0" w:rsidRPr="008812A0" w:rsidRDefault="008812A0" w:rsidP="008812A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453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12A0" w:rsidRPr="008812A0" w:rsidRDefault="008812A0" w:rsidP="008812A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812A0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-صناعة الأصباغ والسفن التجارية -ابتكار الأبجدية-</w:t>
            </w:r>
          </w:p>
        </w:tc>
        <w:tc>
          <w:tcPr>
            <w:tcW w:w="19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12A0" w:rsidRPr="008812A0" w:rsidRDefault="008812A0" w:rsidP="008812A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117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12A0" w:rsidRPr="008812A0" w:rsidRDefault="008812A0" w:rsidP="008812A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812A0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الفينيقية</w:t>
            </w:r>
          </w:p>
        </w:tc>
      </w:tr>
      <w:tr w:rsidR="008812A0" w:rsidRPr="008812A0" w:rsidTr="008812A0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812A0" w:rsidRPr="008812A0" w:rsidRDefault="008812A0" w:rsidP="008812A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453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12A0" w:rsidRPr="008812A0" w:rsidRDefault="008812A0" w:rsidP="008812A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812A0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الاهتمام بالعمران (ميناء قرطاج)- التجارة –بناء السفن</w:t>
            </w:r>
          </w:p>
        </w:tc>
        <w:tc>
          <w:tcPr>
            <w:tcW w:w="19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12A0" w:rsidRPr="008812A0" w:rsidRDefault="008812A0" w:rsidP="008812A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812A0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شمال إفريقيا(تونس)</w:t>
            </w:r>
          </w:p>
        </w:tc>
        <w:tc>
          <w:tcPr>
            <w:tcW w:w="117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12A0" w:rsidRPr="008812A0" w:rsidRDefault="008812A0" w:rsidP="008812A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812A0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القرطاجية</w:t>
            </w:r>
          </w:p>
        </w:tc>
      </w:tr>
      <w:tr w:rsidR="008812A0" w:rsidRPr="008812A0" w:rsidTr="008812A0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812A0" w:rsidRPr="008812A0" w:rsidRDefault="008812A0" w:rsidP="008812A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453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12A0" w:rsidRPr="008812A0" w:rsidRDefault="008812A0" w:rsidP="008812A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812A0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 xml:space="preserve">-ممارسة الديمقراطية –البراعة في العلوم مثل:الرياضيات والفلسفة والطب ولآداب مثل </w:t>
            </w:r>
            <w:r w:rsidRPr="008812A0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lastRenderedPageBreak/>
              <w:t>ملحمتي الأوديسة والإلياذة – انشاء الألعاب الأولمبية</w:t>
            </w:r>
          </w:p>
        </w:tc>
        <w:tc>
          <w:tcPr>
            <w:tcW w:w="19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12A0" w:rsidRPr="008812A0" w:rsidRDefault="008812A0" w:rsidP="008812A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812A0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lastRenderedPageBreak/>
              <w:t xml:space="preserve">الجنوب الشرقي من </w:t>
            </w:r>
            <w:r w:rsidRPr="008812A0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lastRenderedPageBreak/>
              <w:t>أوربا</w:t>
            </w:r>
          </w:p>
        </w:tc>
        <w:tc>
          <w:tcPr>
            <w:tcW w:w="117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12A0" w:rsidRPr="008812A0" w:rsidRDefault="008812A0" w:rsidP="008812A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812A0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lastRenderedPageBreak/>
              <w:t>اليونانية</w:t>
            </w:r>
          </w:p>
        </w:tc>
      </w:tr>
      <w:tr w:rsidR="008812A0" w:rsidRPr="008812A0" w:rsidTr="008812A0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812A0" w:rsidRPr="008812A0" w:rsidRDefault="008812A0" w:rsidP="008812A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453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12A0" w:rsidRPr="008812A0" w:rsidRDefault="008812A0" w:rsidP="008812A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812A0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الاهتمام بالفن العمراني والفسيفساء (المدن،الحمامات،الملاعب،المسارح،الكوليزيوم)-تكوين إمبراطورية عسكرية –امتهان الزراعة</w:t>
            </w:r>
          </w:p>
        </w:tc>
        <w:tc>
          <w:tcPr>
            <w:tcW w:w="19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12A0" w:rsidRPr="008812A0" w:rsidRDefault="008812A0" w:rsidP="008812A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812A0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الجنوب الأوسط من قارة أوربا</w:t>
            </w:r>
          </w:p>
        </w:tc>
        <w:tc>
          <w:tcPr>
            <w:tcW w:w="117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12A0" w:rsidRPr="008812A0" w:rsidRDefault="008812A0" w:rsidP="008812A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812A0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الرومانية</w:t>
            </w:r>
          </w:p>
        </w:tc>
      </w:tr>
    </w:tbl>
    <w:p w:rsidR="00791357" w:rsidRPr="008812A0" w:rsidRDefault="008812A0" w:rsidP="00790926">
      <w:pPr>
        <w:bidi/>
        <w:rPr>
          <w:b/>
          <w:bCs/>
          <w:sz w:val="36"/>
          <w:szCs w:val="36"/>
        </w:rPr>
      </w:pPr>
      <w:r w:rsidRPr="008812A0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- </w:t>
      </w:r>
      <w:r w:rsidRPr="008812A0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شرح المصطلحات</w:t>
      </w:r>
      <w:r w:rsidRPr="008812A0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/</w:t>
      </w:r>
      <w:r w:rsidRPr="008812A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812A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زيقورات</w:t>
      </w:r>
      <w:r w:rsidRPr="008812A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8812A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معابد </w:t>
      </w:r>
      <w:r w:rsidRPr="008812A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/ </w:t>
      </w:r>
      <w:r w:rsidRPr="008812A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موميات</w:t>
      </w:r>
      <w:r w:rsidRPr="008812A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8812A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جثث محنطة</w:t>
      </w:r>
      <w:r w:rsidRPr="008812A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/ </w:t>
      </w:r>
      <w:r w:rsidRPr="008812A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كوليزيوم</w:t>
      </w:r>
      <w:r w:rsidRPr="008812A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8812A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ميدان للمبارزة والمصارعة</w:t>
      </w:r>
      <w:r w:rsidRPr="008812A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/ </w:t>
      </w:r>
      <w:r w:rsidRPr="008812A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الإلياذة والأوديسة</w:t>
      </w:r>
      <w:r w:rsidRPr="008812A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8812A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ملحمتين كتبهما الشاعر اليوناني الكبير هوميروس</w:t>
      </w:r>
      <w:r w:rsidRPr="008812A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/</w:t>
      </w:r>
      <w:proofErr w:type="gramStart"/>
      <w:r w:rsidRPr="008812A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 </w:t>
      </w:r>
      <w:r w:rsidRPr="008812A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الألعاب</w:t>
      </w:r>
      <w:proofErr w:type="gramEnd"/>
      <w:r w:rsidRPr="008812A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الأولمبية</w:t>
      </w:r>
      <w:r w:rsidRPr="008812A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8812A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مهرجان يقام كل أربع سنوات لممارسة الركض والمصارعة والملاكمة تكريما للآلهة التي تعيش في جبل أولمب بدأت سنة 776قبل الميلاد</w:t>
      </w:r>
      <w:r w:rsidRPr="008812A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/ </w:t>
      </w:r>
      <w:r w:rsidRPr="008812A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الديمقراطية</w:t>
      </w:r>
      <w:r w:rsidRPr="008812A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8812A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نظام سياسي يتساوى فيه المواطنون في الحقوق والواجبات</w:t>
      </w:r>
      <w:r w:rsidRPr="008812A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/ </w:t>
      </w:r>
      <w:r w:rsidRPr="008812A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الأهرامات</w:t>
      </w:r>
      <w:r w:rsidRPr="008812A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8812A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طراز من البناء المصري خصص لدفن الملوك</w:t>
      </w:r>
    </w:p>
    <w:bookmarkEnd w:id="0"/>
    <w:p w:rsidR="00851E12" w:rsidRPr="008812A0" w:rsidRDefault="00851E12">
      <w:pPr>
        <w:bidi/>
        <w:rPr>
          <w:b/>
          <w:bCs/>
          <w:sz w:val="36"/>
          <w:szCs w:val="36"/>
        </w:rPr>
      </w:pPr>
    </w:p>
    <w:sectPr w:rsidR="00851E12" w:rsidRPr="008812A0" w:rsidSect="0079092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5C5F"/>
    <w:rsid w:val="00165C5F"/>
    <w:rsid w:val="003B6887"/>
    <w:rsid w:val="00790926"/>
    <w:rsid w:val="00791357"/>
    <w:rsid w:val="00851E12"/>
    <w:rsid w:val="0088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66DAC-5DAF-40A2-A47A-95B0E8B9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5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57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43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5</cp:revision>
  <dcterms:created xsi:type="dcterms:W3CDTF">2024-08-25T08:31:00Z</dcterms:created>
  <dcterms:modified xsi:type="dcterms:W3CDTF">2024-08-25T09:31:00Z</dcterms:modified>
</cp:coreProperties>
</file>