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203" w:rsidRPr="00E75203" w:rsidRDefault="00E75203" w:rsidP="00E75203">
      <w:pPr>
        <w:shd w:val="clear" w:color="auto" w:fill="FFFFFF"/>
        <w:bidi/>
        <w:spacing w:after="0" w:line="240" w:lineRule="auto"/>
        <w:rPr>
          <w:rFonts w:ascii="Times New Roman" w:eastAsia="Times New Roman" w:hAnsi="Times New Roman" w:cs="Times New Roman"/>
          <w:b/>
          <w:bCs/>
          <w:color w:val="000000"/>
          <w:sz w:val="36"/>
          <w:szCs w:val="36"/>
        </w:rPr>
      </w:pPr>
      <w:bookmarkStart w:id="0" w:name="_GoBack"/>
      <w:r w:rsidRPr="00E75203">
        <w:rPr>
          <w:rFonts w:ascii="Times New Roman" w:eastAsia="Times New Roman" w:hAnsi="Times New Roman" w:cs="Times New Roman"/>
          <w:b/>
          <w:bCs/>
          <w:color w:val="000000"/>
          <w:sz w:val="36"/>
          <w:szCs w:val="36"/>
          <w:rtl/>
        </w:rPr>
        <w:t>مادة التاريخ - السنة الأولى متوسط</w:t>
      </w:r>
      <w:r w:rsidRPr="00E75203">
        <w:rPr>
          <w:rFonts w:ascii="Times New Roman" w:eastAsia="Times New Roman" w:hAnsi="Times New Roman" w:cs="Times New Roman"/>
          <w:b/>
          <w:bCs/>
          <w:color w:val="000000"/>
          <w:sz w:val="36"/>
          <w:szCs w:val="36"/>
          <w:rtl/>
        </w:rPr>
        <w:br/>
      </w:r>
      <w:r w:rsidRPr="00E75203">
        <w:rPr>
          <w:rFonts w:ascii="Times New Roman" w:eastAsia="Times New Roman" w:hAnsi="Times New Roman" w:cs="Times New Roman"/>
          <w:b/>
          <w:bCs/>
          <w:color w:val="0000FF"/>
          <w:sz w:val="36"/>
          <w:szCs w:val="36"/>
          <w:u w:val="single"/>
          <w:rtl/>
        </w:rPr>
        <w:t>تحضير درس الجزائر وشمال افريقيا في العصور القديمة</w:t>
      </w:r>
      <w:r w:rsidRPr="00E75203">
        <w:rPr>
          <w:rFonts w:ascii="Times New Roman" w:eastAsia="Times New Roman" w:hAnsi="Times New Roman" w:cs="Times New Roman"/>
          <w:b/>
          <w:bCs/>
          <w:color w:val="000000"/>
          <w:sz w:val="36"/>
          <w:szCs w:val="36"/>
          <w:rtl/>
        </w:rPr>
        <w:br/>
      </w:r>
      <w:r w:rsidRPr="00E75203">
        <w:rPr>
          <w:rFonts w:ascii="Times New Roman" w:eastAsia="Times New Roman" w:hAnsi="Times New Roman" w:cs="Times New Roman"/>
          <w:b/>
          <w:bCs/>
          <w:color w:val="000000"/>
          <w:sz w:val="36"/>
          <w:szCs w:val="36"/>
          <w:rtl/>
        </w:rPr>
        <w:br/>
      </w:r>
      <w:r w:rsidRPr="00E75203">
        <w:rPr>
          <w:rFonts w:ascii="Times New Roman" w:eastAsia="Times New Roman" w:hAnsi="Times New Roman" w:cs="Times New Roman"/>
          <w:b/>
          <w:bCs/>
          <w:color w:val="FF0000"/>
          <w:sz w:val="36"/>
          <w:szCs w:val="36"/>
          <w:u w:val="single"/>
          <w:rtl/>
        </w:rPr>
        <w:t>1- الوسط الطبيعي</w:t>
      </w:r>
      <w:r w:rsidRPr="00E75203">
        <w:rPr>
          <w:rFonts w:ascii="Times New Roman" w:eastAsia="Times New Roman" w:hAnsi="Times New Roman" w:cs="Times New Roman"/>
          <w:b/>
          <w:bCs/>
          <w:color w:val="000000"/>
          <w:sz w:val="36"/>
          <w:szCs w:val="36"/>
          <w:rtl/>
        </w:rPr>
        <w:br/>
        <w:t>يقصد ببلاد المغرب قديما المنطقة الممتدة من مصر شرقا الى المحيط الأطلسي غربا ومن البحر المتوسط شمالا الى الصحراء الكبرى جنوبا</w:t>
      </w:r>
      <w:r w:rsidRPr="00E75203">
        <w:rPr>
          <w:rFonts w:ascii="Times New Roman" w:eastAsia="Times New Roman" w:hAnsi="Times New Roman" w:cs="Times New Roman"/>
          <w:b/>
          <w:bCs/>
          <w:color w:val="000000"/>
          <w:sz w:val="36"/>
          <w:szCs w:val="36"/>
          <w:rtl/>
        </w:rPr>
        <w:br/>
        <w:t>• تتميز تضاريس المغرب بوجود سلاسل جبلية في الشمال  وصحراء واسعة في الجنوب كما تتميز بتنوع النطاقات المناخية .</w:t>
      </w:r>
      <w:r w:rsidRPr="00E75203">
        <w:rPr>
          <w:rFonts w:ascii="Times New Roman" w:eastAsia="Times New Roman" w:hAnsi="Times New Roman" w:cs="Times New Roman"/>
          <w:b/>
          <w:bCs/>
          <w:color w:val="000000"/>
          <w:sz w:val="36"/>
          <w:szCs w:val="36"/>
          <w:rtl/>
        </w:rPr>
        <w:br/>
      </w:r>
      <w:r w:rsidRPr="00E75203">
        <w:rPr>
          <w:rFonts w:ascii="Times New Roman" w:eastAsia="Times New Roman" w:hAnsi="Times New Roman" w:cs="Times New Roman"/>
          <w:b/>
          <w:bCs/>
          <w:color w:val="000000"/>
          <w:sz w:val="36"/>
          <w:szCs w:val="36"/>
          <w:rtl/>
        </w:rPr>
        <w:br/>
      </w:r>
      <w:r w:rsidRPr="00E75203">
        <w:rPr>
          <w:rFonts w:ascii="Times New Roman" w:eastAsia="Times New Roman" w:hAnsi="Times New Roman" w:cs="Times New Roman"/>
          <w:b/>
          <w:bCs/>
          <w:color w:val="FF0000"/>
          <w:sz w:val="36"/>
          <w:szCs w:val="36"/>
          <w:u w:val="single"/>
          <w:rtl/>
        </w:rPr>
        <w:t>2- الوسط البشري :</w:t>
      </w:r>
      <w:r w:rsidRPr="00E75203">
        <w:rPr>
          <w:rFonts w:ascii="Times New Roman" w:eastAsia="Times New Roman" w:hAnsi="Times New Roman" w:cs="Times New Roman"/>
          <w:b/>
          <w:bCs/>
          <w:color w:val="000000"/>
          <w:sz w:val="36"/>
          <w:szCs w:val="36"/>
          <w:rtl/>
        </w:rPr>
        <w:br/>
        <w:t>أطلقت على سكان المغرب تسميات مختلفة</w:t>
      </w:r>
      <w:r w:rsidRPr="00E75203">
        <w:rPr>
          <w:rFonts w:ascii="Times New Roman" w:eastAsia="Times New Roman" w:hAnsi="Times New Roman" w:cs="Times New Roman"/>
          <w:b/>
          <w:bCs/>
          <w:color w:val="000000"/>
          <w:sz w:val="36"/>
          <w:szCs w:val="36"/>
          <w:rtl/>
        </w:rPr>
        <w:br/>
      </w:r>
      <w:r w:rsidRPr="00E75203">
        <w:rPr>
          <w:rFonts w:ascii="Times New Roman" w:eastAsia="Times New Roman" w:hAnsi="Times New Roman" w:cs="Times New Roman"/>
          <w:b/>
          <w:bCs/>
          <w:color w:val="000000"/>
          <w:sz w:val="36"/>
          <w:szCs w:val="36"/>
          <w:u w:val="single"/>
          <w:rtl/>
        </w:rPr>
        <w:t>* اللوبيون </w:t>
      </w:r>
      <w:r w:rsidRPr="00E75203">
        <w:rPr>
          <w:rFonts w:ascii="Times New Roman" w:eastAsia="Times New Roman" w:hAnsi="Times New Roman" w:cs="Times New Roman"/>
          <w:b/>
          <w:bCs/>
          <w:color w:val="000000"/>
          <w:sz w:val="36"/>
          <w:szCs w:val="36"/>
          <w:rtl/>
        </w:rPr>
        <w:t> نسبة الى لوبية  وهي الأرض الممتدة من حدود مصر الى المحيط الأطلسي</w:t>
      </w:r>
      <w:r w:rsidRPr="00E75203">
        <w:rPr>
          <w:rFonts w:ascii="Times New Roman" w:eastAsia="Times New Roman" w:hAnsi="Times New Roman" w:cs="Times New Roman"/>
          <w:b/>
          <w:bCs/>
          <w:color w:val="000000"/>
          <w:sz w:val="36"/>
          <w:szCs w:val="36"/>
          <w:rtl/>
        </w:rPr>
        <w:br/>
      </w:r>
      <w:r w:rsidRPr="00E75203">
        <w:rPr>
          <w:rFonts w:ascii="Times New Roman" w:eastAsia="Times New Roman" w:hAnsi="Times New Roman" w:cs="Times New Roman"/>
          <w:b/>
          <w:bCs/>
          <w:color w:val="000000"/>
          <w:sz w:val="36"/>
          <w:szCs w:val="36"/>
          <w:u w:val="single"/>
          <w:rtl/>
        </w:rPr>
        <w:t>*البربر</w:t>
      </w:r>
      <w:r w:rsidRPr="00E75203">
        <w:rPr>
          <w:rFonts w:ascii="Times New Roman" w:eastAsia="Times New Roman" w:hAnsi="Times New Roman" w:cs="Times New Roman"/>
          <w:b/>
          <w:bCs/>
          <w:color w:val="000000"/>
          <w:sz w:val="36"/>
          <w:szCs w:val="36"/>
          <w:rtl/>
        </w:rPr>
        <w:t>  وهو لفظ يعني عند الإغريق والرومان كل خارج عن تقاليد حضارتهم</w:t>
      </w:r>
      <w:r w:rsidRPr="00E75203">
        <w:rPr>
          <w:rFonts w:ascii="Times New Roman" w:eastAsia="Times New Roman" w:hAnsi="Times New Roman" w:cs="Times New Roman"/>
          <w:b/>
          <w:bCs/>
          <w:color w:val="000000"/>
          <w:sz w:val="36"/>
          <w:szCs w:val="36"/>
          <w:rtl/>
        </w:rPr>
        <w:br/>
      </w:r>
      <w:r w:rsidRPr="00E75203">
        <w:rPr>
          <w:rFonts w:ascii="Times New Roman" w:eastAsia="Times New Roman" w:hAnsi="Times New Roman" w:cs="Times New Roman"/>
          <w:b/>
          <w:bCs/>
          <w:color w:val="000000"/>
          <w:sz w:val="36"/>
          <w:szCs w:val="36"/>
          <w:u w:val="single"/>
          <w:rtl/>
        </w:rPr>
        <w:t>* الامازيغ</w:t>
      </w:r>
      <w:r w:rsidRPr="00E75203">
        <w:rPr>
          <w:rFonts w:ascii="Times New Roman" w:eastAsia="Times New Roman" w:hAnsi="Times New Roman" w:cs="Times New Roman"/>
          <w:b/>
          <w:bCs/>
          <w:color w:val="000000"/>
          <w:sz w:val="36"/>
          <w:szCs w:val="36"/>
          <w:rtl/>
        </w:rPr>
        <w:t> هي تسمية لسكان المنطقة الحالية نسبة الى جدهم مازيغ وتعني الرجال الأحرار</w:t>
      </w:r>
      <w:r w:rsidRPr="00E75203">
        <w:rPr>
          <w:rFonts w:ascii="Times New Roman" w:eastAsia="Times New Roman" w:hAnsi="Times New Roman" w:cs="Times New Roman"/>
          <w:b/>
          <w:bCs/>
          <w:color w:val="000000"/>
          <w:sz w:val="36"/>
          <w:szCs w:val="36"/>
          <w:rtl/>
        </w:rPr>
        <w:br/>
      </w:r>
      <w:r w:rsidRPr="00E75203">
        <w:rPr>
          <w:rFonts w:ascii="Times New Roman" w:eastAsia="Times New Roman" w:hAnsi="Times New Roman" w:cs="Times New Roman"/>
          <w:b/>
          <w:bCs/>
          <w:color w:val="000000"/>
          <w:sz w:val="36"/>
          <w:szCs w:val="36"/>
          <w:rtl/>
        </w:rPr>
        <w:br/>
      </w:r>
      <w:r w:rsidRPr="00E75203">
        <w:rPr>
          <w:rFonts w:ascii="Times New Roman" w:eastAsia="Times New Roman" w:hAnsi="Times New Roman" w:cs="Times New Roman"/>
          <w:b/>
          <w:bCs/>
          <w:color w:val="FF0000"/>
          <w:sz w:val="36"/>
          <w:szCs w:val="36"/>
          <w:u w:val="single"/>
          <w:rtl/>
        </w:rPr>
        <w:t>3- قدم التعمير :</w:t>
      </w:r>
      <w:r w:rsidRPr="00E75203">
        <w:rPr>
          <w:rFonts w:ascii="Times New Roman" w:eastAsia="Times New Roman" w:hAnsi="Times New Roman" w:cs="Times New Roman"/>
          <w:b/>
          <w:bCs/>
          <w:color w:val="000000"/>
          <w:sz w:val="36"/>
          <w:szCs w:val="36"/>
          <w:rtl/>
        </w:rPr>
        <w:t>    </w:t>
      </w:r>
      <w:r w:rsidRPr="00E75203">
        <w:rPr>
          <w:rFonts w:ascii="Times New Roman" w:eastAsia="Times New Roman" w:hAnsi="Times New Roman" w:cs="Times New Roman"/>
          <w:b/>
          <w:bCs/>
          <w:color w:val="000000"/>
          <w:sz w:val="36"/>
          <w:szCs w:val="36"/>
          <w:rtl/>
        </w:rPr>
        <w:br/>
        <w:t>يثبت علم الاثار ان الاستقرار البشري في شمال افريقيا يعود تاريخه الى ازمنة بعيدة وهي امتدات للحضارت القديمة ( العاترية والقفصية وان الجزائر كانت اهلة بالسكان منذ اكثر من 1.8 مليون سنة قبل الميلاد ( عين حنش بسطيف )</w:t>
      </w:r>
      <w:r w:rsidRPr="00E75203">
        <w:rPr>
          <w:rFonts w:ascii="Times New Roman" w:eastAsia="Times New Roman" w:hAnsi="Times New Roman" w:cs="Times New Roman"/>
          <w:b/>
          <w:bCs/>
          <w:color w:val="000000"/>
          <w:sz w:val="36"/>
          <w:szCs w:val="36"/>
          <w:rtl/>
        </w:rPr>
        <w:br/>
      </w:r>
      <w:r w:rsidRPr="00E75203">
        <w:rPr>
          <w:rFonts w:ascii="Times New Roman" w:eastAsia="Times New Roman" w:hAnsi="Times New Roman" w:cs="Times New Roman"/>
          <w:b/>
          <w:bCs/>
          <w:color w:val="000000"/>
          <w:sz w:val="36"/>
          <w:szCs w:val="36"/>
          <w:rtl/>
        </w:rPr>
        <w:br/>
      </w:r>
      <w:r w:rsidRPr="00E75203">
        <w:rPr>
          <w:rFonts w:ascii="Times New Roman" w:eastAsia="Times New Roman" w:hAnsi="Times New Roman" w:cs="Times New Roman"/>
          <w:b/>
          <w:bCs/>
          <w:color w:val="FF0000"/>
          <w:sz w:val="36"/>
          <w:szCs w:val="36"/>
          <w:u w:val="single"/>
          <w:rtl/>
        </w:rPr>
        <w:t>4- تطور نمط المعيشة</w:t>
      </w:r>
      <w:r w:rsidRPr="00E75203">
        <w:rPr>
          <w:rFonts w:ascii="Times New Roman" w:eastAsia="Times New Roman" w:hAnsi="Times New Roman" w:cs="Times New Roman"/>
          <w:b/>
          <w:bCs/>
          <w:color w:val="000000"/>
          <w:sz w:val="36"/>
          <w:szCs w:val="36"/>
          <w:rtl/>
        </w:rPr>
        <w:br/>
        <w:t>لقد كان للطبيعة دور في تكوين الإنسان المغربي في العصر القديم  وكان هناك نمطين  من المعيشة</w:t>
      </w:r>
      <w:r w:rsidRPr="00E75203">
        <w:rPr>
          <w:rFonts w:ascii="Times New Roman" w:eastAsia="Times New Roman" w:hAnsi="Times New Roman" w:cs="Times New Roman"/>
          <w:b/>
          <w:bCs/>
          <w:color w:val="000000"/>
          <w:sz w:val="36"/>
          <w:szCs w:val="36"/>
          <w:rtl/>
        </w:rPr>
        <w:br/>
        <w:t>• ا - حياة التنقل:</w:t>
      </w:r>
      <w:r w:rsidRPr="00E75203">
        <w:rPr>
          <w:rFonts w:ascii="Times New Roman" w:eastAsia="Times New Roman" w:hAnsi="Times New Roman" w:cs="Times New Roman"/>
          <w:b/>
          <w:bCs/>
          <w:color w:val="000000"/>
          <w:sz w:val="36"/>
          <w:szCs w:val="36"/>
          <w:rtl/>
        </w:rPr>
        <w:br/>
        <w:t>وتبرز عند البدو والذين سكنوا الأكواخ والخيام واحترفوا التنقل بماشيتهم</w:t>
      </w:r>
      <w:r w:rsidRPr="00E75203">
        <w:rPr>
          <w:rFonts w:ascii="Times New Roman" w:eastAsia="Times New Roman" w:hAnsi="Times New Roman" w:cs="Times New Roman"/>
          <w:b/>
          <w:bCs/>
          <w:color w:val="000000"/>
          <w:sz w:val="36"/>
          <w:szCs w:val="36"/>
          <w:rtl/>
        </w:rPr>
        <w:br/>
        <w:t>• ب - حياة الاستقرار:</w:t>
      </w:r>
      <w:r w:rsidRPr="00E75203">
        <w:rPr>
          <w:rFonts w:ascii="Times New Roman" w:eastAsia="Times New Roman" w:hAnsi="Times New Roman" w:cs="Times New Roman"/>
          <w:b/>
          <w:bCs/>
          <w:color w:val="000000"/>
          <w:sz w:val="36"/>
          <w:szCs w:val="36"/>
          <w:rtl/>
        </w:rPr>
        <w:br/>
        <w:t>  تظهر من خلال المساكن المبنية بالحجارة والطين  وقد مارسوا حرفتي الزراعة والرعي</w:t>
      </w:r>
      <w:r w:rsidRPr="00E75203">
        <w:rPr>
          <w:rFonts w:ascii="Times New Roman" w:eastAsia="Times New Roman" w:hAnsi="Times New Roman" w:cs="Times New Roman"/>
          <w:b/>
          <w:bCs/>
          <w:color w:val="000000"/>
          <w:sz w:val="36"/>
          <w:szCs w:val="36"/>
          <w:rtl/>
        </w:rPr>
        <w:br/>
        <w:t>• ج - التنظيم الجتماعي :</w:t>
      </w:r>
      <w:r w:rsidRPr="00E75203">
        <w:rPr>
          <w:rFonts w:ascii="Times New Roman" w:eastAsia="Times New Roman" w:hAnsi="Times New Roman" w:cs="Times New Roman"/>
          <w:b/>
          <w:bCs/>
          <w:color w:val="000000"/>
          <w:sz w:val="36"/>
          <w:szCs w:val="36"/>
          <w:rtl/>
        </w:rPr>
        <w:br/>
        <w:t>مر المجتمع المغربي  بتنظيمات اجتماعية بسيطة ( الأسرة) الى تنظيمات اجتماعية وسياسية معقدة ( المملكة)</w:t>
      </w:r>
      <w:r w:rsidRPr="00E75203">
        <w:rPr>
          <w:rFonts w:ascii="Times New Roman" w:eastAsia="Times New Roman" w:hAnsi="Times New Roman" w:cs="Times New Roman"/>
          <w:b/>
          <w:bCs/>
          <w:color w:val="000000"/>
          <w:sz w:val="36"/>
          <w:szCs w:val="36"/>
          <w:rtl/>
        </w:rPr>
        <w:br/>
      </w:r>
      <w:r w:rsidRPr="00E75203">
        <w:rPr>
          <w:rFonts w:ascii="Times New Roman" w:eastAsia="Times New Roman" w:hAnsi="Times New Roman" w:cs="Times New Roman"/>
          <w:b/>
          <w:bCs/>
          <w:color w:val="000000"/>
          <w:sz w:val="36"/>
          <w:szCs w:val="36"/>
          <w:rtl/>
        </w:rPr>
        <w:br/>
      </w:r>
      <w:r w:rsidRPr="00E75203">
        <w:rPr>
          <w:rFonts w:ascii="Times New Roman" w:eastAsia="Times New Roman" w:hAnsi="Times New Roman" w:cs="Times New Roman"/>
          <w:b/>
          <w:bCs/>
          <w:color w:val="000000"/>
          <w:sz w:val="36"/>
          <w:szCs w:val="36"/>
          <w:u w:val="single"/>
          <w:rtl/>
        </w:rPr>
        <w:t>- الأســــــــــــــــــــــــــــرة:</w:t>
      </w:r>
      <w:r w:rsidRPr="00E75203">
        <w:rPr>
          <w:rFonts w:ascii="Times New Roman" w:eastAsia="Times New Roman" w:hAnsi="Times New Roman" w:cs="Times New Roman"/>
          <w:b/>
          <w:bCs/>
          <w:color w:val="000000"/>
          <w:sz w:val="36"/>
          <w:szCs w:val="36"/>
          <w:rtl/>
        </w:rPr>
        <w:t> هي الخلية الأساسية للمجتمع وتميزت الأسرة الأمازيغية بعدة خصائص منها :</w:t>
      </w:r>
      <w:r w:rsidRPr="00E75203">
        <w:rPr>
          <w:rFonts w:ascii="Times New Roman" w:eastAsia="Times New Roman" w:hAnsi="Times New Roman" w:cs="Times New Roman"/>
          <w:b/>
          <w:bCs/>
          <w:color w:val="000000"/>
          <w:sz w:val="36"/>
          <w:szCs w:val="36"/>
          <w:rtl/>
        </w:rPr>
        <w:br/>
        <w:t>- الاحترام المتبادل بين أفرادها</w:t>
      </w:r>
      <w:r w:rsidRPr="00E75203">
        <w:rPr>
          <w:rFonts w:ascii="Times New Roman" w:eastAsia="Times New Roman" w:hAnsi="Times New Roman" w:cs="Times New Roman"/>
          <w:b/>
          <w:bCs/>
          <w:color w:val="000000"/>
          <w:sz w:val="36"/>
          <w:szCs w:val="36"/>
          <w:rtl/>
        </w:rPr>
        <w:br/>
      </w:r>
      <w:r w:rsidRPr="00E75203">
        <w:rPr>
          <w:rFonts w:ascii="Times New Roman" w:eastAsia="Times New Roman" w:hAnsi="Times New Roman" w:cs="Times New Roman"/>
          <w:b/>
          <w:bCs/>
          <w:color w:val="000000"/>
          <w:sz w:val="36"/>
          <w:szCs w:val="36"/>
          <w:rtl/>
        </w:rPr>
        <w:lastRenderedPageBreak/>
        <w:t>- السلطة المنزلية بيد الرجل ( الأب) وتنوبه الأم</w:t>
      </w:r>
      <w:r w:rsidRPr="00E75203">
        <w:rPr>
          <w:rFonts w:ascii="Times New Roman" w:eastAsia="Times New Roman" w:hAnsi="Times New Roman" w:cs="Times New Roman"/>
          <w:b/>
          <w:bCs/>
          <w:color w:val="000000"/>
          <w:sz w:val="36"/>
          <w:szCs w:val="36"/>
          <w:rtl/>
        </w:rPr>
        <w:br/>
        <w:t>- تمتعت المرأة بقسط كبير من الحرية حتى أصبح منهن حاكمات ( كاهنات)</w:t>
      </w:r>
      <w:r w:rsidRPr="00E75203">
        <w:rPr>
          <w:rFonts w:ascii="Times New Roman" w:eastAsia="Times New Roman" w:hAnsi="Times New Roman" w:cs="Times New Roman"/>
          <w:b/>
          <w:bCs/>
          <w:color w:val="000000"/>
          <w:sz w:val="36"/>
          <w:szCs w:val="36"/>
          <w:rtl/>
        </w:rPr>
        <w:br/>
      </w:r>
      <w:r w:rsidRPr="00E75203">
        <w:rPr>
          <w:rFonts w:ascii="Times New Roman" w:eastAsia="Times New Roman" w:hAnsi="Times New Roman" w:cs="Times New Roman"/>
          <w:b/>
          <w:bCs/>
          <w:color w:val="000000"/>
          <w:sz w:val="36"/>
          <w:szCs w:val="36"/>
          <w:rtl/>
        </w:rPr>
        <w:br/>
      </w:r>
      <w:r w:rsidRPr="00E75203">
        <w:rPr>
          <w:rFonts w:ascii="Times New Roman" w:eastAsia="Times New Roman" w:hAnsi="Times New Roman" w:cs="Times New Roman"/>
          <w:b/>
          <w:bCs/>
          <w:color w:val="000000"/>
          <w:sz w:val="36"/>
          <w:szCs w:val="36"/>
          <w:u w:val="single"/>
          <w:rtl/>
        </w:rPr>
        <w:t>- القبيـــلة والعشيـــــــــرة:</w:t>
      </w:r>
      <w:r w:rsidRPr="00E75203">
        <w:rPr>
          <w:rFonts w:ascii="Times New Roman" w:eastAsia="Times New Roman" w:hAnsi="Times New Roman" w:cs="Times New Roman"/>
          <w:b/>
          <w:bCs/>
          <w:color w:val="000000"/>
          <w:sz w:val="36"/>
          <w:szCs w:val="36"/>
          <w:rtl/>
        </w:rPr>
        <w:br/>
        <w:t>     يقوم المجتمع الأمازيغي على الإخلاص  والتعصب القبلي والعشائري وكل اعتداء على  على قبيلته او عشيرته يعد اعتداء عليه وتتشكل العشيرة من مجموع العائلات  والقبيلة من مجموع العشائر وتنسب كلها الى جد واحد</w:t>
      </w:r>
      <w:r w:rsidRPr="00E75203">
        <w:rPr>
          <w:rFonts w:ascii="Times New Roman" w:eastAsia="Times New Roman" w:hAnsi="Times New Roman" w:cs="Times New Roman"/>
          <w:b/>
          <w:bCs/>
          <w:color w:val="000000"/>
          <w:sz w:val="36"/>
          <w:szCs w:val="36"/>
          <w:rtl/>
        </w:rPr>
        <w:br/>
      </w:r>
      <w:r w:rsidRPr="00E75203">
        <w:rPr>
          <w:rFonts w:ascii="Times New Roman" w:eastAsia="Times New Roman" w:hAnsi="Times New Roman" w:cs="Times New Roman"/>
          <w:b/>
          <w:bCs/>
          <w:color w:val="000000"/>
          <w:sz w:val="36"/>
          <w:szCs w:val="36"/>
          <w:rtl/>
        </w:rPr>
        <w:br/>
      </w:r>
      <w:r w:rsidRPr="00E75203">
        <w:rPr>
          <w:rFonts w:ascii="Times New Roman" w:eastAsia="Times New Roman" w:hAnsi="Times New Roman" w:cs="Times New Roman"/>
          <w:b/>
          <w:bCs/>
          <w:color w:val="000000"/>
          <w:sz w:val="36"/>
          <w:szCs w:val="36"/>
          <w:u w:val="single"/>
          <w:rtl/>
        </w:rPr>
        <w:t>- المملــــــــــــكة:</w:t>
      </w:r>
      <w:r w:rsidRPr="00E75203">
        <w:rPr>
          <w:rFonts w:ascii="Times New Roman" w:eastAsia="Times New Roman" w:hAnsi="Times New Roman" w:cs="Times New Roman"/>
          <w:b/>
          <w:bCs/>
          <w:color w:val="000000"/>
          <w:sz w:val="36"/>
          <w:szCs w:val="36"/>
          <w:rtl/>
        </w:rPr>
        <w:br/>
        <w:t> بدأ التنظيم الأجتماعي في المغرب بالعائلة  ومن مجموع العائلات تكونت القبيلة ومن مجموع القبائل تكونت الأتحادات القبلية  وعندما ظهر الخطر الأجنبي ( قرطاجة وروما ) تحولت الأتحادات القبلية الى ممالك  وأشهر هذه الممالك: ( ايلماس – نارفاس – ماصيليا -  ماصيصيليا – موريطانيا - ......)</w:t>
      </w:r>
    </w:p>
    <w:p w:rsidR="00E75203" w:rsidRPr="00E75203" w:rsidRDefault="00E75203" w:rsidP="00E75203">
      <w:pPr>
        <w:shd w:val="clear" w:color="auto" w:fill="FFFFFF"/>
        <w:bidi/>
        <w:spacing w:after="0" w:line="240" w:lineRule="auto"/>
        <w:rPr>
          <w:rFonts w:ascii="Times New Roman" w:eastAsia="Times New Roman" w:hAnsi="Times New Roman" w:cs="Times New Roman"/>
          <w:b/>
          <w:bCs/>
          <w:color w:val="000000"/>
          <w:sz w:val="36"/>
          <w:szCs w:val="36"/>
          <w:rtl/>
        </w:rPr>
      </w:pPr>
      <w:r w:rsidRPr="00E75203">
        <w:rPr>
          <w:rFonts w:ascii="Times New Roman" w:eastAsia="Times New Roman" w:hAnsi="Times New Roman" w:cs="Times New Roman"/>
          <w:b/>
          <w:bCs/>
          <w:color w:val="000000"/>
          <w:sz w:val="36"/>
          <w:szCs w:val="36"/>
          <w:rtl/>
        </w:rPr>
        <w:t> </w:t>
      </w:r>
    </w:p>
    <w:p w:rsidR="00E75203" w:rsidRPr="00E75203" w:rsidRDefault="00E75203" w:rsidP="00E75203">
      <w:pPr>
        <w:shd w:val="clear" w:color="auto" w:fill="FFFFFF"/>
        <w:bidi/>
        <w:spacing w:after="0" w:line="240" w:lineRule="auto"/>
        <w:rPr>
          <w:rFonts w:ascii="Times New Roman" w:eastAsia="Times New Roman" w:hAnsi="Times New Roman" w:cs="Times New Roman"/>
          <w:b/>
          <w:bCs/>
          <w:color w:val="FF0000"/>
          <w:sz w:val="36"/>
          <w:szCs w:val="36"/>
          <w:rtl/>
        </w:rPr>
      </w:pPr>
      <w:r w:rsidRPr="00E75203">
        <w:rPr>
          <w:rFonts w:ascii="Times New Roman" w:eastAsia="Times New Roman" w:hAnsi="Times New Roman" w:cs="Times New Roman"/>
          <w:b/>
          <w:bCs/>
          <w:color w:val="FF0000"/>
          <w:sz w:val="36"/>
          <w:szCs w:val="36"/>
          <w:rtl/>
        </w:rPr>
        <w:t>5- مماليك شمال إفريقيا:  </w:t>
      </w:r>
    </w:p>
    <w:p w:rsidR="00E75203" w:rsidRPr="00E75203" w:rsidRDefault="00E75203" w:rsidP="00E75203">
      <w:pPr>
        <w:shd w:val="clear" w:color="auto" w:fill="FFFFFF"/>
        <w:bidi/>
        <w:spacing w:after="0" w:line="240" w:lineRule="auto"/>
        <w:rPr>
          <w:rFonts w:ascii="Times New Roman" w:eastAsia="Times New Roman" w:hAnsi="Times New Roman" w:cs="Times New Roman"/>
          <w:b/>
          <w:bCs/>
          <w:color w:val="000000"/>
          <w:sz w:val="36"/>
          <w:szCs w:val="36"/>
          <w:rtl/>
        </w:rPr>
      </w:pPr>
      <w:r w:rsidRPr="00E75203">
        <w:rPr>
          <w:rFonts w:ascii="Times New Roman" w:eastAsia="Times New Roman" w:hAnsi="Times New Roman" w:cs="Times New Roman"/>
          <w:b/>
          <w:bCs/>
          <w:color w:val="000000"/>
          <w:sz w:val="36"/>
          <w:szCs w:val="36"/>
          <w:rtl/>
        </w:rPr>
        <w:br/>
        <w:t>ظهرت الممالك في شمال إفريقيا بداية من  القرن 3 ق.م.</w:t>
      </w:r>
      <w:r w:rsidRPr="00E75203">
        <w:rPr>
          <w:rFonts w:ascii="Times New Roman" w:eastAsia="Times New Roman" w:hAnsi="Times New Roman" w:cs="Times New Roman"/>
          <w:b/>
          <w:bCs/>
          <w:color w:val="000000"/>
          <w:sz w:val="36"/>
          <w:szCs w:val="36"/>
          <w:rtl/>
        </w:rPr>
        <w:br/>
      </w:r>
      <w:r w:rsidRPr="00E75203">
        <w:rPr>
          <w:rFonts w:ascii="Times New Roman" w:eastAsia="Times New Roman" w:hAnsi="Times New Roman" w:cs="Times New Roman"/>
          <w:b/>
          <w:bCs/>
          <w:color w:val="2B00FE"/>
          <w:sz w:val="36"/>
          <w:szCs w:val="36"/>
          <w:rtl/>
        </w:rPr>
        <w:t>1/ مملكة نوميديا:</w:t>
      </w:r>
      <w:r w:rsidRPr="00E75203">
        <w:rPr>
          <w:rFonts w:ascii="Times New Roman" w:eastAsia="Times New Roman" w:hAnsi="Times New Roman" w:cs="Times New Roman"/>
          <w:b/>
          <w:bCs/>
          <w:color w:val="000000"/>
          <w:sz w:val="36"/>
          <w:szCs w:val="36"/>
          <w:rtl/>
        </w:rPr>
        <w:br/>
        <w:t>أ/ قبل الوحدة:</w:t>
      </w:r>
      <w:r w:rsidRPr="00E75203">
        <w:rPr>
          <w:rFonts w:ascii="Times New Roman" w:eastAsia="Times New Roman" w:hAnsi="Times New Roman" w:cs="Times New Roman"/>
          <w:b/>
          <w:bCs/>
          <w:color w:val="000000"/>
          <w:sz w:val="36"/>
          <w:szCs w:val="36"/>
          <w:rtl/>
        </w:rPr>
        <w:br/>
      </w:r>
      <w:r w:rsidRPr="00E75203">
        <w:rPr>
          <w:rFonts w:ascii="Times New Roman" w:eastAsia="Times New Roman" w:hAnsi="Times New Roman" w:cs="Times New Roman"/>
          <w:b/>
          <w:bCs/>
          <w:color w:val="000000"/>
          <w:sz w:val="36"/>
          <w:szCs w:val="36"/>
          <w:u w:val="single"/>
          <w:rtl/>
        </w:rPr>
        <w:t>- نوميديا الشرقية (الماسيل ):</w:t>
      </w:r>
      <w:r w:rsidRPr="00E75203">
        <w:rPr>
          <w:rFonts w:ascii="Times New Roman" w:eastAsia="Times New Roman" w:hAnsi="Times New Roman" w:cs="Times New Roman"/>
          <w:b/>
          <w:bCs/>
          <w:color w:val="000000"/>
          <w:sz w:val="36"/>
          <w:szCs w:val="36"/>
          <w:rtl/>
        </w:rPr>
        <w:t> اِمتدت من قرطاجة شرقاً إلى قسنطينة غرباً من أشهر ملوكها ماسينيسا.</w:t>
      </w:r>
      <w:r w:rsidRPr="00E75203">
        <w:rPr>
          <w:rFonts w:ascii="Times New Roman" w:eastAsia="Times New Roman" w:hAnsi="Times New Roman" w:cs="Times New Roman"/>
          <w:b/>
          <w:bCs/>
          <w:color w:val="000000"/>
          <w:sz w:val="36"/>
          <w:szCs w:val="36"/>
          <w:rtl/>
        </w:rPr>
        <w:br/>
      </w:r>
      <w:r w:rsidRPr="00E75203">
        <w:rPr>
          <w:rFonts w:ascii="Times New Roman" w:eastAsia="Times New Roman" w:hAnsi="Times New Roman" w:cs="Times New Roman"/>
          <w:b/>
          <w:bCs/>
          <w:color w:val="000000"/>
          <w:sz w:val="36"/>
          <w:szCs w:val="36"/>
          <w:u w:val="single"/>
          <w:rtl/>
        </w:rPr>
        <w:t>- نوميديا الغربية (الماسيسيل ):</w:t>
      </w:r>
      <w:r w:rsidRPr="00E75203">
        <w:rPr>
          <w:rFonts w:ascii="Times New Roman" w:eastAsia="Times New Roman" w:hAnsi="Times New Roman" w:cs="Times New Roman"/>
          <w:b/>
          <w:bCs/>
          <w:color w:val="000000"/>
          <w:sz w:val="36"/>
          <w:szCs w:val="36"/>
          <w:rtl/>
        </w:rPr>
        <w:t> اِمتدت من قسنطينة شرقاً إلى وادي ملوية غرباً من أشهر ملوكها  سيفاكس.</w:t>
      </w:r>
      <w:r w:rsidRPr="00E75203">
        <w:rPr>
          <w:rFonts w:ascii="Times New Roman" w:eastAsia="Times New Roman" w:hAnsi="Times New Roman" w:cs="Times New Roman"/>
          <w:b/>
          <w:bCs/>
          <w:color w:val="000000"/>
          <w:sz w:val="36"/>
          <w:szCs w:val="36"/>
          <w:rtl/>
        </w:rPr>
        <w:br/>
      </w:r>
      <w:r w:rsidRPr="00E75203">
        <w:rPr>
          <w:rFonts w:ascii="Times New Roman" w:eastAsia="Times New Roman" w:hAnsi="Times New Roman" w:cs="Times New Roman"/>
          <w:b/>
          <w:bCs/>
          <w:color w:val="000000"/>
          <w:sz w:val="36"/>
          <w:szCs w:val="36"/>
          <w:u w:val="single"/>
          <w:rtl/>
        </w:rPr>
        <w:t>- مملكة المور (موريتانيا):</w:t>
      </w:r>
      <w:r w:rsidRPr="00E75203">
        <w:rPr>
          <w:rFonts w:ascii="Times New Roman" w:eastAsia="Times New Roman" w:hAnsi="Times New Roman" w:cs="Times New Roman"/>
          <w:b/>
          <w:bCs/>
          <w:color w:val="000000"/>
          <w:sz w:val="36"/>
          <w:szCs w:val="36"/>
          <w:rtl/>
        </w:rPr>
        <w:t> اِمتدت من وادي ملوية شرقاً إلى المحيط الأطلسي غرباً ومن أشهر ملوكها بوخوس الأول.</w:t>
      </w:r>
      <w:r w:rsidRPr="00E75203">
        <w:rPr>
          <w:rFonts w:ascii="Times New Roman" w:eastAsia="Times New Roman" w:hAnsi="Times New Roman" w:cs="Times New Roman"/>
          <w:b/>
          <w:bCs/>
          <w:color w:val="000000"/>
          <w:sz w:val="36"/>
          <w:szCs w:val="36"/>
          <w:rtl/>
        </w:rPr>
        <w:br/>
        <w:t>ب/ بعد الوحدة:</w:t>
      </w:r>
      <w:r w:rsidRPr="00E75203">
        <w:rPr>
          <w:rFonts w:ascii="Times New Roman" w:eastAsia="Times New Roman" w:hAnsi="Times New Roman" w:cs="Times New Roman"/>
          <w:b/>
          <w:bCs/>
          <w:color w:val="000000"/>
          <w:sz w:val="36"/>
          <w:szCs w:val="36"/>
          <w:rtl/>
        </w:rPr>
        <w:br/>
        <w:t>الممالك الموحدة</w:t>
      </w:r>
      <w:r w:rsidRPr="00E75203">
        <w:rPr>
          <w:rFonts w:ascii="Times New Roman" w:eastAsia="Times New Roman" w:hAnsi="Times New Roman" w:cs="Times New Roman"/>
          <w:b/>
          <w:bCs/>
          <w:color w:val="000000"/>
          <w:sz w:val="36"/>
          <w:szCs w:val="36"/>
          <w:rtl/>
        </w:rPr>
        <w:br/>
      </w:r>
      <w:r w:rsidRPr="00E75203">
        <w:rPr>
          <w:rFonts w:ascii="Times New Roman" w:eastAsia="Times New Roman" w:hAnsi="Times New Roman" w:cs="Times New Roman"/>
          <w:b/>
          <w:bCs/>
          <w:color w:val="000000"/>
          <w:sz w:val="36"/>
          <w:szCs w:val="36"/>
          <w:u w:val="single"/>
          <w:rtl/>
        </w:rPr>
        <w:t>مملكة نوميديا :</w:t>
      </w:r>
      <w:r w:rsidRPr="00E75203">
        <w:rPr>
          <w:rFonts w:ascii="Times New Roman" w:eastAsia="Times New Roman" w:hAnsi="Times New Roman" w:cs="Times New Roman"/>
          <w:b/>
          <w:bCs/>
          <w:color w:val="000000"/>
          <w:sz w:val="36"/>
          <w:szCs w:val="36"/>
          <w:rtl/>
        </w:rPr>
        <w:br/>
        <w:t>وحد ماسينيسا النوميديتين بعد استرجاع ممتلكات ابيه التي كانت تحت سيطرة الماسيسيل , حيث قادها لمدة 60 سنة (202ق م – 148 ق م ) وطورها اقتصاديا وعسكريا كما شجع القبائل على الاستقرار وأصلح الضرائب</w:t>
      </w:r>
      <w:r w:rsidRPr="00E75203">
        <w:rPr>
          <w:rFonts w:ascii="Times New Roman" w:eastAsia="Times New Roman" w:hAnsi="Times New Roman" w:cs="Times New Roman"/>
          <w:b/>
          <w:bCs/>
          <w:color w:val="000000"/>
          <w:sz w:val="36"/>
          <w:szCs w:val="36"/>
          <w:rtl/>
        </w:rPr>
        <w:br/>
      </w:r>
      <w:r w:rsidRPr="00E75203">
        <w:rPr>
          <w:rFonts w:ascii="Times New Roman" w:eastAsia="Times New Roman" w:hAnsi="Times New Roman" w:cs="Times New Roman"/>
          <w:b/>
          <w:bCs/>
          <w:color w:val="000000"/>
          <w:sz w:val="36"/>
          <w:szCs w:val="36"/>
          <w:u w:val="single"/>
          <w:rtl/>
        </w:rPr>
        <w:t>مملكة موريتانيا:</w:t>
      </w:r>
      <w:r w:rsidRPr="00E75203">
        <w:rPr>
          <w:rFonts w:ascii="Times New Roman" w:eastAsia="Times New Roman" w:hAnsi="Times New Roman" w:cs="Times New Roman"/>
          <w:b/>
          <w:bCs/>
          <w:color w:val="000000"/>
          <w:sz w:val="36"/>
          <w:szCs w:val="36"/>
          <w:rtl/>
        </w:rPr>
        <w:br/>
        <w:t xml:space="preserve"> يعود ظهورها الى اواخر القرن الرابع ق م يمتد اطارها الجغرافي مابين المحيط الاطلسي غربا </w:t>
      </w:r>
      <w:r w:rsidRPr="00E75203">
        <w:rPr>
          <w:rFonts w:ascii="Times New Roman" w:eastAsia="Times New Roman" w:hAnsi="Times New Roman" w:cs="Times New Roman"/>
          <w:b/>
          <w:bCs/>
          <w:color w:val="000000"/>
          <w:sz w:val="36"/>
          <w:szCs w:val="36"/>
          <w:rtl/>
        </w:rPr>
        <w:lastRenderedPageBreak/>
        <w:t>وأعمدة -هيرقل – الى الشمال , ووادي ملوية الى الشرق , أما حدودها الجنوبية فكانت متغيرة , من أهم ملوكها – بوخوس الاول – وتمكن الرومان من السيطرة عليها في 40ق م .</w:t>
      </w:r>
    </w:p>
    <w:p w:rsidR="00E75203" w:rsidRPr="00E75203" w:rsidRDefault="00E75203" w:rsidP="00E75203">
      <w:pPr>
        <w:shd w:val="clear" w:color="auto" w:fill="FFFFFF"/>
        <w:bidi/>
        <w:spacing w:after="0" w:line="240" w:lineRule="auto"/>
        <w:rPr>
          <w:rFonts w:ascii="Times New Roman" w:eastAsia="Times New Roman" w:hAnsi="Times New Roman" w:cs="Times New Roman"/>
          <w:b/>
          <w:bCs/>
          <w:color w:val="000000"/>
          <w:sz w:val="36"/>
          <w:szCs w:val="36"/>
          <w:rtl/>
        </w:rPr>
      </w:pPr>
      <w:r w:rsidRPr="00E75203">
        <w:rPr>
          <w:rFonts w:ascii="Times New Roman" w:eastAsia="Times New Roman" w:hAnsi="Times New Roman" w:cs="Times New Roman"/>
          <w:b/>
          <w:bCs/>
          <w:color w:val="000000"/>
          <w:sz w:val="36"/>
          <w:szCs w:val="36"/>
          <w:rtl/>
        </w:rPr>
        <w:t> </w:t>
      </w:r>
    </w:p>
    <w:p w:rsidR="00E75203" w:rsidRPr="00E75203" w:rsidRDefault="00E75203" w:rsidP="00E75203">
      <w:pPr>
        <w:shd w:val="clear" w:color="auto" w:fill="FFFFFF"/>
        <w:bidi/>
        <w:spacing w:after="0" w:line="240" w:lineRule="auto"/>
        <w:rPr>
          <w:rFonts w:ascii="Times New Roman" w:eastAsia="Times New Roman" w:hAnsi="Times New Roman" w:cs="Times New Roman"/>
          <w:b/>
          <w:bCs/>
          <w:color w:val="000000"/>
          <w:sz w:val="36"/>
          <w:szCs w:val="36"/>
          <w:rtl/>
        </w:rPr>
      </w:pPr>
      <w:r w:rsidRPr="00E75203">
        <w:rPr>
          <w:rFonts w:ascii="Times New Roman" w:eastAsia="Times New Roman" w:hAnsi="Times New Roman" w:cs="Times New Roman"/>
          <w:b/>
          <w:bCs/>
          <w:color w:val="FF0000"/>
          <w:sz w:val="36"/>
          <w:szCs w:val="36"/>
          <w:rtl/>
        </w:rPr>
        <w:t>مصطلحات :</w:t>
      </w:r>
      <w:r w:rsidRPr="00E75203">
        <w:rPr>
          <w:rFonts w:ascii="Times New Roman" w:eastAsia="Times New Roman" w:hAnsi="Times New Roman" w:cs="Times New Roman"/>
          <w:b/>
          <w:bCs/>
          <w:color w:val="000000"/>
          <w:sz w:val="36"/>
          <w:szCs w:val="36"/>
          <w:rtl/>
        </w:rPr>
        <w:br/>
        <w:t>* الأسرة : هي الخلية الأولى وتضم الأفراد المنحدرين من جد واحد، يخضعون لسلطة الأب، وتميزت بالمودة وقوة الترابط.</w:t>
      </w:r>
      <w:r w:rsidRPr="00E75203">
        <w:rPr>
          <w:rFonts w:ascii="Times New Roman" w:eastAsia="Times New Roman" w:hAnsi="Times New Roman" w:cs="Times New Roman"/>
          <w:b/>
          <w:bCs/>
          <w:color w:val="000000"/>
          <w:sz w:val="36"/>
          <w:szCs w:val="36"/>
          <w:rtl/>
        </w:rPr>
        <w:br/>
        <w:t>* العشيرة : مجموعة من الأسر تخضع لسلطة كبيرها المسؤول على التنظيم وحل المشاكل.</w:t>
      </w:r>
      <w:r w:rsidRPr="00E75203">
        <w:rPr>
          <w:rFonts w:ascii="Times New Roman" w:eastAsia="Times New Roman" w:hAnsi="Times New Roman" w:cs="Times New Roman"/>
          <w:b/>
          <w:bCs/>
          <w:color w:val="000000"/>
          <w:sz w:val="36"/>
          <w:szCs w:val="36"/>
          <w:rtl/>
        </w:rPr>
        <w:br/>
        <w:t>* القبيلة : مجموعة من العشائر المتحدة يحكمها شيخ القبيلة الذي يجمع بين السلطة الدينية والدنيوية.</w:t>
      </w:r>
      <w:r w:rsidRPr="00E75203">
        <w:rPr>
          <w:rFonts w:ascii="Times New Roman" w:eastAsia="Times New Roman" w:hAnsi="Times New Roman" w:cs="Times New Roman"/>
          <w:b/>
          <w:bCs/>
          <w:color w:val="000000"/>
          <w:sz w:val="36"/>
          <w:szCs w:val="36"/>
          <w:rtl/>
        </w:rPr>
        <w:br/>
        <w:t>*أعمدة هيرقل : مضيق جبل طارق المنطقة الفاصلة بين اسبانيا والمغرب حاليا .</w:t>
      </w:r>
    </w:p>
    <w:p w:rsidR="00791357" w:rsidRPr="00E75203" w:rsidRDefault="00791357" w:rsidP="00790926">
      <w:pPr>
        <w:bidi/>
        <w:rPr>
          <w:b/>
          <w:bCs/>
          <w:sz w:val="36"/>
          <w:szCs w:val="36"/>
        </w:rPr>
      </w:pPr>
    </w:p>
    <w:bookmarkEnd w:id="0"/>
    <w:p w:rsidR="00851E12" w:rsidRPr="00E75203" w:rsidRDefault="00851E12">
      <w:pPr>
        <w:bidi/>
        <w:rPr>
          <w:b/>
          <w:bCs/>
          <w:sz w:val="36"/>
          <w:szCs w:val="36"/>
        </w:rPr>
      </w:pPr>
    </w:p>
    <w:sectPr w:rsidR="00851E12" w:rsidRPr="00E75203" w:rsidSect="00790926">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165C5F"/>
    <w:rsid w:val="00165C5F"/>
    <w:rsid w:val="003B6887"/>
    <w:rsid w:val="00790926"/>
    <w:rsid w:val="00791357"/>
    <w:rsid w:val="00851E12"/>
    <w:rsid w:val="00E752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566DAC-5DAF-40A2-A47A-95B0E8B9F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580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503</Words>
  <Characters>2868</Characters>
  <Application>Microsoft Office Word</Application>
  <DocSecurity>0</DocSecurity>
  <Lines>23</Lines>
  <Paragraphs>6</Paragraphs>
  <ScaleCrop>false</ScaleCrop>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5</cp:revision>
  <dcterms:created xsi:type="dcterms:W3CDTF">2024-08-25T08:31:00Z</dcterms:created>
  <dcterms:modified xsi:type="dcterms:W3CDTF">2024-08-25T08:46:00Z</dcterms:modified>
</cp:coreProperties>
</file>