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46A" w:rsidRPr="00C6046A" w:rsidRDefault="00C6046A" w:rsidP="00C6046A">
      <w:pPr>
        <w:shd w:val="clear" w:color="auto" w:fill="FFFFFF"/>
        <w:bidi/>
        <w:spacing w:after="0" w:line="240" w:lineRule="auto"/>
        <w:rPr>
          <w:rFonts w:ascii="Times New Roman" w:eastAsia="Times New Roman" w:hAnsi="Times New Roman" w:cs="Times New Roman"/>
          <w:b/>
          <w:bCs/>
          <w:color w:val="000000"/>
          <w:sz w:val="36"/>
          <w:szCs w:val="36"/>
        </w:rPr>
      </w:pPr>
      <w:bookmarkStart w:id="0" w:name="_GoBack"/>
      <w:r w:rsidRPr="00C6046A">
        <w:rPr>
          <w:rFonts w:ascii="Times New Roman" w:eastAsia="Times New Roman" w:hAnsi="Times New Roman" w:cs="Times New Roman"/>
          <w:b/>
          <w:bCs/>
          <w:color w:val="000000"/>
          <w:sz w:val="36"/>
          <w:szCs w:val="36"/>
          <w:rtl/>
        </w:rPr>
        <w:t>مادة التربية المدنية              - السنة الأولى متوسط (الجيل الثاني)</w:t>
      </w:r>
    </w:p>
    <w:p w:rsidR="00C6046A" w:rsidRPr="00C6046A" w:rsidRDefault="00C6046A" w:rsidP="00C6046A">
      <w:pPr>
        <w:shd w:val="clear" w:color="auto" w:fill="FFFFFF"/>
        <w:bidi/>
        <w:spacing w:after="0" w:line="240" w:lineRule="auto"/>
        <w:rPr>
          <w:rFonts w:ascii="Times New Roman" w:eastAsia="Times New Roman" w:hAnsi="Times New Roman" w:cs="Times New Roman"/>
          <w:b/>
          <w:bCs/>
          <w:color w:val="000000"/>
          <w:sz w:val="36"/>
          <w:szCs w:val="36"/>
          <w:rtl/>
        </w:rPr>
      </w:pPr>
      <w:r w:rsidRPr="00C6046A">
        <w:rPr>
          <w:rFonts w:ascii="Times New Roman" w:eastAsia="Times New Roman" w:hAnsi="Times New Roman" w:cs="Times New Roman"/>
          <w:b/>
          <w:bCs/>
          <w:color w:val="000000"/>
          <w:sz w:val="36"/>
          <w:szCs w:val="36"/>
          <w:rtl/>
        </w:rPr>
        <w:t>المقطع الأول</w:t>
      </w:r>
      <w:r w:rsidRPr="00C6046A">
        <w:rPr>
          <w:rFonts w:ascii="Times New Roman" w:eastAsia="Times New Roman" w:hAnsi="Times New Roman" w:cs="Times New Roman"/>
          <w:b/>
          <w:bCs/>
          <w:color w:val="000000"/>
          <w:sz w:val="36"/>
          <w:szCs w:val="36"/>
        </w:rPr>
        <w:t>: </w:t>
      </w:r>
      <w:r w:rsidRPr="00C6046A">
        <w:rPr>
          <w:rFonts w:ascii="Times New Roman" w:eastAsia="Times New Roman" w:hAnsi="Times New Roman" w:cs="Times New Roman"/>
          <w:b/>
          <w:bCs/>
          <w:color w:val="000000"/>
          <w:sz w:val="36"/>
          <w:szCs w:val="36"/>
          <w:rtl/>
        </w:rPr>
        <w:t>الحياة الجماعية</w:t>
      </w:r>
      <w:r w:rsidRPr="00C6046A">
        <w:rPr>
          <w:rFonts w:ascii="Times New Roman" w:eastAsia="Times New Roman" w:hAnsi="Times New Roman" w:cs="Times New Roman"/>
          <w:b/>
          <w:bCs/>
          <w:color w:val="000000"/>
          <w:sz w:val="36"/>
          <w:szCs w:val="36"/>
        </w:rPr>
        <w:br/>
      </w:r>
      <w:r w:rsidRPr="00C6046A">
        <w:rPr>
          <w:rFonts w:ascii="Times New Roman" w:eastAsia="Times New Roman" w:hAnsi="Times New Roman" w:cs="Times New Roman"/>
          <w:b/>
          <w:bCs/>
          <w:color w:val="000000"/>
          <w:sz w:val="36"/>
          <w:szCs w:val="36"/>
          <w:rtl/>
        </w:rPr>
        <w:t>الوضعية التعلمية الجزئية الأولى</w:t>
      </w:r>
      <w:r w:rsidRPr="00C6046A">
        <w:rPr>
          <w:rFonts w:ascii="Times New Roman" w:eastAsia="Times New Roman" w:hAnsi="Times New Roman" w:cs="Times New Roman"/>
          <w:b/>
          <w:bCs/>
          <w:color w:val="000000"/>
          <w:sz w:val="36"/>
          <w:szCs w:val="36"/>
        </w:rPr>
        <w:t>:</w:t>
      </w:r>
      <w:r w:rsidRPr="00C6046A">
        <w:rPr>
          <w:rFonts w:ascii="Times New Roman" w:eastAsia="Times New Roman" w:hAnsi="Times New Roman" w:cs="Times New Roman"/>
          <w:b/>
          <w:bCs/>
          <w:color w:val="0000FF"/>
          <w:sz w:val="36"/>
          <w:szCs w:val="36"/>
        </w:rPr>
        <w:t> </w:t>
      </w:r>
      <w:r w:rsidRPr="00C6046A">
        <w:rPr>
          <w:rFonts w:ascii="Times New Roman" w:eastAsia="Times New Roman" w:hAnsi="Times New Roman" w:cs="Times New Roman"/>
          <w:b/>
          <w:bCs/>
          <w:color w:val="0000FF"/>
          <w:sz w:val="36"/>
          <w:szCs w:val="36"/>
          <w:rtl/>
        </w:rPr>
        <w:t>التنوع الثقافي</w:t>
      </w:r>
    </w:p>
    <w:p w:rsidR="00C6046A" w:rsidRPr="00C6046A" w:rsidRDefault="00C6046A" w:rsidP="00C6046A">
      <w:pPr>
        <w:shd w:val="clear" w:color="auto" w:fill="FFFFFF"/>
        <w:bidi/>
        <w:spacing w:after="0" w:line="240" w:lineRule="auto"/>
        <w:rPr>
          <w:rFonts w:ascii="Times New Roman" w:eastAsia="Times New Roman" w:hAnsi="Times New Roman" w:cs="Times New Roman"/>
          <w:b/>
          <w:bCs/>
          <w:color w:val="000000"/>
          <w:sz w:val="36"/>
          <w:szCs w:val="36"/>
        </w:rPr>
      </w:pPr>
      <w:r w:rsidRPr="00C6046A">
        <w:rPr>
          <w:rFonts w:ascii="Times New Roman" w:eastAsia="Times New Roman" w:hAnsi="Times New Roman" w:cs="Times New Roman"/>
          <w:b/>
          <w:bCs/>
          <w:color w:val="000000"/>
          <w:sz w:val="36"/>
          <w:szCs w:val="36"/>
          <w:rtl/>
        </w:rPr>
        <w:t> </w:t>
      </w:r>
    </w:p>
    <w:p w:rsidR="00C6046A" w:rsidRPr="00C6046A" w:rsidRDefault="00C6046A" w:rsidP="00C6046A">
      <w:pPr>
        <w:shd w:val="clear" w:color="auto" w:fill="FFFFFF"/>
        <w:bidi/>
        <w:spacing w:after="0" w:line="240" w:lineRule="auto"/>
        <w:rPr>
          <w:rFonts w:ascii="Times New Roman" w:eastAsia="Times New Roman" w:hAnsi="Times New Roman" w:cs="Times New Roman"/>
          <w:b/>
          <w:bCs/>
          <w:color w:val="000000"/>
          <w:sz w:val="36"/>
          <w:szCs w:val="36"/>
        </w:rPr>
      </w:pPr>
      <w:r w:rsidRPr="00C6046A">
        <w:rPr>
          <w:rFonts w:ascii="Times New Roman" w:eastAsia="Times New Roman" w:hAnsi="Times New Roman" w:cs="Times New Roman"/>
          <w:b/>
          <w:bCs/>
          <w:color w:val="2B00FE"/>
          <w:sz w:val="36"/>
          <w:szCs w:val="36"/>
          <w:rtl/>
        </w:rPr>
        <w:t>الوضعية المشكلة الجزئية</w:t>
      </w:r>
      <w:r w:rsidRPr="00C6046A">
        <w:rPr>
          <w:rFonts w:ascii="Times New Roman" w:eastAsia="Times New Roman" w:hAnsi="Times New Roman" w:cs="Times New Roman"/>
          <w:b/>
          <w:bCs/>
          <w:color w:val="2B00FE"/>
          <w:sz w:val="36"/>
          <w:szCs w:val="36"/>
        </w:rPr>
        <w:t xml:space="preserve"> :</w:t>
      </w:r>
      <w:r w:rsidRPr="00C6046A">
        <w:rPr>
          <w:rFonts w:ascii="Times New Roman" w:eastAsia="Times New Roman" w:hAnsi="Times New Roman" w:cs="Times New Roman"/>
          <w:b/>
          <w:bCs/>
          <w:color w:val="000000"/>
          <w:sz w:val="36"/>
          <w:szCs w:val="36"/>
        </w:rPr>
        <w:br/>
      </w:r>
      <w:r w:rsidRPr="00C6046A">
        <w:rPr>
          <w:rFonts w:ascii="Times New Roman" w:eastAsia="Times New Roman" w:hAnsi="Times New Roman" w:cs="Times New Roman"/>
          <w:b/>
          <w:bCs/>
          <w:color w:val="000000"/>
          <w:sz w:val="36"/>
          <w:szCs w:val="36"/>
          <w:rtl/>
        </w:rPr>
        <w:t>بمناسبة اليوم العالمي للتنوع الثقافي الذي يصادف 21 ماي كتب أستاذ التربية المدنية في المجلة الحائطية للمؤسسة مقالا جاء فيه ( التنوع الثقافي من القيم الإنسانية الجامعة لكل المثل العليا فهو الرادع لكل أشكال التمييزالعنصري والقاهر لكل سلوك يستهدف رفض الآخر، وبقدر ما كان التنوع الثقافي قائما بقدر ما كانت خطوات التقدم عملاقة ) كيف يكون التنوع معززا للوحدة متصديا للتمييز بكل أشكاله ؟</w:t>
      </w:r>
    </w:p>
    <w:p w:rsidR="00C6046A" w:rsidRPr="00C6046A" w:rsidRDefault="00C6046A" w:rsidP="00C6046A">
      <w:pPr>
        <w:shd w:val="clear" w:color="auto" w:fill="FFFFFF"/>
        <w:bidi/>
        <w:spacing w:after="0" w:line="240" w:lineRule="auto"/>
        <w:rPr>
          <w:rFonts w:ascii="Times New Roman" w:eastAsia="Times New Roman" w:hAnsi="Times New Roman" w:cs="Times New Roman"/>
          <w:b/>
          <w:bCs/>
          <w:color w:val="000000"/>
          <w:sz w:val="36"/>
          <w:szCs w:val="36"/>
        </w:rPr>
      </w:pPr>
      <w:r w:rsidRPr="00C6046A">
        <w:rPr>
          <w:rFonts w:ascii="Times New Roman" w:eastAsia="Times New Roman" w:hAnsi="Times New Roman" w:cs="Times New Roman"/>
          <w:b/>
          <w:bCs/>
          <w:color w:val="000000"/>
          <w:sz w:val="36"/>
          <w:szCs w:val="36"/>
        </w:rPr>
        <w:t> </w:t>
      </w:r>
    </w:p>
    <w:p w:rsidR="00C6046A" w:rsidRPr="00C6046A" w:rsidRDefault="00C6046A" w:rsidP="00C6046A">
      <w:pPr>
        <w:shd w:val="clear" w:color="auto" w:fill="FFFFFF"/>
        <w:bidi/>
        <w:spacing w:after="0" w:line="240" w:lineRule="auto"/>
        <w:rPr>
          <w:rFonts w:ascii="Times New Roman" w:eastAsia="Times New Roman" w:hAnsi="Times New Roman" w:cs="Times New Roman"/>
          <w:b/>
          <w:bCs/>
          <w:color w:val="000000"/>
          <w:sz w:val="36"/>
          <w:szCs w:val="36"/>
        </w:rPr>
      </w:pPr>
      <w:proofErr w:type="gramStart"/>
      <w:r w:rsidRPr="00C6046A">
        <w:rPr>
          <w:rFonts w:ascii="Times New Roman" w:eastAsia="Times New Roman" w:hAnsi="Times New Roman" w:cs="Times New Roman"/>
          <w:b/>
          <w:bCs/>
          <w:color w:val="FF0000"/>
          <w:sz w:val="36"/>
          <w:szCs w:val="36"/>
        </w:rPr>
        <w:t>1</w:t>
      </w:r>
      <w:proofErr w:type="gramEnd"/>
      <w:r w:rsidRPr="00C6046A">
        <w:rPr>
          <w:rFonts w:ascii="Times New Roman" w:eastAsia="Times New Roman" w:hAnsi="Times New Roman" w:cs="Times New Roman"/>
          <w:b/>
          <w:bCs/>
          <w:color w:val="FF0000"/>
          <w:sz w:val="36"/>
          <w:szCs w:val="36"/>
        </w:rPr>
        <w:t xml:space="preserve"> </w:t>
      </w:r>
      <w:r w:rsidRPr="00C6046A">
        <w:rPr>
          <w:rFonts w:ascii="Times New Roman" w:eastAsia="Times New Roman" w:hAnsi="Times New Roman" w:cs="Times New Roman"/>
          <w:b/>
          <w:bCs/>
          <w:color w:val="FF0000"/>
          <w:sz w:val="36"/>
          <w:szCs w:val="36"/>
          <w:rtl/>
        </w:rPr>
        <w:t>ـ تعريف التنوع الثقافي</w:t>
      </w:r>
      <w:r w:rsidRPr="00C6046A">
        <w:rPr>
          <w:rFonts w:ascii="Times New Roman" w:eastAsia="Times New Roman" w:hAnsi="Times New Roman" w:cs="Times New Roman"/>
          <w:b/>
          <w:bCs/>
          <w:color w:val="FF0000"/>
          <w:sz w:val="36"/>
          <w:szCs w:val="36"/>
        </w:rPr>
        <w:t>: </w:t>
      </w:r>
      <w:r w:rsidRPr="00C6046A">
        <w:rPr>
          <w:rFonts w:ascii="Times New Roman" w:eastAsia="Times New Roman" w:hAnsi="Times New Roman" w:cs="Times New Roman"/>
          <w:b/>
          <w:bCs/>
          <w:color w:val="000000"/>
          <w:sz w:val="36"/>
          <w:szCs w:val="36"/>
          <w:rtl/>
        </w:rPr>
        <w:t>هو مشاركة الشعوب لثقافات بعضها البعض</w:t>
      </w:r>
      <w:r w:rsidRPr="00C6046A">
        <w:rPr>
          <w:rFonts w:ascii="Times New Roman" w:eastAsia="Times New Roman" w:hAnsi="Times New Roman" w:cs="Times New Roman"/>
          <w:b/>
          <w:bCs/>
          <w:color w:val="000000"/>
          <w:sz w:val="36"/>
          <w:szCs w:val="36"/>
        </w:rPr>
        <w:t>.  </w:t>
      </w:r>
    </w:p>
    <w:p w:rsidR="00C6046A" w:rsidRPr="00C6046A" w:rsidRDefault="00C6046A" w:rsidP="00C6046A">
      <w:pPr>
        <w:shd w:val="clear" w:color="auto" w:fill="FFFFFF"/>
        <w:bidi/>
        <w:spacing w:after="0" w:line="240" w:lineRule="auto"/>
        <w:rPr>
          <w:rFonts w:ascii="Times New Roman" w:eastAsia="Times New Roman" w:hAnsi="Times New Roman" w:cs="Times New Roman"/>
          <w:b/>
          <w:bCs/>
          <w:color w:val="000000"/>
          <w:sz w:val="36"/>
          <w:szCs w:val="36"/>
        </w:rPr>
      </w:pPr>
      <w:r w:rsidRPr="00C6046A">
        <w:rPr>
          <w:rFonts w:ascii="Times New Roman" w:eastAsia="Times New Roman" w:hAnsi="Times New Roman" w:cs="Times New Roman"/>
          <w:b/>
          <w:bCs/>
          <w:color w:val="000000"/>
          <w:sz w:val="36"/>
          <w:szCs w:val="36"/>
        </w:rPr>
        <w:t> </w:t>
      </w:r>
      <w:r w:rsidRPr="00C6046A">
        <w:rPr>
          <w:rFonts w:ascii="Times New Roman" w:eastAsia="Times New Roman" w:hAnsi="Times New Roman" w:cs="Times New Roman"/>
          <w:b/>
          <w:bCs/>
          <w:color w:val="000000"/>
          <w:sz w:val="36"/>
          <w:szCs w:val="36"/>
        </w:rPr>
        <w:br/>
      </w:r>
      <w:r w:rsidRPr="00C6046A">
        <w:rPr>
          <w:rFonts w:ascii="Times New Roman" w:eastAsia="Times New Roman" w:hAnsi="Times New Roman" w:cs="Times New Roman"/>
          <w:b/>
          <w:bCs/>
          <w:color w:val="FF0000"/>
          <w:sz w:val="36"/>
          <w:szCs w:val="36"/>
        </w:rPr>
        <w:t xml:space="preserve">2 </w:t>
      </w:r>
      <w:r w:rsidRPr="00C6046A">
        <w:rPr>
          <w:rFonts w:ascii="Times New Roman" w:eastAsia="Times New Roman" w:hAnsi="Times New Roman" w:cs="Times New Roman"/>
          <w:b/>
          <w:bCs/>
          <w:color w:val="FF0000"/>
          <w:sz w:val="36"/>
          <w:szCs w:val="36"/>
          <w:rtl/>
        </w:rPr>
        <w:t>ـ أمثلة عنه</w:t>
      </w:r>
      <w:proofErr w:type="gramStart"/>
      <w:r w:rsidRPr="00C6046A">
        <w:rPr>
          <w:rFonts w:ascii="Times New Roman" w:eastAsia="Times New Roman" w:hAnsi="Times New Roman" w:cs="Times New Roman"/>
          <w:b/>
          <w:bCs/>
          <w:color w:val="FF0000"/>
          <w:sz w:val="36"/>
          <w:szCs w:val="36"/>
        </w:rPr>
        <w:t>:</w:t>
      </w:r>
      <w:proofErr w:type="gramEnd"/>
      <w:r w:rsidRPr="00C6046A">
        <w:rPr>
          <w:rFonts w:ascii="Times New Roman" w:eastAsia="Times New Roman" w:hAnsi="Times New Roman" w:cs="Times New Roman"/>
          <w:b/>
          <w:bCs/>
          <w:color w:val="000000"/>
          <w:sz w:val="36"/>
          <w:szCs w:val="36"/>
        </w:rPr>
        <w:br/>
      </w:r>
      <w:r w:rsidRPr="00C6046A">
        <w:rPr>
          <w:rFonts w:ascii="Times New Roman" w:eastAsia="Times New Roman" w:hAnsi="Times New Roman" w:cs="Times New Roman"/>
          <w:b/>
          <w:bCs/>
          <w:color w:val="000000"/>
          <w:sz w:val="36"/>
          <w:szCs w:val="36"/>
          <w:rtl/>
        </w:rPr>
        <w:t>تشارك الثقافات في العادات، الفنون، الموسيقى، اللغات، اللباس التقليدي، الصناعات</w:t>
      </w:r>
      <w:r w:rsidRPr="00C6046A">
        <w:rPr>
          <w:rFonts w:ascii="Times New Roman" w:eastAsia="Times New Roman" w:hAnsi="Times New Roman" w:cs="Times New Roman"/>
          <w:b/>
          <w:bCs/>
          <w:color w:val="000000"/>
          <w:sz w:val="36"/>
          <w:szCs w:val="36"/>
        </w:rPr>
        <w:t>....</w:t>
      </w:r>
    </w:p>
    <w:p w:rsidR="00C6046A" w:rsidRPr="00C6046A" w:rsidRDefault="00C6046A" w:rsidP="00C6046A">
      <w:pPr>
        <w:shd w:val="clear" w:color="auto" w:fill="FFFFFF"/>
        <w:bidi/>
        <w:spacing w:after="0" w:line="240" w:lineRule="auto"/>
        <w:rPr>
          <w:rFonts w:ascii="Times New Roman" w:eastAsia="Times New Roman" w:hAnsi="Times New Roman" w:cs="Times New Roman"/>
          <w:b/>
          <w:bCs/>
          <w:color w:val="000000"/>
          <w:sz w:val="36"/>
          <w:szCs w:val="36"/>
        </w:rPr>
      </w:pPr>
      <w:r w:rsidRPr="00C6046A">
        <w:rPr>
          <w:rFonts w:ascii="Times New Roman" w:eastAsia="Times New Roman" w:hAnsi="Times New Roman" w:cs="Times New Roman"/>
          <w:b/>
          <w:bCs/>
          <w:color w:val="000000"/>
          <w:sz w:val="36"/>
          <w:szCs w:val="36"/>
        </w:rPr>
        <w:br/>
      </w:r>
      <w:r w:rsidRPr="00C6046A">
        <w:rPr>
          <w:rFonts w:ascii="Times New Roman" w:eastAsia="Times New Roman" w:hAnsi="Times New Roman" w:cs="Times New Roman"/>
          <w:b/>
          <w:bCs/>
          <w:color w:val="FF0000"/>
          <w:sz w:val="36"/>
          <w:szCs w:val="36"/>
        </w:rPr>
        <w:t xml:space="preserve">3 </w:t>
      </w:r>
      <w:r w:rsidRPr="00C6046A">
        <w:rPr>
          <w:rFonts w:ascii="Times New Roman" w:eastAsia="Times New Roman" w:hAnsi="Times New Roman" w:cs="Times New Roman"/>
          <w:b/>
          <w:bCs/>
          <w:color w:val="FF0000"/>
          <w:sz w:val="36"/>
          <w:szCs w:val="36"/>
          <w:rtl/>
        </w:rPr>
        <w:t>ـ أهميته</w:t>
      </w:r>
      <w:proofErr w:type="gramStart"/>
      <w:r w:rsidRPr="00C6046A">
        <w:rPr>
          <w:rFonts w:ascii="Times New Roman" w:eastAsia="Times New Roman" w:hAnsi="Times New Roman" w:cs="Times New Roman"/>
          <w:b/>
          <w:bCs/>
          <w:color w:val="FF0000"/>
          <w:sz w:val="36"/>
          <w:szCs w:val="36"/>
        </w:rPr>
        <w:t>:</w:t>
      </w:r>
      <w:proofErr w:type="gramEnd"/>
      <w:r w:rsidRPr="00C6046A">
        <w:rPr>
          <w:rFonts w:ascii="Times New Roman" w:eastAsia="Times New Roman" w:hAnsi="Times New Roman" w:cs="Times New Roman"/>
          <w:b/>
          <w:bCs/>
          <w:color w:val="000000"/>
          <w:sz w:val="36"/>
          <w:szCs w:val="36"/>
        </w:rPr>
        <w:br/>
      </w:r>
      <w:r w:rsidRPr="00C6046A">
        <w:rPr>
          <w:rFonts w:ascii="Times New Roman" w:eastAsia="Times New Roman" w:hAnsi="Times New Roman" w:cs="Times New Roman"/>
          <w:b/>
          <w:bCs/>
          <w:color w:val="000000"/>
          <w:sz w:val="36"/>
          <w:szCs w:val="36"/>
          <w:rtl/>
        </w:rPr>
        <w:t>ـ يقضي على العنصرية</w:t>
      </w:r>
      <w:r w:rsidRPr="00C6046A">
        <w:rPr>
          <w:rFonts w:ascii="Times New Roman" w:eastAsia="Times New Roman" w:hAnsi="Times New Roman" w:cs="Times New Roman"/>
          <w:b/>
          <w:bCs/>
          <w:color w:val="000000"/>
          <w:sz w:val="36"/>
          <w:szCs w:val="36"/>
        </w:rPr>
        <w:br/>
      </w:r>
      <w:r w:rsidRPr="00C6046A">
        <w:rPr>
          <w:rFonts w:ascii="Times New Roman" w:eastAsia="Times New Roman" w:hAnsi="Times New Roman" w:cs="Times New Roman"/>
          <w:b/>
          <w:bCs/>
          <w:color w:val="000000"/>
          <w:sz w:val="36"/>
          <w:szCs w:val="36"/>
          <w:rtl/>
        </w:rPr>
        <w:t>ـ يساعدنا على تبادل العلم و المعرفة</w:t>
      </w:r>
      <w:r w:rsidRPr="00C6046A">
        <w:rPr>
          <w:rFonts w:ascii="Times New Roman" w:eastAsia="Times New Roman" w:hAnsi="Times New Roman" w:cs="Times New Roman"/>
          <w:b/>
          <w:bCs/>
          <w:color w:val="000000"/>
          <w:sz w:val="36"/>
          <w:szCs w:val="36"/>
        </w:rPr>
        <w:br/>
      </w:r>
      <w:r w:rsidRPr="00C6046A">
        <w:rPr>
          <w:rFonts w:ascii="Times New Roman" w:eastAsia="Times New Roman" w:hAnsi="Times New Roman" w:cs="Times New Roman"/>
          <w:b/>
          <w:bCs/>
          <w:color w:val="000000"/>
          <w:sz w:val="36"/>
          <w:szCs w:val="36"/>
          <w:rtl/>
        </w:rPr>
        <w:t>ـ جلب السياح نحو الوطن</w:t>
      </w:r>
      <w:r w:rsidRPr="00C6046A">
        <w:rPr>
          <w:rFonts w:ascii="Times New Roman" w:eastAsia="Times New Roman" w:hAnsi="Times New Roman" w:cs="Times New Roman"/>
          <w:b/>
          <w:bCs/>
          <w:color w:val="000000"/>
          <w:sz w:val="36"/>
          <w:szCs w:val="36"/>
        </w:rPr>
        <w:br/>
      </w:r>
      <w:r w:rsidRPr="00C6046A">
        <w:rPr>
          <w:rFonts w:ascii="Times New Roman" w:eastAsia="Times New Roman" w:hAnsi="Times New Roman" w:cs="Times New Roman"/>
          <w:b/>
          <w:bCs/>
          <w:color w:val="000000"/>
          <w:sz w:val="36"/>
          <w:szCs w:val="36"/>
          <w:rtl/>
        </w:rPr>
        <w:t>ـ تضامن المجتمعات بين بعضها البعض</w:t>
      </w:r>
    </w:p>
    <w:p w:rsidR="00C6046A" w:rsidRPr="00C6046A" w:rsidRDefault="00C6046A" w:rsidP="00C6046A">
      <w:pPr>
        <w:shd w:val="clear" w:color="auto" w:fill="FFFFFF"/>
        <w:bidi/>
        <w:spacing w:after="0" w:line="240" w:lineRule="auto"/>
        <w:rPr>
          <w:rFonts w:ascii="Times New Roman" w:eastAsia="Times New Roman" w:hAnsi="Times New Roman" w:cs="Times New Roman"/>
          <w:b/>
          <w:bCs/>
          <w:color w:val="000000"/>
          <w:sz w:val="36"/>
          <w:szCs w:val="36"/>
        </w:rPr>
      </w:pPr>
    </w:p>
    <w:p w:rsidR="00C6046A" w:rsidRPr="00C6046A" w:rsidRDefault="00C6046A" w:rsidP="00C6046A">
      <w:pPr>
        <w:shd w:val="clear" w:color="auto" w:fill="FFFFFF"/>
        <w:bidi/>
        <w:spacing w:after="0" w:line="240" w:lineRule="auto"/>
        <w:rPr>
          <w:rFonts w:ascii="Times New Roman" w:eastAsia="Times New Roman" w:hAnsi="Times New Roman" w:cs="Times New Roman"/>
          <w:b/>
          <w:bCs/>
          <w:color w:val="000000"/>
          <w:sz w:val="36"/>
          <w:szCs w:val="36"/>
        </w:rPr>
      </w:pPr>
      <w:r w:rsidRPr="00C6046A">
        <w:rPr>
          <w:rFonts w:ascii="Times New Roman" w:eastAsia="Times New Roman" w:hAnsi="Times New Roman" w:cs="Times New Roman"/>
          <w:b/>
          <w:bCs/>
          <w:color w:val="2B00FE"/>
          <w:sz w:val="36"/>
          <w:szCs w:val="36"/>
          <w:rtl/>
        </w:rPr>
        <w:t>الادماج الجزئي</w:t>
      </w:r>
      <w:r w:rsidRPr="00C6046A">
        <w:rPr>
          <w:rFonts w:ascii="Times New Roman" w:eastAsia="Times New Roman" w:hAnsi="Times New Roman" w:cs="Times New Roman"/>
          <w:b/>
          <w:bCs/>
          <w:color w:val="2B00FE"/>
          <w:sz w:val="36"/>
          <w:szCs w:val="36"/>
        </w:rPr>
        <w:t>:</w:t>
      </w:r>
    </w:p>
    <w:p w:rsidR="00C6046A" w:rsidRPr="00C6046A" w:rsidRDefault="00C6046A" w:rsidP="00C6046A">
      <w:pPr>
        <w:shd w:val="clear" w:color="auto" w:fill="FFFFFF"/>
        <w:bidi/>
        <w:spacing w:after="0" w:line="240" w:lineRule="auto"/>
        <w:rPr>
          <w:rFonts w:ascii="Times New Roman" w:eastAsia="Times New Roman" w:hAnsi="Times New Roman" w:cs="Times New Roman"/>
          <w:b/>
          <w:bCs/>
          <w:color w:val="000000"/>
          <w:sz w:val="36"/>
          <w:szCs w:val="36"/>
        </w:rPr>
      </w:pPr>
      <w:r w:rsidRPr="00C6046A">
        <w:rPr>
          <w:rFonts w:ascii="Times New Roman" w:eastAsia="Times New Roman" w:hAnsi="Times New Roman" w:cs="Times New Roman"/>
          <w:b/>
          <w:bCs/>
          <w:color w:val="000000"/>
          <w:sz w:val="36"/>
          <w:szCs w:val="36"/>
          <w:rtl/>
        </w:rPr>
        <w:t>التنوع الثقافي عنصر لتعزيز الوحدة الوطنية</w:t>
      </w:r>
      <w:r w:rsidRPr="00C6046A">
        <w:rPr>
          <w:rFonts w:ascii="Times New Roman" w:eastAsia="Times New Roman" w:hAnsi="Times New Roman" w:cs="Times New Roman"/>
          <w:b/>
          <w:bCs/>
          <w:color w:val="000000"/>
          <w:sz w:val="36"/>
          <w:szCs w:val="36"/>
        </w:rPr>
        <w:br/>
      </w:r>
      <w:r w:rsidRPr="00C6046A">
        <w:rPr>
          <w:rFonts w:ascii="Times New Roman" w:eastAsia="Times New Roman" w:hAnsi="Times New Roman" w:cs="Times New Roman"/>
          <w:b/>
          <w:bCs/>
          <w:color w:val="000000"/>
          <w:sz w:val="36"/>
          <w:szCs w:val="36"/>
          <w:rtl/>
        </w:rPr>
        <w:t>ـ إشرح هذه العبارة</w:t>
      </w:r>
    </w:p>
    <w:bookmarkEnd w:id="0"/>
    <w:p w:rsidR="00CA487A" w:rsidRPr="00C6046A" w:rsidRDefault="00CA487A" w:rsidP="00C6046A">
      <w:pPr>
        <w:bidi/>
        <w:rPr>
          <w:b/>
          <w:bCs/>
          <w:sz w:val="36"/>
          <w:szCs w:val="36"/>
        </w:rPr>
      </w:pPr>
    </w:p>
    <w:sectPr w:rsidR="00CA487A" w:rsidRPr="00C6046A" w:rsidSect="007F468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95496"/>
    <w:rsid w:val="00195496"/>
    <w:rsid w:val="00326AE1"/>
    <w:rsid w:val="007F4683"/>
    <w:rsid w:val="00C6046A"/>
    <w:rsid w:val="00CA4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40DA4-E718-4AF2-A153-D570CC56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2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4EBCC-CB1A-44E0-9AB4-12AB6A1E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2024-08-25T12:41:00Z</dcterms:created>
  <dcterms:modified xsi:type="dcterms:W3CDTF">2024-08-25T12:43:00Z</dcterms:modified>
</cp:coreProperties>
</file>