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87" w:rsidRPr="002D5287" w:rsidRDefault="002D5287" w:rsidP="002D5287">
      <w:pPr>
        <w:bidi/>
        <w:spacing w:after="0" w:line="240" w:lineRule="auto"/>
        <w:rPr>
          <w:rFonts w:ascii="Arial" w:eastAsia="Times New Roman" w:hAnsi="Arial" w:cs="Arial"/>
          <w:b/>
          <w:bCs/>
          <w:color w:val="000000"/>
          <w:sz w:val="36"/>
          <w:szCs w:val="36"/>
          <w:shd w:val="clear" w:color="auto" w:fill="FFFFFF"/>
        </w:rPr>
      </w:pPr>
      <w:bookmarkStart w:id="0" w:name="_GoBack"/>
      <w:r w:rsidRPr="002D5287">
        <w:rPr>
          <w:rFonts w:ascii="Arial" w:eastAsia="Times New Roman" w:hAnsi="Arial" w:cs="Arial"/>
          <w:b/>
          <w:bCs/>
          <w:color w:val="000000"/>
          <w:sz w:val="36"/>
          <w:szCs w:val="36"/>
          <w:shd w:val="clear" w:color="auto" w:fill="FFFFFF"/>
          <w:rtl/>
        </w:rPr>
        <w:t>تحضير درس </w:t>
      </w:r>
      <w:r w:rsidRPr="002D5287">
        <w:rPr>
          <w:rFonts w:ascii="Arial" w:eastAsia="Times New Roman" w:hAnsi="Arial" w:cs="Arial"/>
          <w:b/>
          <w:bCs/>
          <w:color w:val="0000FF"/>
          <w:sz w:val="36"/>
          <w:szCs w:val="36"/>
          <w:shd w:val="clear" w:color="auto" w:fill="FFFFFF"/>
          <w:rtl/>
        </w:rPr>
        <w:t>العلاقة بين الحاكم و المحكوم</w:t>
      </w:r>
      <w:r w:rsidRPr="002D5287">
        <w:rPr>
          <w:rFonts w:ascii="Arial" w:eastAsia="Times New Roman" w:hAnsi="Arial" w:cs="Arial"/>
          <w:b/>
          <w:bCs/>
          <w:color w:val="000000"/>
          <w:sz w:val="36"/>
          <w:szCs w:val="36"/>
          <w:shd w:val="clear" w:color="auto" w:fill="FFFFFF"/>
          <w:rtl/>
        </w:rPr>
        <w:t> في التربية المدنية للسنة الاولى متوسط (الجيل الثاني)</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المركبة الثالثة</w:t>
      </w:r>
      <w:r w:rsidRPr="002D5287">
        <w:rPr>
          <w:rFonts w:ascii="Arial" w:eastAsia="Times New Roman" w:hAnsi="Arial" w:cs="Arial"/>
          <w:b/>
          <w:bCs/>
          <w:color w:val="000000"/>
          <w:sz w:val="36"/>
          <w:szCs w:val="36"/>
          <w:shd w:val="clear" w:color="auto" w:fill="FFFFFF"/>
        </w:rPr>
        <w:t xml:space="preserve"> : </w:t>
      </w:r>
      <w:r w:rsidRPr="002D5287">
        <w:rPr>
          <w:rFonts w:ascii="Arial" w:eastAsia="Times New Roman" w:hAnsi="Arial" w:cs="Arial"/>
          <w:b/>
          <w:bCs/>
          <w:color w:val="000000"/>
          <w:sz w:val="36"/>
          <w:szCs w:val="36"/>
          <w:shd w:val="clear" w:color="auto" w:fill="FFFFFF"/>
          <w:rtl/>
        </w:rPr>
        <w:t>العلاقة بين الحاكم و المحكوم</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مركبة الكفاءة</w:t>
      </w:r>
      <w:r w:rsidRPr="002D5287">
        <w:rPr>
          <w:rFonts w:ascii="Arial" w:eastAsia="Times New Roman" w:hAnsi="Arial" w:cs="Arial"/>
          <w:b/>
          <w:bCs/>
          <w:color w:val="000000"/>
          <w:sz w:val="36"/>
          <w:szCs w:val="36"/>
          <w:shd w:val="clear" w:color="auto" w:fill="FFFFFF"/>
        </w:rPr>
        <w:t xml:space="preserve"> : </w:t>
      </w:r>
      <w:r w:rsidRPr="002D5287">
        <w:rPr>
          <w:rFonts w:ascii="Arial" w:eastAsia="Times New Roman" w:hAnsi="Arial" w:cs="Arial"/>
          <w:b/>
          <w:bCs/>
          <w:color w:val="000000"/>
          <w:sz w:val="36"/>
          <w:szCs w:val="36"/>
          <w:shd w:val="clear" w:color="auto" w:fill="FFFFFF"/>
          <w:rtl/>
        </w:rPr>
        <w:t>يحرر صفحة يبرز فيها طبيعة العلاقة بين الحاكم و المحكوم في إطار النظام الجمهوري</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الوضعية المشكلة الجزئية</w:t>
      </w:r>
      <w:r w:rsidRPr="002D5287">
        <w:rPr>
          <w:rFonts w:ascii="Arial" w:eastAsia="Times New Roman" w:hAnsi="Arial" w:cs="Arial"/>
          <w:b/>
          <w:bCs/>
          <w:color w:val="000000"/>
          <w:sz w:val="36"/>
          <w:szCs w:val="36"/>
          <w:shd w:val="clear" w:color="auto" w:fill="FFFFFF"/>
        </w:rPr>
        <w:t xml:space="preserve"> (03):</w:t>
      </w:r>
      <w:r w:rsidRPr="002D5287">
        <w:rPr>
          <w:rFonts w:ascii="Arial" w:eastAsia="Times New Roman" w:hAnsi="Arial" w:cs="Arial"/>
          <w:b/>
          <w:bCs/>
          <w:color w:val="000000"/>
          <w:sz w:val="36"/>
          <w:szCs w:val="36"/>
          <w:shd w:val="clear" w:color="auto" w:fill="FFFFFF"/>
          <w:rtl/>
        </w:rPr>
        <w:t>عاشت الجزائر خلال التسعينات أوضاع أمنية مزرية أدت إلى تردي الأوضاع ، لكن قانون المصالحة الوطنية أعاد الثقة بين الحاكم و المحكوم</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FF0000"/>
          <w:sz w:val="36"/>
          <w:szCs w:val="36"/>
          <w:u w:val="single"/>
          <w:shd w:val="clear" w:color="auto" w:fill="FFFFFF"/>
        </w:rPr>
        <w:t xml:space="preserve">1- </w:t>
      </w:r>
      <w:r w:rsidRPr="002D5287">
        <w:rPr>
          <w:rFonts w:ascii="Arial" w:eastAsia="Times New Roman" w:hAnsi="Arial" w:cs="Arial"/>
          <w:b/>
          <w:bCs/>
          <w:color w:val="FF0000"/>
          <w:sz w:val="36"/>
          <w:szCs w:val="36"/>
          <w:u w:val="single"/>
          <w:shd w:val="clear" w:color="auto" w:fill="FFFFFF"/>
          <w:rtl/>
        </w:rPr>
        <w:t xml:space="preserve">تعريف الحاكم و </w:t>
      </w:r>
      <w:proofErr w:type="gramStart"/>
      <w:r w:rsidRPr="002D5287">
        <w:rPr>
          <w:rFonts w:ascii="Arial" w:eastAsia="Times New Roman" w:hAnsi="Arial" w:cs="Arial"/>
          <w:b/>
          <w:bCs/>
          <w:color w:val="FF0000"/>
          <w:sz w:val="36"/>
          <w:szCs w:val="36"/>
          <w:u w:val="single"/>
          <w:shd w:val="clear" w:color="auto" w:fill="FFFFFF"/>
          <w:rtl/>
        </w:rPr>
        <w:t>المحكوم</w:t>
      </w:r>
      <w:r w:rsidRPr="002D5287">
        <w:rPr>
          <w:rFonts w:ascii="Arial" w:eastAsia="Times New Roman" w:hAnsi="Arial" w:cs="Arial"/>
          <w:b/>
          <w:bCs/>
          <w:color w:val="FF0000"/>
          <w:sz w:val="36"/>
          <w:szCs w:val="36"/>
          <w:u w:val="single"/>
          <w:shd w:val="clear" w:color="auto" w:fill="FFFFFF"/>
        </w:rPr>
        <w:t xml:space="preserve"> :</w:t>
      </w:r>
      <w:proofErr w:type="gramEnd"/>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الحاكم</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800080"/>
          <w:sz w:val="36"/>
          <w:szCs w:val="36"/>
          <w:shd w:val="clear" w:color="auto" w:fill="FFFFFF"/>
        </w:rPr>
        <w:t> </w:t>
      </w:r>
      <w:r w:rsidRPr="002D5287">
        <w:rPr>
          <w:rFonts w:ascii="Arial" w:eastAsia="Times New Roman" w:hAnsi="Arial" w:cs="Arial"/>
          <w:b/>
          <w:bCs/>
          <w:color w:val="000000"/>
          <w:sz w:val="36"/>
          <w:szCs w:val="36"/>
          <w:shd w:val="clear" w:color="auto" w:fill="FFFFFF"/>
          <w:rtl/>
        </w:rPr>
        <w:t>وهو ممثل الشعب في مختلف السلطات والمجالس مثل رئيس الجمهورية ونواب المجالس الشعبية البلدية والولائية والوطنية</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المحكوم</w:t>
      </w:r>
      <w:r w:rsidRPr="002D5287">
        <w:rPr>
          <w:rFonts w:ascii="Arial" w:eastAsia="Times New Roman" w:hAnsi="Arial" w:cs="Arial"/>
          <w:b/>
          <w:bCs/>
          <w:color w:val="000000"/>
          <w:sz w:val="36"/>
          <w:szCs w:val="36"/>
          <w:shd w:val="clear" w:color="auto" w:fill="FFFFFF"/>
        </w:rPr>
        <w:t xml:space="preserve"> : </w:t>
      </w:r>
      <w:r w:rsidRPr="002D5287">
        <w:rPr>
          <w:rFonts w:ascii="Arial" w:eastAsia="Times New Roman" w:hAnsi="Arial" w:cs="Arial"/>
          <w:b/>
          <w:bCs/>
          <w:color w:val="000000"/>
          <w:sz w:val="36"/>
          <w:szCs w:val="36"/>
          <w:shd w:val="clear" w:color="auto" w:fill="FFFFFF"/>
          <w:rtl/>
        </w:rPr>
        <w:t>ويقصد به الشعب</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FF0000"/>
          <w:sz w:val="36"/>
          <w:szCs w:val="36"/>
          <w:u w:val="single"/>
          <w:shd w:val="clear" w:color="auto" w:fill="FFFFFF"/>
        </w:rPr>
        <w:t xml:space="preserve">2- </w:t>
      </w:r>
      <w:r w:rsidRPr="002D5287">
        <w:rPr>
          <w:rFonts w:ascii="Arial" w:eastAsia="Times New Roman" w:hAnsi="Arial" w:cs="Arial"/>
          <w:b/>
          <w:bCs/>
          <w:color w:val="FF0000"/>
          <w:sz w:val="36"/>
          <w:szCs w:val="36"/>
          <w:u w:val="single"/>
          <w:shd w:val="clear" w:color="auto" w:fill="FFFFFF"/>
          <w:rtl/>
        </w:rPr>
        <w:t>نظام الحكم في الجزائر</w:t>
      </w:r>
      <w:r w:rsidRPr="002D5287">
        <w:rPr>
          <w:rFonts w:ascii="Arial" w:eastAsia="Times New Roman" w:hAnsi="Arial" w:cs="Arial"/>
          <w:b/>
          <w:bCs/>
          <w:color w:val="FF0000"/>
          <w:sz w:val="36"/>
          <w:szCs w:val="36"/>
          <w:u w:val="single"/>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هو نظام جمهوري ديمقراطي شعبي قائم على التعددية الحزبية واحترام الحريات الأساسية للمواطن ، السيادة فيه تعود للشعب يمارسها عن طريق انتخاب ممثليه في المجالس المنتخبة</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FF0000"/>
          <w:sz w:val="36"/>
          <w:szCs w:val="36"/>
          <w:u w:val="single"/>
          <w:shd w:val="clear" w:color="auto" w:fill="FFFFFF"/>
        </w:rPr>
        <w:br/>
        <w:t xml:space="preserve">3- </w:t>
      </w:r>
      <w:r w:rsidRPr="002D5287">
        <w:rPr>
          <w:rFonts w:ascii="Arial" w:eastAsia="Times New Roman" w:hAnsi="Arial" w:cs="Arial"/>
          <w:b/>
          <w:bCs/>
          <w:color w:val="FF0000"/>
          <w:sz w:val="36"/>
          <w:szCs w:val="36"/>
          <w:u w:val="single"/>
          <w:shd w:val="clear" w:color="auto" w:fill="FFFFFF"/>
          <w:rtl/>
        </w:rPr>
        <w:t xml:space="preserve">المشاركة الشعبية في تسيير مؤسسات </w:t>
      </w:r>
      <w:proofErr w:type="gramStart"/>
      <w:r w:rsidRPr="002D5287">
        <w:rPr>
          <w:rFonts w:ascii="Arial" w:eastAsia="Times New Roman" w:hAnsi="Arial" w:cs="Arial"/>
          <w:b/>
          <w:bCs/>
          <w:color w:val="FF0000"/>
          <w:sz w:val="36"/>
          <w:szCs w:val="36"/>
          <w:u w:val="single"/>
          <w:shd w:val="clear" w:color="auto" w:fill="FFFFFF"/>
          <w:rtl/>
        </w:rPr>
        <w:t>الدولة</w:t>
      </w:r>
      <w:r w:rsidRPr="002D5287">
        <w:rPr>
          <w:rFonts w:ascii="Arial" w:eastAsia="Times New Roman" w:hAnsi="Arial" w:cs="Arial"/>
          <w:b/>
          <w:bCs/>
          <w:color w:val="FF0000"/>
          <w:sz w:val="36"/>
          <w:szCs w:val="36"/>
          <w:u w:val="single"/>
          <w:shd w:val="clear" w:color="auto" w:fill="FFFFFF"/>
        </w:rPr>
        <w:t xml:space="preserve"> :</w:t>
      </w:r>
      <w:proofErr w:type="gramEnd"/>
      <w:r w:rsidRPr="002D5287">
        <w:rPr>
          <w:rFonts w:ascii="Arial" w:eastAsia="Times New Roman" w:hAnsi="Arial" w:cs="Arial"/>
          <w:b/>
          <w:bCs/>
          <w:color w:val="FF0000"/>
          <w:sz w:val="36"/>
          <w:szCs w:val="36"/>
          <w:u w:val="single"/>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إن المجالس المنتخبة المختلفة تسهر على تقديم الخدمات اللازمة للمواطنين ، فمثلا المجالس الشعبية البلدية تقدم دعمها في المجالات التالية</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توفير الخدمات الإدارية</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ضمان امن المواطنين</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 xml:space="preserve">حفظ الصحة ونظافة </w:t>
      </w:r>
      <w:proofErr w:type="gramStart"/>
      <w:r w:rsidRPr="002D5287">
        <w:rPr>
          <w:rFonts w:ascii="Arial" w:eastAsia="Times New Roman" w:hAnsi="Arial" w:cs="Arial"/>
          <w:b/>
          <w:bCs/>
          <w:color w:val="000000"/>
          <w:sz w:val="36"/>
          <w:szCs w:val="36"/>
          <w:shd w:val="clear" w:color="auto" w:fill="FFFFFF"/>
          <w:rtl/>
        </w:rPr>
        <w:t>المحيط</w:t>
      </w:r>
      <w:r w:rsidRPr="002D5287">
        <w:rPr>
          <w:rFonts w:ascii="Arial" w:eastAsia="Times New Roman" w:hAnsi="Arial" w:cs="Arial"/>
          <w:b/>
          <w:bCs/>
          <w:color w:val="000000"/>
          <w:sz w:val="36"/>
          <w:szCs w:val="36"/>
          <w:shd w:val="clear" w:color="auto" w:fill="FFFFFF"/>
        </w:rPr>
        <w:t xml:space="preserve"> .</w:t>
      </w:r>
      <w:proofErr w:type="gramEnd"/>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تنمية الرياضة على مستوى البلدية</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 xml:space="preserve">صيانة شبكة الطرق وتسهيل الحصول على </w:t>
      </w:r>
      <w:proofErr w:type="gramStart"/>
      <w:r w:rsidRPr="002D5287">
        <w:rPr>
          <w:rFonts w:ascii="Arial" w:eastAsia="Times New Roman" w:hAnsi="Arial" w:cs="Arial"/>
          <w:b/>
          <w:bCs/>
          <w:color w:val="000000"/>
          <w:sz w:val="36"/>
          <w:szCs w:val="36"/>
          <w:shd w:val="clear" w:color="auto" w:fill="FFFFFF"/>
          <w:rtl/>
        </w:rPr>
        <w:t>سكن</w:t>
      </w:r>
      <w:r w:rsidRPr="002D5287">
        <w:rPr>
          <w:rFonts w:ascii="Arial" w:eastAsia="Times New Roman" w:hAnsi="Arial" w:cs="Arial"/>
          <w:b/>
          <w:bCs/>
          <w:color w:val="000000"/>
          <w:sz w:val="36"/>
          <w:szCs w:val="36"/>
          <w:shd w:val="clear" w:color="auto" w:fill="FFFFFF"/>
        </w:rPr>
        <w:t xml:space="preserve"> .</w:t>
      </w:r>
      <w:proofErr w:type="gramEnd"/>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FF0000"/>
          <w:sz w:val="36"/>
          <w:szCs w:val="36"/>
          <w:u w:val="single"/>
          <w:shd w:val="clear" w:color="auto" w:fill="FFFFFF"/>
        </w:rPr>
        <w:t xml:space="preserve">4- </w:t>
      </w:r>
      <w:r w:rsidRPr="002D5287">
        <w:rPr>
          <w:rFonts w:ascii="Arial" w:eastAsia="Times New Roman" w:hAnsi="Arial" w:cs="Arial"/>
          <w:b/>
          <w:bCs/>
          <w:color w:val="FF0000"/>
          <w:sz w:val="36"/>
          <w:szCs w:val="36"/>
          <w:u w:val="single"/>
          <w:shd w:val="clear" w:color="auto" w:fill="FFFFFF"/>
          <w:rtl/>
        </w:rPr>
        <w:t xml:space="preserve">العلاقة بين الحاكم والمحكوم في النظام </w:t>
      </w:r>
      <w:proofErr w:type="gramStart"/>
      <w:r w:rsidRPr="002D5287">
        <w:rPr>
          <w:rFonts w:ascii="Arial" w:eastAsia="Times New Roman" w:hAnsi="Arial" w:cs="Arial"/>
          <w:b/>
          <w:bCs/>
          <w:color w:val="FF0000"/>
          <w:sz w:val="36"/>
          <w:szCs w:val="36"/>
          <w:u w:val="single"/>
          <w:shd w:val="clear" w:color="auto" w:fill="FFFFFF"/>
          <w:rtl/>
        </w:rPr>
        <w:t>الديمقراطي</w:t>
      </w:r>
      <w:r w:rsidRPr="002D5287">
        <w:rPr>
          <w:rFonts w:ascii="Arial" w:eastAsia="Times New Roman" w:hAnsi="Arial" w:cs="Arial"/>
          <w:b/>
          <w:bCs/>
          <w:color w:val="FF0000"/>
          <w:sz w:val="36"/>
          <w:szCs w:val="36"/>
          <w:u w:val="single"/>
          <w:shd w:val="clear" w:color="auto" w:fill="FFFFFF"/>
        </w:rPr>
        <w:t xml:space="preserve"> :</w:t>
      </w:r>
      <w:proofErr w:type="gramEnd"/>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تبنى العلاقة بين الحاكم والمحكوم على الثقة حيث </w:t>
      </w:r>
      <w:r w:rsidRPr="002D5287">
        <w:rPr>
          <w:rFonts w:ascii="Arial" w:eastAsia="Times New Roman" w:hAnsi="Arial" w:cs="Arial"/>
          <w:b/>
          <w:bCs/>
          <w:color w:val="000000"/>
          <w:sz w:val="36"/>
          <w:szCs w:val="36"/>
          <w:u w:val="single"/>
          <w:shd w:val="clear" w:color="auto" w:fill="FFFFFF"/>
          <w:rtl/>
        </w:rPr>
        <w:t>يقوم المحكوم ( الشعب )</w:t>
      </w:r>
    </w:p>
    <w:p w:rsidR="00CA487A" w:rsidRPr="002D5287" w:rsidRDefault="002D5287" w:rsidP="002D5287">
      <w:pPr>
        <w:bidi/>
        <w:rPr>
          <w:b/>
          <w:bCs/>
          <w:sz w:val="36"/>
          <w:szCs w:val="36"/>
        </w:rPr>
      </w:pPr>
      <w:r w:rsidRPr="002D5287">
        <w:rPr>
          <w:rFonts w:ascii="Arial" w:eastAsia="Times New Roman" w:hAnsi="Arial" w:cs="Arial"/>
          <w:b/>
          <w:bCs/>
          <w:color w:val="000000"/>
          <w:sz w:val="36"/>
          <w:szCs w:val="36"/>
          <w:shd w:val="clear" w:color="auto" w:fill="FFFFFF"/>
          <w:rtl/>
        </w:rPr>
        <w:t>باختيار ممثليه الحكام عن طرق الانتخابات حيث يضع ثقته في بعض المترشحين الذين يختارهم ويراهم الأصلح، ويدلي برأيه في القضايا المصيرية عن طريق الاستفتاء، واحترام قوانين الجمهورية </w:t>
      </w:r>
      <w:r w:rsidRPr="002D5287">
        <w:rPr>
          <w:rFonts w:ascii="Arial" w:eastAsia="Times New Roman" w:hAnsi="Arial" w:cs="Arial"/>
          <w:b/>
          <w:bCs/>
          <w:color w:val="000000"/>
          <w:sz w:val="36"/>
          <w:szCs w:val="36"/>
          <w:u w:val="single"/>
          <w:shd w:val="clear" w:color="auto" w:fill="FFFFFF"/>
          <w:rtl/>
        </w:rPr>
        <w:t>أما الحاكم</w:t>
      </w:r>
      <w:r w:rsidRPr="002D5287">
        <w:rPr>
          <w:rFonts w:ascii="Arial" w:eastAsia="Times New Roman" w:hAnsi="Arial" w:cs="Arial"/>
          <w:b/>
          <w:bCs/>
          <w:color w:val="000000"/>
          <w:sz w:val="36"/>
          <w:szCs w:val="36"/>
          <w:u w:val="single"/>
          <w:shd w:val="clear" w:color="auto" w:fill="FFFFFF"/>
        </w:rPr>
        <w:t xml:space="preserve"> :</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يقوم  بعملية التكفل بمطالب المواطنين، وضمان حقوقهم  وتجسيدها مما يؤمن لهم التعليم والرعاية الصحية والسكن والأمن والعمل والتكفل بحقوق الطفولة عبر المؤسسات التالية</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المجالس الشعبية البلدية</w:t>
      </w:r>
      <w:r w:rsidRPr="002D5287">
        <w:rPr>
          <w:rFonts w:ascii="Arial" w:eastAsia="Times New Roman" w:hAnsi="Arial" w:cs="Arial"/>
          <w:b/>
          <w:bCs/>
          <w:color w:val="000000"/>
          <w:sz w:val="36"/>
          <w:szCs w:val="36"/>
          <w:shd w:val="clear" w:color="auto" w:fill="FFFFFF"/>
        </w:rPr>
        <w:t xml:space="preserve"> : </w:t>
      </w:r>
      <w:r w:rsidRPr="002D5287">
        <w:rPr>
          <w:rFonts w:ascii="Arial" w:eastAsia="Times New Roman" w:hAnsi="Arial" w:cs="Arial"/>
          <w:b/>
          <w:bCs/>
          <w:color w:val="000000"/>
          <w:sz w:val="36"/>
          <w:szCs w:val="36"/>
          <w:shd w:val="clear" w:color="auto" w:fill="FFFFFF"/>
          <w:rtl/>
        </w:rPr>
        <w:t xml:space="preserve">تقدم الخدمات اللازمة لمواطني البلدية كتسهيل الحصول على </w:t>
      </w:r>
      <w:r w:rsidRPr="002D5287">
        <w:rPr>
          <w:rFonts w:ascii="Arial" w:eastAsia="Times New Roman" w:hAnsi="Arial" w:cs="Arial"/>
          <w:b/>
          <w:bCs/>
          <w:color w:val="000000"/>
          <w:sz w:val="36"/>
          <w:szCs w:val="36"/>
          <w:shd w:val="clear" w:color="auto" w:fill="FFFFFF"/>
          <w:rtl/>
        </w:rPr>
        <w:lastRenderedPageBreak/>
        <w:t>السكن، والتزويد بالمياه الصالحة للشرب، وتوفير وصيانة الطرق، ونظافة المحيط، وتقديم الخدمات الإدارية</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 xml:space="preserve">المجالس الشعبية </w:t>
      </w:r>
      <w:proofErr w:type="gramStart"/>
      <w:r w:rsidRPr="002D5287">
        <w:rPr>
          <w:rFonts w:ascii="Arial" w:eastAsia="Times New Roman" w:hAnsi="Arial" w:cs="Arial"/>
          <w:b/>
          <w:bCs/>
          <w:color w:val="000000"/>
          <w:sz w:val="36"/>
          <w:szCs w:val="36"/>
          <w:shd w:val="clear" w:color="auto" w:fill="FFFFFF"/>
          <w:rtl/>
        </w:rPr>
        <w:t>الولائية</w:t>
      </w:r>
      <w:r w:rsidRPr="002D5287">
        <w:rPr>
          <w:rFonts w:ascii="Arial" w:eastAsia="Times New Roman" w:hAnsi="Arial" w:cs="Arial"/>
          <w:b/>
          <w:bCs/>
          <w:color w:val="000000"/>
          <w:sz w:val="36"/>
          <w:szCs w:val="36"/>
          <w:shd w:val="clear" w:color="auto" w:fill="FFFFFF"/>
        </w:rPr>
        <w:t xml:space="preserve"> :</w:t>
      </w:r>
      <w:proofErr w:type="gramEnd"/>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تسهر على معالجة كل شؤون الولاية ،وحماية تراث الولاية الثقافي والسياحي،وتوفير الشغل</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 xml:space="preserve">المجلس الشعبي </w:t>
      </w:r>
      <w:proofErr w:type="gramStart"/>
      <w:r w:rsidRPr="002D5287">
        <w:rPr>
          <w:rFonts w:ascii="Arial" w:eastAsia="Times New Roman" w:hAnsi="Arial" w:cs="Arial"/>
          <w:b/>
          <w:bCs/>
          <w:color w:val="000000"/>
          <w:sz w:val="36"/>
          <w:szCs w:val="36"/>
          <w:shd w:val="clear" w:color="auto" w:fill="FFFFFF"/>
          <w:rtl/>
        </w:rPr>
        <w:t>الوطني</w:t>
      </w:r>
      <w:r w:rsidRPr="002D5287">
        <w:rPr>
          <w:rFonts w:ascii="Arial" w:eastAsia="Times New Roman" w:hAnsi="Arial" w:cs="Arial"/>
          <w:b/>
          <w:bCs/>
          <w:color w:val="000000"/>
          <w:sz w:val="36"/>
          <w:szCs w:val="36"/>
          <w:shd w:val="clear" w:color="auto" w:fill="FFFFFF"/>
        </w:rPr>
        <w:t xml:space="preserve"> :</w:t>
      </w:r>
      <w:proofErr w:type="gramEnd"/>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يسن القوانين المتعلقة بالحقوق والواجبات،ومناقشتها بما يخدم حاجات المواطنين</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 xml:space="preserve">رئيس </w:t>
      </w:r>
      <w:proofErr w:type="gramStart"/>
      <w:r w:rsidRPr="002D5287">
        <w:rPr>
          <w:rFonts w:ascii="Arial" w:eastAsia="Times New Roman" w:hAnsi="Arial" w:cs="Arial"/>
          <w:b/>
          <w:bCs/>
          <w:color w:val="000000"/>
          <w:sz w:val="36"/>
          <w:szCs w:val="36"/>
          <w:shd w:val="clear" w:color="auto" w:fill="FFFFFF"/>
          <w:rtl/>
        </w:rPr>
        <w:t>الجمهورية</w:t>
      </w:r>
      <w:r w:rsidRPr="002D5287">
        <w:rPr>
          <w:rFonts w:ascii="Arial" w:eastAsia="Times New Roman" w:hAnsi="Arial" w:cs="Arial"/>
          <w:b/>
          <w:bCs/>
          <w:color w:val="000000"/>
          <w:sz w:val="36"/>
          <w:szCs w:val="36"/>
          <w:shd w:val="clear" w:color="auto" w:fill="FFFFFF"/>
        </w:rPr>
        <w:t xml:space="preserve"> :</w:t>
      </w:r>
      <w:proofErr w:type="gramEnd"/>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يقوم بتجسيد وحدة الأمة والراعي لمصالحها</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FF0000"/>
          <w:sz w:val="36"/>
          <w:szCs w:val="36"/>
          <w:u w:val="single"/>
          <w:shd w:val="clear" w:color="auto" w:fill="FFFFFF"/>
        </w:rPr>
        <w:t xml:space="preserve">5- </w:t>
      </w:r>
      <w:r w:rsidRPr="002D5287">
        <w:rPr>
          <w:rFonts w:ascii="Arial" w:eastAsia="Times New Roman" w:hAnsi="Arial" w:cs="Arial"/>
          <w:b/>
          <w:bCs/>
          <w:color w:val="FF0000"/>
          <w:sz w:val="36"/>
          <w:szCs w:val="36"/>
          <w:u w:val="single"/>
          <w:shd w:val="clear" w:color="auto" w:fill="FFFFFF"/>
          <w:rtl/>
        </w:rPr>
        <w:t xml:space="preserve">الممارسة الفعلية </w:t>
      </w:r>
      <w:proofErr w:type="gramStart"/>
      <w:r w:rsidRPr="002D5287">
        <w:rPr>
          <w:rFonts w:ascii="Arial" w:eastAsia="Times New Roman" w:hAnsi="Arial" w:cs="Arial"/>
          <w:b/>
          <w:bCs/>
          <w:color w:val="FF0000"/>
          <w:sz w:val="36"/>
          <w:szCs w:val="36"/>
          <w:u w:val="single"/>
          <w:shd w:val="clear" w:color="auto" w:fill="FFFFFF"/>
          <w:rtl/>
        </w:rPr>
        <w:t>للحقوق</w:t>
      </w:r>
      <w:r w:rsidRPr="002D5287">
        <w:rPr>
          <w:rFonts w:ascii="Arial" w:eastAsia="Times New Roman" w:hAnsi="Arial" w:cs="Arial"/>
          <w:b/>
          <w:bCs/>
          <w:color w:val="FF0000"/>
          <w:sz w:val="36"/>
          <w:szCs w:val="36"/>
          <w:u w:val="single"/>
          <w:shd w:val="clear" w:color="auto" w:fill="FFFFFF"/>
        </w:rPr>
        <w:t xml:space="preserve"> :</w:t>
      </w:r>
      <w:proofErr w:type="gramEnd"/>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يوفر الحاكم للمواطنين عبر مؤسسات الدولة مختلف الحاجيات والخدمات ويضمن لهم الحقوق والحريات ومنها</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ضمان تعميم التعليم ومجانيته</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توفير فرص العمل والسكن والخدمة الصحية</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التكفل بحقوق الطفولة</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حرية الرأي والتعبير</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shd w:val="clear" w:color="auto" w:fill="FFFFFF"/>
          <w:rtl/>
        </w:rPr>
        <w:t>الحماية الاجتماعية</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shd w:val="clear" w:color="auto" w:fill="FFFFFF"/>
          <w:rtl/>
        </w:rPr>
        <w:t>وبالمقابل على المحكوم ان يؤدي واجباته بإخلاص تجاه الدولة ويحمي ويصون استقلالها وسيادتها وسلامة ترابها الوطني وجميع اجهزتها. وعندما تكون العلاقة بين الحاكم والمحكوم مبنية على الثقة يصبح الوطن أكثر تماسكا</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0000FF"/>
          <w:sz w:val="36"/>
          <w:szCs w:val="36"/>
          <w:shd w:val="clear" w:color="auto" w:fill="FFFFFF"/>
          <w:rtl/>
        </w:rPr>
        <w:t>الإدماج الجزئي</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يرى طرفا من الناس لا جدوى من الانتخابات في حين يدافع الطرف الآخر على سهر الحكام على خدمة المواطنين وضمان حقوقهم</w:t>
      </w:r>
      <w:r w:rsidRPr="002D5287">
        <w:rPr>
          <w:rFonts w:ascii="Arial" w:eastAsia="Times New Roman" w:hAnsi="Arial" w:cs="Arial"/>
          <w:b/>
          <w:bCs/>
          <w:color w:val="000000"/>
          <w:sz w:val="36"/>
          <w:szCs w:val="36"/>
          <w:shd w:val="clear" w:color="auto" w:fill="FFFFFF"/>
        </w:rPr>
        <w:t xml:space="preserve"> .</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التعليمة</w:t>
      </w:r>
      <w:r w:rsidRPr="002D5287">
        <w:rPr>
          <w:rFonts w:ascii="Arial" w:eastAsia="Times New Roman" w:hAnsi="Arial" w:cs="Arial"/>
          <w:b/>
          <w:bCs/>
          <w:color w:val="000000"/>
          <w:sz w:val="36"/>
          <w:szCs w:val="36"/>
          <w:shd w:val="clear" w:color="auto" w:fill="FFFFFF"/>
        </w:rPr>
        <w:t>: </w:t>
      </w:r>
      <w:r w:rsidRPr="002D5287">
        <w:rPr>
          <w:rFonts w:ascii="Arial" w:eastAsia="Times New Roman" w:hAnsi="Arial" w:cs="Arial"/>
          <w:b/>
          <w:bCs/>
          <w:color w:val="000000"/>
          <w:sz w:val="36"/>
          <w:szCs w:val="36"/>
          <w:shd w:val="clear" w:color="auto" w:fill="FFFFFF"/>
          <w:rtl/>
        </w:rPr>
        <w:t>اعتمادا على مكتسباتك القبلية، ومن واقعك المعاش (بلديتك) بين رأيك</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اختارت الجزائر النظام الجمهوري الديمقراطي بعد استرجاعها لسيادتها حيث تشهد قيام الشعب بانتخاب ممثليه على كافة المستويات بدءا من البلدية إلى المستوى الوطني، ويسعى الحكام جاهدين للفوز بثقة الناخبين الذين يأملون في تلبية مطالبهم المتعددة</w:t>
      </w:r>
      <w:r w:rsidRPr="002D5287">
        <w:rPr>
          <w:rFonts w:ascii="Arial" w:eastAsia="Times New Roman" w:hAnsi="Arial" w:cs="Arial"/>
          <w:b/>
          <w:bCs/>
          <w:color w:val="000000"/>
          <w:sz w:val="36"/>
          <w:szCs w:val="36"/>
          <w:shd w:val="clear" w:color="auto" w:fill="FFFFFF"/>
        </w:rPr>
        <w:t>.</w:t>
      </w:r>
      <w:r w:rsidRPr="002D5287">
        <w:rPr>
          <w:rFonts w:ascii="Arial" w:eastAsia="Times New Roman" w:hAnsi="Arial" w:cs="Arial"/>
          <w:b/>
          <w:bCs/>
          <w:color w:val="000000"/>
          <w:sz w:val="36"/>
          <w:szCs w:val="36"/>
        </w:rPr>
        <w:br/>
      </w:r>
      <w:r w:rsidRPr="002D5287">
        <w:rPr>
          <w:rFonts w:ascii="Arial" w:eastAsia="Times New Roman" w:hAnsi="Arial" w:cs="Arial"/>
          <w:b/>
          <w:bCs/>
          <w:color w:val="000000"/>
          <w:sz w:val="36"/>
          <w:szCs w:val="36"/>
          <w:shd w:val="clear" w:color="auto" w:fill="FFFFFF"/>
          <w:rtl/>
        </w:rPr>
        <w:t xml:space="preserve">فعلى سبيل المثال حرص نواب المجلس الشعبي لبلديتي على توفير النقل المدرسي  لنا حيث يجنبنا التأخر عن الدراسة ،والمياه الصالحة للشرب ،والإنارة العمومية ،فضلا عن المكتبة </w:t>
      </w:r>
      <w:r w:rsidRPr="002D5287">
        <w:rPr>
          <w:rFonts w:ascii="Arial" w:eastAsia="Times New Roman" w:hAnsi="Arial" w:cs="Arial"/>
          <w:b/>
          <w:bCs/>
          <w:color w:val="000000"/>
          <w:sz w:val="36"/>
          <w:szCs w:val="36"/>
          <w:shd w:val="clear" w:color="auto" w:fill="FFFFFF"/>
          <w:rtl/>
        </w:rPr>
        <w:lastRenderedPageBreak/>
        <w:t>البلدية ،وعمليات التلقيح الدورية ،واستفاد الكثير من المواطنين من عمليات الدعم لبناء السكنات ،وتقوم مصالح البلدية بتنظيف المحيط  يوميا ،وصيانة الطرقات وتوزيع قفة رمضان ومنحهم الوثائق الإدارية والمصادقة عليها بعملية سلسة. لذلك عند بلوغي سن الانتخاب سأشارك في الانتخابات قصد ضماني لحقوقي محملا الحكام مسؤولية القيام بدورهم</w:t>
      </w:r>
      <w:r w:rsidRPr="002D5287">
        <w:rPr>
          <w:rFonts w:ascii="Arial" w:eastAsia="Times New Roman" w:hAnsi="Arial" w:cs="Arial"/>
          <w:b/>
          <w:bCs/>
          <w:color w:val="000000"/>
          <w:sz w:val="36"/>
          <w:szCs w:val="36"/>
          <w:shd w:val="clear" w:color="auto" w:fill="FFFFFF"/>
        </w:rPr>
        <w:t>.</w:t>
      </w:r>
      <w:bookmarkEnd w:id="0"/>
    </w:p>
    <w:sectPr w:rsidR="00CA487A" w:rsidRPr="002D5287"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2D5287"/>
    <w:rsid w:val="00326AE1"/>
    <w:rsid w:val="007F468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01BA-C8E3-4077-BE94-A3849408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2024-08-25T13:08:00Z</dcterms:modified>
</cp:coreProperties>
</file>