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489" w:rsidRPr="00A43489" w:rsidRDefault="00A43489" w:rsidP="00A43489">
      <w:pPr>
        <w:bidi/>
        <w:spacing w:after="0" w:line="240" w:lineRule="auto"/>
        <w:rPr>
          <w:rFonts w:ascii="Arial" w:eastAsia="Times New Roman" w:hAnsi="Arial" w:cs="Arial"/>
          <w:b/>
          <w:bCs/>
          <w:color w:val="800080"/>
          <w:sz w:val="36"/>
          <w:szCs w:val="36"/>
          <w:shd w:val="clear" w:color="auto" w:fill="FFFFFF"/>
        </w:rPr>
      </w:pPr>
      <w:r>
        <w:rPr>
          <w:rFonts w:ascii="Arial" w:eastAsia="Times New Roman" w:hAnsi="Arial" w:cs="Arial" w:hint="cs"/>
          <w:b/>
          <w:bCs/>
          <w:color w:val="000000"/>
          <w:sz w:val="36"/>
          <w:szCs w:val="36"/>
          <w:shd w:val="clear" w:color="auto" w:fill="FFFFFF"/>
          <w:rtl/>
        </w:rPr>
        <w:t>ال</w:t>
      </w:r>
      <w:r w:rsidRPr="00A43489">
        <w:rPr>
          <w:rFonts w:ascii="Arial" w:eastAsia="Times New Roman" w:hAnsi="Arial" w:cs="Arial"/>
          <w:b/>
          <w:bCs/>
          <w:color w:val="000000"/>
          <w:sz w:val="36"/>
          <w:szCs w:val="36"/>
          <w:shd w:val="clear" w:color="auto" w:fill="FFFFFF"/>
          <w:rtl/>
        </w:rPr>
        <w:t>مستوى: الثالثة متوسط - المادة: تاريخ</w:t>
      </w:r>
      <w:r w:rsidRPr="00A43489">
        <w:rPr>
          <w:rFonts w:ascii="Arial" w:eastAsia="Times New Roman" w:hAnsi="Arial" w:cs="Arial"/>
          <w:b/>
          <w:bCs/>
          <w:color w:val="000000"/>
          <w:sz w:val="36"/>
          <w:szCs w:val="36"/>
          <w:shd w:val="clear" w:color="auto" w:fill="FFFFFF"/>
        </w:rPr>
        <w:t>    </w:t>
      </w:r>
      <w:r w:rsidRPr="00A43489">
        <w:rPr>
          <w:rFonts w:ascii="Arial" w:eastAsia="Times New Roman" w:hAnsi="Arial" w:cs="Arial"/>
          <w:b/>
          <w:bCs/>
          <w:color w:val="000000"/>
          <w:sz w:val="36"/>
          <w:szCs w:val="36"/>
          <w:shd w:val="clear" w:color="auto" w:fill="FFFFFF"/>
        </w:rPr>
        <w:br/>
      </w:r>
      <w:r w:rsidRPr="00A43489">
        <w:rPr>
          <w:rFonts w:ascii="Arial" w:eastAsia="Times New Roman" w:hAnsi="Arial" w:cs="Arial"/>
          <w:b/>
          <w:bCs/>
          <w:color w:val="000000"/>
          <w:sz w:val="36"/>
          <w:szCs w:val="36"/>
          <w:shd w:val="clear" w:color="auto" w:fill="FFFFFF"/>
          <w:rtl/>
        </w:rPr>
        <w:t>الميدان الأول: الوثائق التاريخية</w:t>
      </w:r>
      <w:r w:rsidRPr="00A43489">
        <w:rPr>
          <w:rFonts w:ascii="Arial" w:eastAsia="Times New Roman" w:hAnsi="Arial" w:cs="Arial"/>
          <w:b/>
          <w:bCs/>
          <w:color w:val="000000"/>
          <w:sz w:val="36"/>
          <w:szCs w:val="36"/>
          <w:shd w:val="clear" w:color="auto" w:fill="FFFFFF"/>
        </w:rPr>
        <w:br/>
      </w:r>
      <w:r w:rsidRPr="00A43489">
        <w:rPr>
          <w:rFonts w:ascii="Arial" w:eastAsia="Times New Roman" w:hAnsi="Arial" w:cs="Arial"/>
          <w:b/>
          <w:bCs/>
          <w:color w:val="000000"/>
          <w:sz w:val="36"/>
          <w:szCs w:val="36"/>
          <w:shd w:val="clear" w:color="auto" w:fill="FFFFFF"/>
          <w:rtl/>
        </w:rPr>
        <w:t>المركبة الثانية</w:t>
      </w:r>
      <w:r w:rsidRPr="00A43489">
        <w:rPr>
          <w:rFonts w:ascii="Arial" w:eastAsia="Times New Roman" w:hAnsi="Arial" w:cs="Arial"/>
          <w:b/>
          <w:bCs/>
          <w:color w:val="000000"/>
          <w:sz w:val="36"/>
          <w:szCs w:val="36"/>
          <w:shd w:val="clear" w:color="auto" w:fill="FFFFFF"/>
        </w:rPr>
        <w:t xml:space="preserve"> : </w:t>
      </w:r>
      <w:bookmarkStart w:id="0" w:name="_GoBack"/>
      <w:r w:rsidRPr="00A43489">
        <w:rPr>
          <w:rFonts w:ascii="Arial" w:eastAsia="Times New Roman" w:hAnsi="Arial" w:cs="Arial"/>
          <w:b/>
          <w:bCs/>
          <w:color w:val="0000FF"/>
          <w:sz w:val="36"/>
          <w:szCs w:val="36"/>
          <w:shd w:val="clear" w:color="auto" w:fill="FFFFFF"/>
          <w:rtl/>
        </w:rPr>
        <w:t>نشأة الدولة العثمانية</w:t>
      </w:r>
      <w:r w:rsidRPr="00A43489">
        <w:rPr>
          <w:rFonts w:ascii="Arial" w:eastAsia="Times New Roman" w:hAnsi="Arial" w:cs="Arial"/>
          <w:b/>
          <w:bCs/>
          <w:color w:val="0000FF"/>
          <w:sz w:val="36"/>
          <w:szCs w:val="36"/>
          <w:shd w:val="clear" w:color="auto" w:fill="FFFFFF"/>
        </w:rPr>
        <w:t> </w:t>
      </w:r>
      <w:bookmarkEnd w:id="0"/>
      <w:r w:rsidRPr="00A43489">
        <w:rPr>
          <w:rFonts w:ascii="Arial" w:eastAsia="Times New Roman" w:hAnsi="Arial" w:cs="Arial"/>
          <w:b/>
          <w:bCs/>
          <w:color w:val="000000"/>
          <w:sz w:val="36"/>
          <w:szCs w:val="36"/>
        </w:rPr>
        <w:br/>
      </w:r>
      <w:r w:rsidRPr="00A43489">
        <w:rPr>
          <w:rFonts w:ascii="Arial" w:eastAsia="Times New Roman" w:hAnsi="Arial" w:cs="Arial"/>
          <w:b/>
          <w:bCs/>
          <w:color w:val="FF0000"/>
          <w:sz w:val="36"/>
          <w:szCs w:val="36"/>
          <w:shd w:val="clear" w:color="auto" w:fill="FFFFFF"/>
          <w:rtl/>
        </w:rPr>
        <w:t>الكفاءة الشاملة</w:t>
      </w:r>
      <w:r w:rsidRPr="00A43489">
        <w:rPr>
          <w:rFonts w:ascii="Arial" w:eastAsia="Times New Roman" w:hAnsi="Arial" w:cs="Arial"/>
          <w:b/>
          <w:bCs/>
          <w:color w:val="FF0000"/>
          <w:sz w:val="36"/>
          <w:szCs w:val="36"/>
          <w:shd w:val="clear" w:color="auto" w:fill="FFFFFF"/>
        </w:rPr>
        <w:t>: </w:t>
      </w:r>
      <w:r w:rsidRPr="00A43489">
        <w:rPr>
          <w:rFonts w:ascii="Arial" w:eastAsia="Times New Roman" w:hAnsi="Arial" w:cs="Arial"/>
          <w:b/>
          <w:bCs/>
          <w:color w:val="000000"/>
          <w:sz w:val="36"/>
          <w:szCs w:val="36"/>
          <w:shd w:val="clear" w:color="auto" w:fill="FFFFFF"/>
          <w:rtl/>
        </w:rPr>
        <w:t>في نهاية السنة الثالثة  من التعليم المتوسط يكون المتعلم قادرا عن إعتزازه بمكانة الدولة الجزائرية ودورها في صد الهجمات الأوروبية على السواحل المغاربية بعد التعرف على مظاهر الصراع حول منطقة البحر الأبيض المتوسط</w:t>
      </w:r>
      <w:r w:rsidRPr="00A43489">
        <w:rPr>
          <w:rFonts w:ascii="Arial" w:eastAsia="Times New Roman" w:hAnsi="Arial" w:cs="Arial"/>
          <w:b/>
          <w:bCs/>
          <w:color w:val="000000"/>
          <w:sz w:val="36"/>
          <w:szCs w:val="36"/>
          <w:shd w:val="clear" w:color="auto" w:fill="FFFFFF"/>
        </w:rPr>
        <w:t>.</w:t>
      </w:r>
      <w:r w:rsidRPr="00A43489">
        <w:rPr>
          <w:rFonts w:ascii="Arial" w:eastAsia="Times New Roman" w:hAnsi="Arial" w:cs="Arial"/>
          <w:b/>
          <w:bCs/>
          <w:color w:val="000000"/>
          <w:sz w:val="36"/>
          <w:szCs w:val="36"/>
        </w:rPr>
        <w:br/>
      </w:r>
      <w:r w:rsidRPr="00A43489">
        <w:rPr>
          <w:rFonts w:ascii="Arial" w:eastAsia="Times New Roman" w:hAnsi="Arial" w:cs="Arial"/>
          <w:b/>
          <w:bCs/>
          <w:color w:val="000000"/>
          <w:sz w:val="36"/>
          <w:szCs w:val="36"/>
        </w:rPr>
        <w:br/>
      </w:r>
      <w:r w:rsidRPr="00A43489">
        <w:rPr>
          <w:rFonts w:ascii="Arial" w:eastAsia="Times New Roman" w:hAnsi="Arial" w:cs="Arial"/>
          <w:b/>
          <w:bCs/>
          <w:color w:val="800080"/>
          <w:sz w:val="36"/>
          <w:szCs w:val="36"/>
          <w:shd w:val="clear" w:color="auto" w:fill="FFFFFF"/>
        </w:rPr>
        <w:t xml:space="preserve">1- </w:t>
      </w:r>
      <w:r w:rsidRPr="00A43489">
        <w:rPr>
          <w:rFonts w:ascii="Arial" w:eastAsia="Times New Roman" w:hAnsi="Arial" w:cs="Arial"/>
          <w:b/>
          <w:bCs/>
          <w:color w:val="800080"/>
          <w:sz w:val="36"/>
          <w:szCs w:val="36"/>
          <w:shd w:val="clear" w:color="auto" w:fill="FFFFFF"/>
          <w:rtl/>
        </w:rPr>
        <w:t xml:space="preserve">آل عثمان من الإمارة إلى </w:t>
      </w:r>
      <w:proofErr w:type="gramStart"/>
      <w:r w:rsidRPr="00A43489">
        <w:rPr>
          <w:rFonts w:ascii="Arial" w:eastAsia="Times New Roman" w:hAnsi="Arial" w:cs="Arial"/>
          <w:b/>
          <w:bCs/>
          <w:color w:val="800080"/>
          <w:sz w:val="36"/>
          <w:szCs w:val="36"/>
          <w:shd w:val="clear" w:color="auto" w:fill="FFFFFF"/>
          <w:rtl/>
        </w:rPr>
        <w:t>السلطنة</w:t>
      </w:r>
      <w:r w:rsidRPr="00A43489">
        <w:rPr>
          <w:rFonts w:ascii="Arial" w:eastAsia="Times New Roman" w:hAnsi="Arial" w:cs="Arial"/>
          <w:b/>
          <w:bCs/>
          <w:color w:val="800080"/>
          <w:sz w:val="36"/>
          <w:szCs w:val="36"/>
          <w:shd w:val="clear" w:color="auto" w:fill="FFFFFF"/>
        </w:rPr>
        <w:t xml:space="preserve"> :</w:t>
      </w:r>
      <w:proofErr w:type="gramEnd"/>
    </w:p>
    <w:p w:rsidR="002D19AF" w:rsidRPr="00A43489" w:rsidRDefault="00A43489" w:rsidP="00A43489">
      <w:pPr>
        <w:bidi/>
        <w:rPr>
          <w:b/>
          <w:bCs/>
          <w:sz w:val="36"/>
          <w:szCs w:val="36"/>
        </w:rPr>
      </w:pPr>
      <w:r w:rsidRPr="00A43489">
        <w:rPr>
          <w:rFonts w:ascii="Arial" w:eastAsia="Times New Roman" w:hAnsi="Arial" w:cs="Arial"/>
          <w:b/>
          <w:bCs/>
          <w:color w:val="000000"/>
          <w:sz w:val="36"/>
          <w:szCs w:val="36"/>
        </w:rPr>
        <w:br/>
      </w:r>
      <w:r w:rsidRPr="00A43489">
        <w:rPr>
          <w:rFonts w:ascii="Arial" w:eastAsia="Times New Roman" w:hAnsi="Arial" w:cs="Arial"/>
          <w:b/>
          <w:bCs/>
          <w:color w:val="000000"/>
          <w:sz w:val="36"/>
          <w:szCs w:val="36"/>
          <w:shd w:val="clear" w:color="auto" w:fill="FFFFFF"/>
          <w:rtl/>
        </w:rPr>
        <w:t>الأناضول منطقة من آسيا الصغرى نشأت بها إمارة صغيرة سنة 1299 م على عثمان بن أرطغل الذي ينتسب إلى آل عثمان الذين سرعان ما حولوها إلى إمبراطورة مترامية الأطراف توسعت حدودها لتضم جزءا من قارة أوروبا  إضافة إلى البلاد الإسلامية في قارتي آسيا وإفريقيا، وقد عمرت ستة قرون. تعاقب على عرشها 40 حاكما أشهرهم" عثمان الأول، محمد الثاني" الفاتح"، سليمان القانوني</w:t>
      </w:r>
      <w:r w:rsidRPr="00A43489">
        <w:rPr>
          <w:rFonts w:ascii="Arial" w:eastAsia="Times New Roman" w:hAnsi="Arial" w:cs="Arial"/>
          <w:b/>
          <w:bCs/>
          <w:color w:val="000000"/>
          <w:sz w:val="36"/>
          <w:szCs w:val="36"/>
          <w:shd w:val="clear" w:color="auto" w:fill="FFFFFF"/>
        </w:rPr>
        <w:t>.....</w:t>
      </w:r>
      <w:r w:rsidRPr="00A43489">
        <w:rPr>
          <w:rFonts w:ascii="Arial" w:eastAsia="Times New Roman" w:hAnsi="Arial" w:cs="Arial"/>
          <w:b/>
          <w:bCs/>
          <w:color w:val="000000"/>
          <w:sz w:val="36"/>
          <w:szCs w:val="36"/>
        </w:rPr>
        <w:br/>
      </w:r>
      <w:r w:rsidRPr="00A43489">
        <w:rPr>
          <w:rFonts w:ascii="Arial" w:eastAsia="Times New Roman" w:hAnsi="Arial" w:cs="Arial"/>
          <w:b/>
          <w:bCs/>
          <w:color w:val="000000"/>
          <w:sz w:val="36"/>
          <w:szCs w:val="36"/>
        </w:rPr>
        <w:br/>
      </w:r>
      <w:r w:rsidRPr="00A43489">
        <w:rPr>
          <w:rFonts w:ascii="Arial" w:eastAsia="Times New Roman" w:hAnsi="Arial" w:cs="Arial"/>
          <w:b/>
          <w:bCs/>
          <w:color w:val="800080"/>
          <w:sz w:val="36"/>
          <w:szCs w:val="36"/>
          <w:shd w:val="clear" w:color="auto" w:fill="FFFFFF"/>
        </w:rPr>
        <w:t xml:space="preserve">2- </w:t>
      </w:r>
      <w:r w:rsidRPr="00A43489">
        <w:rPr>
          <w:rFonts w:ascii="Arial" w:eastAsia="Times New Roman" w:hAnsi="Arial" w:cs="Arial"/>
          <w:b/>
          <w:bCs/>
          <w:color w:val="800080"/>
          <w:sz w:val="36"/>
          <w:szCs w:val="36"/>
          <w:shd w:val="clear" w:color="auto" w:fill="FFFFFF"/>
          <w:rtl/>
        </w:rPr>
        <w:t>فتوحات الدولة العثمانية</w:t>
      </w:r>
      <w:proofErr w:type="gramStart"/>
      <w:r w:rsidRPr="00A43489">
        <w:rPr>
          <w:rFonts w:ascii="Arial" w:eastAsia="Times New Roman" w:hAnsi="Arial" w:cs="Arial"/>
          <w:b/>
          <w:bCs/>
          <w:color w:val="800080"/>
          <w:sz w:val="36"/>
          <w:szCs w:val="36"/>
          <w:shd w:val="clear" w:color="auto" w:fill="FFFFFF"/>
        </w:rPr>
        <w:t>:</w:t>
      </w:r>
      <w:proofErr w:type="gramEnd"/>
      <w:r w:rsidRPr="00A43489">
        <w:rPr>
          <w:rFonts w:ascii="Arial" w:eastAsia="Times New Roman" w:hAnsi="Arial" w:cs="Arial"/>
          <w:b/>
          <w:bCs/>
          <w:color w:val="000000"/>
          <w:sz w:val="36"/>
          <w:szCs w:val="36"/>
        </w:rPr>
        <w:br/>
      </w:r>
      <w:r w:rsidRPr="00A43489">
        <w:rPr>
          <w:rFonts w:ascii="Arial" w:eastAsia="Times New Roman" w:hAnsi="Arial" w:cs="Arial"/>
          <w:b/>
          <w:bCs/>
          <w:color w:val="000000"/>
          <w:sz w:val="36"/>
          <w:szCs w:val="36"/>
          <w:shd w:val="clear" w:color="auto" w:fill="FFFFFF"/>
          <w:rtl/>
        </w:rPr>
        <w:t>بدأت حركة التوسع العثمانية من بلاد الأناضول لتنتقل إلى فتح اليونان والبلقان ولتتوج بفتح القسطنطينية</w:t>
      </w:r>
      <w:r w:rsidRPr="00A43489">
        <w:rPr>
          <w:rFonts w:ascii="Arial" w:eastAsia="Times New Roman" w:hAnsi="Arial" w:cs="Arial"/>
          <w:b/>
          <w:bCs/>
          <w:color w:val="000000"/>
          <w:sz w:val="36"/>
          <w:szCs w:val="36"/>
          <w:shd w:val="clear" w:color="auto" w:fill="FFFFFF"/>
        </w:rPr>
        <w:t>.</w:t>
      </w:r>
      <w:r w:rsidRPr="00A43489">
        <w:rPr>
          <w:rFonts w:ascii="Arial" w:eastAsia="Times New Roman" w:hAnsi="Arial" w:cs="Arial"/>
          <w:b/>
          <w:bCs/>
          <w:color w:val="000000"/>
          <w:sz w:val="36"/>
          <w:szCs w:val="36"/>
        </w:rPr>
        <w:br/>
      </w:r>
      <w:r w:rsidRPr="00A43489">
        <w:rPr>
          <w:rFonts w:ascii="Arial" w:eastAsia="Times New Roman" w:hAnsi="Arial" w:cs="Arial"/>
          <w:b/>
          <w:bCs/>
          <w:color w:val="000000"/>
          <w:sz w:val="36"/>
          <w:szCs w:val="36"/>
        </w:rPr>
        <w:br/>
      </w:r>
      <w:r w:rsidRPr="00A43489">
        <w:rPr>
          <w:rFonts w:ascii="Arial" w:eastAsia="Times New Roman" w:hAnsi="Arial" w:cs="Arial"/>
          <w:b/>
          <w:bCs/>
          <w:color w:val="000000"/>
          <w:sz w:val="36"/>
          <w:szCs w:val="36"/>
          <w:shd w:val="clear" w:color="auto" w:fill="FFFFFF"/>
        </w:rPr>
        <w:t xml:space="preserve">- </w:t>
      </w:r>
      <w:r w:rsidRPr="00A43489">
        <w:rPr>
          <w:rFonts w:ascii="Arial" w:eastAsia="Times New Roman" w:hAnsi="Arial" w:cs="Arial"/>
          <w:b/>
          <w:bCs/>
          <w:color w:val="000000"/>
          <w:sz w:val="36"/>
          <w:szCs w:val="36"/>
          <w:shd w:val="clear" w:color="auto" w:fill="FFFFFF"/>
          <w:rtl/>
        </w:rPr>
        <w:t>اليونان والبلقان فتحها مراد الأول حيث تمكنت جيوش العثمانيين من تخطي مضيق البوسفور متجهة نو أوروبا وهاجمت شبه جزيرة البلقان، كما تم فتح مقدونيا وصوفيا والقسم الشمالي من اليونان سنة 1385م. وتمكن بايزيد عام 1389م من السيطرة على صربيا</w:t>
      </w:r>
      <w:r w:rsidRPr="00A43489">
        <w:rPr>
          <w:rFonts w:ascii="Arial" w:eastAsia="Times New Roman" w:hAnsi="Arial" w:cs="Arial"/>
          <w:b/>
          <w:bCs/>
          <w:color w:val="000000"/>
          <w:sz w:val="36"/>
          <w:szCs w:val="36"/>
          <w:shd w:val="clear" w:color="auto" w:fill="FFFFFF"/>
        </w:rPr>
        <w:t>.</w:t>
      </w:r>
      <w:r w:rsidRPr="00A43489">
        <w:rPr>
          <w:rFonts w:ascii="Arial" w:eastAsia="Times New Roman" w:hAnsi="Arial" w:cs="Arial"/>
          <w:b/>
          <w:bCs/>
          <w:color w:val="000000"/>
          <w:sz w:val="36"/>
          <w:szCs w:val="36"/>
        </w:rPr>
        <w:br/>
      </w:r>
      <w:r w:rsidRPr="00A43489">
        <w:rPr>
          <w:rFonts w:ascii="Arial" w:eastAsia="Times New Roman" w:hAnsi="Arial" w:cs="Arial"/>
          <w:b/>
          <w:bCs/>
          <w:color w:val="000000"/>
          <w:sz w:val="36"/>
          <w:szCs w:val="36"/>
        </w:rPr>
        <w:br/>
      </w:r>
      <w:r w:rsidRPr="00A43489">
        <w:rPr>
          <w:rFonts w:ascii="Arial" w:eastAsia="Times New Roman" w:hAnsi="Arial" w:cs="Arial"/>
          <w:b/>
          <w:bCs/>
          <w:color w:val="000000"/>
          <w:sz w:val="36"/>
          <w:szCs w:val="36"/>
          <w:shd w:val="clear" w:color="auto" w:fill="FFFFFF"/>
        </w:rPr>
        <w:t xml:space="preserve">- </w:t>
      </w:r>
      <w:r w:rsidRPr="00A43489">
        <w:rPr>
          <w:rFonts w:ascii="Arial" w:eastAsia="Times New Roman" w:hAnsi="Arial" w:cs="Arial"/>
          <w:b/>
          <w:bCs/>
          <w:color w:val="000000"/>
          <w:sz w:val="36"/>
          <w:szCs w:val="36"/>
          <w:shd w:val="clear" w:color="auto" w:fill="FFFFFF"/>
          <w:rtl/>
        </w:rPr>
        <w:t>القسطنطسنية فتحها محمد</w:t>
      </w:r>
      <w:proofErr w:type="gramStart"/>
      <w:r w:rsidRPr="00A43489">
        <w:rPr>
          <w:rFonts w:ascii="Arial" w:eastAsia="Times New Roman" w:hAnsi="Arial" w:cs="Arial"/>
          <w:b/>
          <w:bCs/>
          <w:color w:val="000000"/>
          <w:sz w:val="36"/>
          <w:szCs w:val="36"/>
          <w:shd w:val="clear" w:color="auto" w:fill="FFFFFF"/>
          <w:rtl/>
        </w:rPr>
        <w:t>  الفاتح</w:t>
      </w:r>
      <w:proofErr w:type="gramEnd"/>
      <w:r w:rsidRPr="00A43489">
        <w:rPr>
          <w:rFonts w:ascii="Arial" w:eastAsia="Times New Roman" w:hAnsi="Arial" w:cs="Arial"/>
          <w:b/>
          <w:bCs/>
          <w:color w:val="000000"/>
          <w:sz w:val="36"/>
          <w:szCs w:val="36"/>
          <w:shd w:val="clear" w:color="auto" w:fill="FFFFFF"/>
          <w:rtl/>
        </w:rPr>
        <w:t>: فتحت يوم 29 ماي 1453 على يد السلطان محمد الثاني الفاتح بعد حصار دام شهرين. وتعتبر أكبر نصر للدولة العثمانية. ساعد على إنتشار الإسلام في أوروبا و نهاية الإمبراطورية البيزنطية</w:t>
      </w:r>
      <w:r w:rsidRPr="00A43489">
        <w:rPr>
          <w:rFonts w:ascii="Arial" w:eastAsia="Times New Roman" w:hAnsi="Arial" w:cs="Arial"/>
          <w:b/>
          <w:bCs/>
          <w:color w:val="000000"/>
          <w:sz w:val="36"/>
          <w:szCs w:val="36"/>
          <w:shd w:val="clear" w:color="auto" w:fill="FFFFFF"/>
        </w:rPr>
        <w:t>.</w:t>
      </w:r>
    </w:p>
    <w:sectPr w:rsidR="002D19AF" w:rsidRPr="00A43489"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A434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1EC6"/>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4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2024-09-01T10:00:00Z</dcterms:modified>
</cp:coreProperties>
</file>