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7A" w:rsidRPr="0046207A" w:rsidRDefault="0046207A" w:rsidP="0046207A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جغرافيا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 الجيل الثاني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والتنمية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الثانية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46207A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التنمية في قارة افريقيا</w:t>
      </w:r>
      <w:bookmarkEnd w:id="0"/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الثانية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يربط العلاقة بين السكان والتنمية في القارة بعد التعرف على الامكانيات ومؤهلات التنمية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التعلمية الجزئية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بمناسبة عقد مؤسستك ملتقى حول افريقيا، طلب منك استاذك اعداد ورقة عن الامكانيات الطبيعية والاقتصادية التي تتوفر عليها القارة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أولا: امكانيات القارة ومؤهلات التنمية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01/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المؤهلات الطبيعية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اتساع مساحة الاراضي الصالحة للزراعة حيث تمثل 30% من الاراضي الصالحة للزراعة في العالم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وفرة القارة على ثروة خشبية هائلة بفضل وفرة الغابات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والمراعي والثروة الحيوانية حيث يستحوذ على 40% من رعاة العالم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توفر القارة على امكانيات ضخمة من الثروة المائية حيث تمثل 23% من امكانيات العالم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امتلاك القارة على سواحل كبيرة ساعدها في تنشيط عملية الصيد البحري وتنوع ثروتها السمكية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تنوع الثروة الباطنية في القارة من مصادر للطاقة كالبترول والغاز والمعادن مثل: الحديد والنحاس، الذهب واليورانيوم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02/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المؤهلات البشرية</w:t>
      </w:r>
      <w:proofErr w:type="gramStart"/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proofErr w:type="gramEnd"/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ارتفاع نسبة الشباب حيث يمثل 70% من مجموع سكان القارة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تنوع الانتاج الزراعي لتنوع المناخ وتوفر المياه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وجود استثمارات كبيرة في القارة (فرنسية، صينية.....)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تأسيس القارة لعدة منظمات مهيكلة بهدف تقوية نفوذها والبحث عن سبل لمشاكلها منها: منظمة النيباد (الشركة الجديدة لتنمية افريقيا) سنة 2001م، منظمة الاتحاد الافريقي 2001م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ثانيا: معيقات التنمية في القارة</w:t>
      </w:r>
      <w:proofErr w:type="gramStart"/>
      <w:r w:rsidRPr="0046207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تعاني القارة من عدة معيقات طبيعية وبشرية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01/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المعيقات الطبيعية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</w:p>
    <w:p w:rsidR="00FC6691" w:rsidRPr="0046207A" w:rsidRDefault="0046207A" w:rsidP="0046207A">
      <w:pPr>
        <w:bidi/>
        <w:rPr>
          <w:b/>
          <w:bCs/>
          <w:sz w:val="36"/>
          <w:szCs w:val="36"/>
        </w:rPr>
      </w:pP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غلبة الطابع الصحراوي على معظم مساحة القارة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تعرض القارة للجفاف والتصحر والجراد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عدم ملائمة المناخ الصحراوي للنشاط البشري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02/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المعيقات البشرية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ضعف التعاون والتبادل التجاري بين دول القارة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تهريب رؤوس الاموال الى خارج القارة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ارتفاع نسبة المديونية لدى بعض دول افريقيا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وجود نزاعات مسلحة عديدة في القارة مما يهدد استقرارها السياسي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هجرة الكفاءات الافريقية نحو الخارج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6207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الصيد العشوائي الذي يهدد الثروة الحيوانية</w:t>
      </w:r>
      <w:proofErr w:type="gramEnd"/>
    </w:p>
    <w:sectPr w:rsidR="00FC6691" w:rsidRPr="0046207A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6207A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6F47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2024-09-01T11:48:00Z</dcterms:modified>
</cp:coreProperties>
</file>