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856" w:rsidRPr="00830856" w:rsidRDefault="00830856" w:rsidP="00830856">
      <w:pPr>
        <w:bidi/>
        <w:spacing w:after="0" w:line="240" w:lineRule="auto"/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</w:pPr>
      <w:r>
        <w:rPr>
          <w:rFonts w:ascii="Arial" w:eastAsia="Times New Roman" w:hAnsi="Arial" w:cs="Arial" w:hint="cs"/>
          <w:b/>
          <w:bCs/>
          <w:color w:val="000000"/>
          <w:sz w:val="36"/>
          <w:szCs w:val="36"/>
          <w:shd w:val="clear" w:color="auto" w:fill="FFFFFF"/>
          <w:rtl/>
        </w:rPr>
        <w:t>ال</w:t>
      </w:r>
      <w:r w:rsidRPr="0083085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مستوى: الثالثة متوسط  - المادة: جغرافيا</w:t>
      </w:r>
      <w:r w:rsidRPr="0083085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  </w:t>
      </w:r>
      <w:r w:rsidRPr="0083085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br/>
      </w:r>
      <w:r w:rsidRPr="0083085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الميدان الأول: المجال الجغرافي</w:t>
      </w:r>
      <w:r w:rsidRPr="0083085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3085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المركبة الأولى</w:t>
      </w:r>
      <w:r w:rsidRPr="0083085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r w:rsidRPr="00830856">
        <w:rPr>
          <w:rFonts w:ascii="Arial" w:eastAsia="Times New Roman" w:hAnsi="Arial" w:cs="Arial"/>
          <w:b/>
          <w:bCs/>
          <w:color w:val="800080"/>
          <w:sz w:val="36"/>
          <w:szCs w:val="36"/>
          <w:shd w:val="clear" w:color="auto" w:fill="FFFFFF"/>
        </w:rPr>
        <w:t> </w:t>
      </w:r>
      <w:bookmarkStart w:id="0" w:name="_GoBack"/>
      <w:r w:rsidRPr="00830856">
        <w:rPr>
          <w:rFonts w:ascii="Arial" w:eastAsia="Times New Roman" w:hAnsi="Arial" w:cs="Arial"/>
          <w:b/>
          <w:bCs/>
          <w:color w:val="800080"/>
          <w:sz w:val="36"/>
          <w:szCs w:val="36"/>
          <w:shd w:val="clear" w:color="auto" w:fill="FFFFFF"/>
          <w:rtl/>
        </w:rPr>
        <w:t>المجال الجغرافي والخصائص الطبيعية لأقيانوسيا</w:t>
      </w:r>
      <w:bookmarkEnd w:id="0"/>
      <w:r w:rsidRPr="0083085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br/>
        <w:t xml:space="preserve">                                                                  </w:t>
      </w:r>
      <w:r w:rsidRPr="0083085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،</w:t>
      </w:r>
      <w:r w:rsidRPr="0083085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                     </w:t>
      </w:r>
      <w:r w:rsidRPr="0083085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30856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  <w:rtl/>
        </w:rPr>
        <w:t>الكفاءة الشاملة</w:t>
      </w:r>
      <w:r w:rsidRPr="00830856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>:</w:t>
      </w:r>
    </w:p>
    <w:p w:rsidR="00FC6691" w:rsidRPr="00830856" w:rsidRDefault="00830856" w:rsidP="00830856">
      <w:pPr>
        <w:bidi/>
        <w:rPr>
          <w:b/>
          <w:bCs/>
          <w:sz w:val="36"/>
          <w:szCs w:val="36"/>
        </w:rPr>
      </w:pPr>
      <w:r w:rsidRPr="0083085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في نهاية السنة الثالثة  من التعليم المتوسط يكون المتعلم قادرا على إبراز التباين والتنوع الجغرافيين وعلاقة ذلك بكل من سكان أقيانوسيا ، إفريقيا وأوروبا</w:t>
      </w:r>
      <w:r w:rsidRPr="0083085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83085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3085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30856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</w:rPr>
        <w:t xml:space="preserve">1- </w:t>
      </w:r>
      <w:r w:rsidRPr="00830856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  <w:rtl/>
        </w:rPr>
        <w:t>دراسة طبيعية</w:t>
      </w:r>
      <w:proofErr w:type="gramStart"/>
      <w:r w:rsidRPr="00830856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</w:rPr>
        <w:t>:</w:t>
      </w:r>
      <w:proofErr w:type="gramEnd"/>
      <w:r w:rsidRPr="0083085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3085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83085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الموقع الجغرافي: قارة أوقيانوسيا هي أصغر القارات الخمس تقع بالجنوب الشرقي لقارة آسيا، بمساحة تبلغ 8.5 مليون كلم2</w:t>
      </w:r>
      <w:r w:rsidRPr="0083085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83085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3085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يشتق إسمها من الأقيانوس وهو المحيط " وتتألف من 30 ألف جزيرة أهمها</w:t>
      </w:r>
      <w:r w:rsidRPr="0083085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r w:rsidRPr="0083085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3085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* </w:t>
      </w:r>
      <w:r w:rsidRPr="0083085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أستراليا: وهي أكبر جزر القارة يسكنها ثلثي السكان أكثر من 90.4 % من مساحة أوقيانوسيا</w:t>
      </w:r>
      <w:r w:rsidRPr="0083085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3085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*- </w:t>
      </w:r>
      <w:r w:rsidRPr="0083085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نيوزيلندا: تقدر مساجتها 3.2 % من المساحة الكلية بالإضافة إلى ثلاث أرخبيلات تقدر مساحتها بـ 6.4% وهي : ميلانيزيا وميكرونيزيا وبولينيزيا</w:t>
      </w:r>
      <w:r w:rsidRPr="0083085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3085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30856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</w:rPr>
        <w:t xml:space="preserve">2- </w:t>
      </w:r>
      <w:r w:rsidRPr="00830856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  <w:rtl/>
        </w:rPr>
        <w:t>التضاريس</w:t>
      </w:r>
      <w:r w:rsidRPr="00830856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</w:rPr>
        <w:t>:</w:t>
      </w:r>
      <w:r w:rsidRPr="0083085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3085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تتألف القارة من  أرخبيل من الجزر المتناثرة في المحيط الهادي تقع معظمها في النصف الجنوبي من الكرة الأرضية ، رغم صفة الإستواء التي يتميز بها سطح القارة ، إلا أنه يمكن تقسيمه إلى ثلاث أقسام تضاريسية التالية</w:t>
      </w:r>
      <w:r w:rsidRPr="0083085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r w:rsidRPr="0083085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3085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أ- المرتفعات الشرقية: تتكون من مجموعة من السلاسل الجبلية تمتد إلى 3000 كلم وهي جبال  قديمة التكوين</w:t>
      </w:r>
      <w:r w:rsidRPr="0083085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3085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ب- السهول الوسطى: تقع بين المرتفعات الشرقية والهضبة الغربية وهي سهول واسعة لا يقل إرتفاعها عن 150 م تتخللها أنهار وأودية</w:t>
      </w:r>
      <w:r w:rsidRPr="0083085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3085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ج- الهضبة الغربية: وتشغل 40 % من المساحة الكلية للقارة</w:t>
      </w:r>
      <w:r w:rsidRPr="0083085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</w:p>
    <w:sectPr w:rsidR="00FC6691" w:rsidRPr="00830856" w:rsidSect="00410E42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D0C36"/>
    <w:rsid w:val="00410E42"/>
    <w:rsid w:val="004D0C36"/>
    <w:rsid w:val="007879CF"/>
    <w:rsid w:val="00830856"/>
    <w:rsid w:val="00FC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B78A0"/>
  <w15:chartTrackingRefBased/>
  <w15:docId w15:val="{A5072F66-9023-4D97-9D20-A749FF001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7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4</cp:revision>
  <dcterms:created xsi:type="dcterms:W3CDTF">2024-09-01T11:33:00Z</dcterms:created>
  <dcterms:modified xsi:type="dcterms:W3CDTF">2024-09-01T11:36:00Z</dcterms:modified>
</cp:coreProperties>
</file>