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F46" w:rsidRDefault="00236F46" w:rsidP="00236F46">
      <w:pPr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:rsidR="00236F46" w:rsidRDefault="00236F46" w:rsidP="00236F46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وزارة التربية الوطنية                                                        متوسطة: المجاهد تومي الساسي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سحبان -</w:t>
      </w:r>
    </w:p>
    <w:p w:rsidR="00236F46" w:rsidRDefault="00236F46" w:rsidP="00236F46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مديرية التربية لولاية الوادي                                                      المستوى: 2 متوسط</w:t>
      </w:r>
    </w:p>
    <w:p w:rsidR="00236F46" w:rsidRDefault="00236F46" w:rsidP="00236F46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236F46" w:rsidRDefault="00236F46" w:rsidP="00BA29C6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المدة: ساعة            </w:t>
      </w:r>
      <w:r w:rsidR="00222A99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222A99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BA29C6">
        <w:rPr>
          <w:rFonts w:hint="cs"/>
          <w:b/>
          <w:bCs/>
          <w:sz w:val="28"/>
          <w:szCs w:val="28"/>
          <w:rtl/>
          <w:lang w:bidi="ar-DZ"/>
        </w:rPr>
        <w:t>اختبار</w:t>
      </w:r>
      <w:r w:rsidR="00911D6D">
        <w:rPr>
          <w:rFonts w:hint="cs"/>
          <w:b/>
          <w:bCs/>
          <w:sz w:val="28"/>
          <w:szCs w:val="28"/>
          <w:rtl/>
          <w:lang w:bidi="ar-DZ"/>
        </w:rPr>
        <w:t xml:space="preserve"> الفصل الثالث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في مادة التربية المدنية</w:t>
      </w:r>
      <w:r w:rsidR="00222A99">
        <w:rPr>
          <w:rFonts w:hint="cs"/>
          <w:b/>
          <w:bCs/>
          <w:sz w:val="28"/>
          <w:szCs w:val="28"/>
          <w:rtl/>
          <w:lang w:bidi="ar-DZ"/>
        </w:rPr>
        <w:t xml:space="preserve">                      </w:t>
      </w:r>
      <w:r w:rsidR="00911D6D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BA29C6">
        <w:rPr>
          <w:rFonts w:hint="cs"/>
          <w:b/>
          <w:bCs/>
          <w:sz w:val="28"/>
          <w:szCs w:val="28"/>
          <w:rtl/>
          <w:lang w:bidi="ar-DZ"/>
        </w:rPr>
        <w:t xml:space="preserve">19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911D6D">
        <w:rPr>
          <w:rFonts w:hint="cs"/>
          <w:b/>
          <w:bCs/>
          <w:sz w:val="28"/>
          <w:szCs w:val="28"/>
          <w:rtl/>
          <w:lang w:bidi="ar-DZ"/>
        </w:rPr>
        <w:t>05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- 2024م</w:t>
      </w:r>
    </w:p>
    <w:p w:rsidR="00236F46" w:rsidRDefault="00236F46" w:rsidP="00236F46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236F46" w:rsidRDefault="00236F46" w:rsidP="00236F46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الجزء الأول: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(12ن)</w:t>
      </w:r>
    </w:p>
    <w:p w:rsidR="00236F46" w:rsidRDefault="00236F46" w:rsidP="00283C35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الأولى: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(</w:t>
      </w:r>
      <w:r w:rsidR="00283C35">
        <w:rPr>
          <w:rFonts w:hint="cs"/>
          <w:b/>
          <w:bCs/>
          <w:sz w:val="28"/>
          <w:szCs w:val="28"/>
          <w:rtl/>
          <w:lang w:bidi="ar-DZ"/>
        </w:rPr>
        <w:t>04ن</w:t>
      </w:r>
      <w:r>
        <w:rPr>
          <w:rFonts w:hint="cs"/>
          <w:b/>
          <w:bCs/>
          <w:sz w:val="28"/>
          <w:szCs w:val="28"/>
          <w:rtl/>
          <w:lang w:bidi="ar-DZ"/>
        </w:rPr>
        <w:t>)</w:t>
      </w:r>
    </w:p>
    <w:p w:rsidR="00236F46" w:rsidRDefault="00236F46" w:rsidP="00BA29C6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عرف ما </w:t>
      </w:r>
      <w:proofErr w:type="gramStart"/>
      <w:r w:rsidR="00911D6D">
        <w:rPr>
          <w:rFonts w:hint="cs"/>
          <w:b/>
          <w:bCs/>
          <w:sz w:val="28"/>
          <w:szCs w:val="28"/>
          <w:rtl/>
          <w:lang w:bidi="ar-DZ"/>
        </w:rPr>
        <w:t xml:space="preserve">يلي: </w:t>
      </w:r>
      <w:r w:rsidR="00283C35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proofErr w:type="gramEnd"/>
      <w:r w:rsidR="00283C35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53152D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BA29C6">
        <w:rPr>
          <w:rFonts w:hint="cs"/>
          <w:b/>
          <w:bCs/>
          <w:sz w:val="28"/>
          <w:szCs w:val="28"/>
          <w:rtl/>
          <w:lang w:bidi="ar-DZ"/>
        </w:rPr>
        <w:t xml:space="preserve">الانتخابات ـــ المجلس الشعبي الوطني </w:t>
      </w:r>
      <w:r w:rsidR="00BA29C6">
        <w:rPr>
          <w:b/>
          <w:bCs/>
          <w:sz w:val="28"/>
          <w:szCs w:val="28"/>
          <w:rtl/>
          <w:lang w:bidi="ar-DZ"/>
        </w:rPr>
        <w:t>–</w:t>
      </w:r>
      <w:r w:rsidR="00BA29C6">
        <w:rPr>
          <w:rFonts w:hint="cs"/>
          <w:b/>
          <w:bCs/>
          <w:sz w:val="28"/>
          <w:szCs w:val="28"/>
          <w:rtl/>
          <w:lang w:bidi="ar-DZ"/>
        </w:rPr>
        <w:t xml:space="preserve"> المجلس الشعبي الولائي</w:t>
      </w:r>
      <w:r w:rsidR="00283C35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283C35">
        <w:rPr>
          <w:b/>
          <w:bCs/>
          <w:sz w:val="28"/>
          <w:szCs w:val="28"/>
          <w:rtl/>
          <w:lang w:bidi="ar-DZ"/>
        </w:rPr>
        <w:t>–</w:t>
      </w:r>
      <w:r w:rsidR="0053152D">
        <w:rPr>
          <w:rFonts w:hint="cs"/>
          <w:b/>
          <w:bCs/>
          <w:sz w:val="28"/>
          <w:szCs w:val="28"/>
          <w:rtl/>
          <w:lang w:bidi="ar-DZ"/>
        </w:rPr>
        <w:t xml:space="preserve"> المجالس المنتخبة</w:t>
      </w:r>
      <w:r w:rsidR="00283C35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236F46" w:rsidRDefault="00236F46" w:rsidP="00236F46">
      <w:pPr>
        <w:rPr>
          <w:b/>
          <w:bCs/>
          <w:sz w:val="28"/>
          <w:szCs w:val="28"/>
          <w:rtl/>
          <w:lang w:bidi="ar-DZ"/>
        </w:rPr>
      </w:pPr>
      <w:r w:rsidRPr="00B32840"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الثانية: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(04ن)</w:t>
      </w:r>
    </w:p>
    <w:p w:rsidR="00880074" w:rsidRDefault="00880074" w:rsidP="00880074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صنف العبارات التالية في الجدول الاتي: </w:t>
      </w:r>
    </w:p>
    <w:p w:rsidR="00880074" w:rsidRDefault="00BA29C6" w:rsidP="00BA29C6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احياء المناسبات الدينية والوطنية</w:t>
      </w:r>
      <w:r w:rsidR="00EF31B0">
        <w:rPr>
          <w:rFonts w:hint="cs"/>
          <w:b/>
          <w:bCs/>
          <w:sz w:val="28"/>
          <w:szCs w:val="28"/>
          <w:rtl/>
          <w:lang w:bidi="ar-DZ"/>
        </w:rPr>
        <w:t xml:space="preserve"> ــ </w:t>
      </w:r>
      <w:r>
        <w:rPr>
          <w:rFonts w:hint="cs"/>
          <w:b/>
          <w:bCs/>
          <w:sz w:val="28"/>
          <w:szCs w:val="28"/>
          <w:rtl/>
          <w:lang w:bidi="ar-DZ"/>
        </w:rPr>
        <w:t>مناقشة ميزانية الدولة السنوية</w:t>
      </w:r>
      <w:r w:rsidR="00EF31B0">
        <w:rPr>
          <w:rFonts w:hint="cs"/>
          <w:b/>
          <w:bCs/>
          <w:sz w:val="28"/>
          <w:szCs w:val="28"/>
          <w:rtl/>
          <w:lang w:bidi="ar-DZ"/>
        </w:rPr>
        <w:t xml:space="preserve"> ــ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ترقية إقليم الولاية ــ تنظيم الانتخابات </w:t>
      </w:r>
      <w:r w:rsidR="00777C48">
        <w:rPr>
          <w:rFonts w:hint="cs"/>
          <w:b/>
          <w:bCs/>
          <w:sz w:val="28"/>
          <w:szCs w:val="28"/>
          <w:rtl/>
          <w:lang w:bidi="ar-DZ"/>
        </w:rPr>
        <w:t xml:space="preserve">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ــ هيئة تشريعية ــ </w:t>
      </w:r>
      <w:r w:rsidR="00777C48">
        <w:rPr>
          <w:rFonts w:hint="cs"/>
          <w:b/>
          <w:bCs/>
          <w:sz w:val="28"/>
          <w:szCs w:val="28"/>
          <w:rtl/>
          <w:lang w:bidi="ar-DZ"/>
        </w:rPr>
        <w:t>مراقبة عمل الحكومة ــ انجاز المؤسسات التعليمية والصحية ــ معالجة قضايا البلدية كالسكن.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45852" w:rsidTr="004F73BB">
        <w:tc>
          <w:tcPr>
            <w:tcW w:w="3560" w:type="dxa"/>
          </w:tcPr>
          <w:p w:rsidR="00745852" w:rsidRPr="00745852" w:rsidRDefault="00745852" w:rsidP="00745852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4585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المجلس الشعبي  ال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ـــ</w:t>
            </w:r>
            <w:r w:rsidRPr="0074585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وطن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ــــــ</w:t>
            </w:r>
            <w:r w:rsidRPr="0074585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ي </w:t>
            </w:r>
          </w:p>
        </w:tc>
        <w:tc>
          <w:tcPr>
            <w:tcW w:w="3561" w:type="dxa"/>
          </w:tcPr>
          <w:p w:rsidR="00745852" w:rsidRPr="00745852" w:rsidRDefault="00745852" w:rsidP="00745852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4585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المجلس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الشعبي الـــولائـــي</w:t>
            </w:r>
          </w:p>
        </w:tc>
        <w:tc>
          <w:tcPr>
            <w:tcW w:w="3561" w:type="dxa"/>
          </w:tcPr>
          <w:p w:rsidR="00745852" w:rsidRPr="00745852" w:rsidRDefault="00745852" w:rsidP="00745852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4585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المجلس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الشعبي البـــــــــلدي</w:t>
            </w:r>
          </w:p>
        </w:tc>
      </w:tr>
      <w:tr w:rsidR="00745852" w:rsidTr="004F73BB">
        <w:tc>
          <w:tcPr>
            <w:tcW w:w="3560" w:type="dxa"/>
          </w:tcPr>
          <w:p w:rsidR="00745852" w:rsidRDefault="00745852" w:rsidP="00745852">
            <w:pPr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745852" w:rsidRDefault="00745852" w:rsidP="00745852">
            <w:pPr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3561" w:type="dxa"/>
          </w:tcPr>
          <w:p w:rsidR="00745852" w:rsidRDefault="00745852" w:rsidP="00745852">
            <w:pPr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3561" w:type="dxa"/>
          </w:tcPr>
          <w:p w:rsidR="00745852" w:rsidRDefault="00745852" w:rsidP="00745852">
            <w:pPr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</w:tr>
    </w:tbl>
    <w:p w:rsidR="00880074" w:rsidRDefault="00236F46" w:rsidP="00880074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الثالثة: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(</w:t>
      </w:r>
      <w:r w:rsidR="001A4634">
        <w:rPr>
          <w:rFonts w:hint="cs"/>
          <w:b/>
          <w:bCs/>
          <w:sz w:val="28"/>
          <w:szCs w:val="28"/>
          <w:rtl/>
          <w:lang w:bidi="ar-DZ"/>
        </w:rPr>
        <w:t>04ن</w:t>
      </w:r>
      <w:r>
        <w:rPr>
          <w:rFonts w:hint="cs"/>
          <w:b/>
          <w:bCs/>
          <w:sz w:val="28"/>
          <w:szCs w:val="28"/>
          <w:rtl/>
          <w:lang w:bidi="ar-DZ"/>
        </w:rPr>
        <w:t>)</w:t>
      </w:r>
    </w:p>
    <w:p w:rsidR="00A11A9A" w:rsidRDefault="00743EC2" w:rsidP="00743EC2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المواطن ركيزة أساسية في الانتخابات</w:t>
      </w:r>
      <w:r w:rsidR="00777C48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E14765" w:rsidRDefault="00E14765" w:rsidP="00880074">
      <w:pPr>
        <w:rPr>
          <w:b/>
          <w:bCs/>
          <w:sz w:val="28"/>
          <w:szCs w:val="28"/>
          <w:rtl/>
          <w:lang w:bidi="ar-DZ"/>
        </w:rPr>
      </w:pPr>
      <w:r w:rsidRPr="00E14765">
        <w:rPr>
          <w:rFonts w:hint="cs"/>
          <w:b/>
          <w:bCs/>
          <w:sz w:val="28"/>
          <w:szCs w:val="28"/>
          <w:u w:val="single"/>
          <w:rtl/>
          <w:lang w:bidi="ar-DZ"/>
        </w:rPr>
        <w:t>المطلوب</w:t>
      </w:r>
      <w:r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880074" w:rsidRDefault="00777C48" w:rsidP="00E14765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ــ في رأيك، </w:t>
      </w:r>
      <w:r w:rsidR="00743EC2">
        <w:rPr>
          <w:rFonts w:hint="cs"/>
          <w:b/>
          <w:bCs/>
          <w:sz w:val="28"/>
          <w:szCs w:val="28"/>
          <w:rtl/>
          <w:lang w:bidi="ar-DZ"/>
        </w:rPr>
        <w:t>ما دور المواطن في العملية الانتخابية</w:t>
      </w:r>
      <w:r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236F46" w:rsidRDefault="00236F46" w:rsidP="00236F46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الجزء الثاني:</w:t>
      </w:r>
      <w:r w:rsidR="00283C35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283C35"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الادماجية:</w:t>
      </w:r>
      <w:r>
        <w:rPr>
          <w:rFonts w:hint="cs"/>
          <w:b/>
          <w:bCs/>
          <w:sz w:val="28"/>
          <w:szCs w:val="28"/>
          <w:rtl/>
          <w:lang w:bidi="ar-DZ"/>
        </w:rPr>
        <w:t>(</w:t>
      </w:r>
      <w:r w:rsidR="000442BB">
        <w:rPr>
          <w:rFonts w:hint="cs"/>
          <w:b/>
          <w:bCs/>
          <w:sz w:val="28"/>
          <w:szCs w:val="28"/>
          <w:rtl/>
          <w:lang w:bidi="ar-DZ"/>
        </w:rPr>
        <w:t>08ن</w:t>
      </w:r>
      <w:r>
        <w:rPr>
          <w:rFonts w:hint="cs"/>
          <w:b/>
          <w:bCs/>
          <w:sz w:val="28"/>
          <w:szCs w:val="28"/>
          <w:rtl/>
          <w:lang w:bidi="ar-DZ"/>
        </w:rPr>
        <w:t>)</w:t>
      </w:r>
    </w:p>
    <w:p w:rsidR="00236F46" w:rsidRDefault="00236F46" w:rsidP="00222A99">
      <w:pPr>
        <w:rPr>
          <w:b/>
          <w:b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السياق: </w:t>
      </w:r>
      <w:r w:rsidR="00777C4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743EC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gramEnd"/>
      <w:r w:rsidR="00777C48">
        <w:rPr>
          <w:rFonts w:hint="cs"/>
          <w:b/>
          <w:bCs/>
          <w:sz w:val="28"/>
          <w:szCs w:val="28"/>
          <w:rtl/>
          <w:lang w:bidi="ar-DZ"/>
        </w:rPr>
        <w:t>في حوار تلفزيوني حول الانتخابات في الجزائر، استو</w:t>
      </w:r>
      <w:r w:rsidR="00743EC2">
        <w:rPr>
          <w:rFonts w:hint="cs"/>
          <w:b/>
          <w:bCs/>
          <w:sz w:val="28"/>
          <w:szCs w:val="28"/>
          <w:rtl/>
          <w:lang w:bidi="ar-DZ"/>
        </w:rPr>
        <w:t>قفت اخوك مقولة احد الناشطين :" ان نجاح الانتخابات مرهون بحسن اختيار المواطنين لممثليهم في المجالس الشعبية المنتخبة "</w:t>
      </w:r>
      <w:r w:rsidR="00222A99">
        <w:rPr>
          <w:rFonts w:hint="cs"/>
          <w:b/>
          <w:bCs/>
          <w:sz w:val="28"/>
          <w:szCs w:val="28"/>
          <w:rtl/>
          <w:lang w:bidi="ar-DZ"/>
        </w:rPr>
        <w:t xml:space="preserve">- فقصدك </w:t>
      </w:r>
      <w:r w:rsidR="00743EC2">
        <w:rPr>
          <w:rFonts w:hint="cs"/>
          <w:b/>
          <w:bCs/>
          <w:sz w:val="28"/>
          <w:szCs w:val="28"/>
          <w:rtl/>
          <w:lang w:bidi="ar-DZ"/>
        </w:rPr>
        <w:t xml:space="preserve">اخوك </w:t>
      </w:r>
      <w:r w:rsidR="00222A99">
        <w:rPr>
          <w:rFonts w:hint="cs"/>
          <w:b/>
          <w:bCs/>
          <w:sz w:val="28"/>
          <w:szCs w:val="28"/>
          <w:rtl/>
          <w:lang w:bidi="ar-DZ"/>
        </w:rPr>
        <w:t xml:space="preserve">لتشرح له </w:t>
      </w:r>
      <w:r w:rsidR="00145785">
        <w:rPr>
          <w:rFonts w:hint="cs"/>
          <w:b/>
          <w:bCs/>
          <w:sz w:val="28"/>
          <w:szCs w:val="28"/>
          <w:rtl/>
          <w:lang w:bidi="ar-DZ"/>
        </w:rPr>
        <w:t>أكثر</w:t>
      </w:r>
      <w:r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236F46" w:rsidRDefault="00236F46" w:rsidP="00236F46">
      <w:pPr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السندات:</w:t>
      </w:r>
    </w:p>
    <w:p w:rsidR="00236F46" w:rsidRDefault="00236F46" w:rsidP="00236F46">
      <w:pPr>
        <w:rPr>
          <w:b/>
          <w:b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السند1</w:t>
      </w:r>
      <w:proofErr w:type="gramEnd"/>
      <w:r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" </w:t>
      </w:r>
      <w:r w:rsidR="00743EC2">
        <w:rPr>
          <w:rFonts w:hint="cs"/>
          <w:b/>
          <w:bCs/>
          <w:sz w:val="28"/>
          <w:szCs w:val="28"/>
          <w:rtl/>
          <w:lang w:bidi="ar-DZ"/>
        </w:rPr>
        <w:t>تنطلق عملية الانتخاب من مركز الاقتراع الى غاية اعلان الفائزين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" </w:t>
      </w:r>
      <w:r w:rsidR="00743EC2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>
        <w:rPr>
          <w:b/>
          <w:bCs/>
          <w:sz w:val="28"/>
          <w:szCs w:val="28"/>
          <w:rtl/>
          <w:lang w:bidi="ar-DZ"/>
        </w:rPr>
        <w:t>–</w:t>
      </w:r>
      <w:r w:rsidR="00EF31B0">
        <w:rPr>
          <w:rFonts w:hint="cs"/>
          <w:b/>
          <w:bCs/>
          <w:sz w:val="28"/>
          <w:szCs w:val="28"/>
          <w:rtl/>
          <w:lang w:bidi="ar-DZ"/>
        </w:rPr>
        <w:t xml:space="preserve"> بتصرف </w:t>
      </w:r>
      <w:r>
        <w:rPr>
          <w:b/>
          <w:bCs/>
          <w:sz w:val="28"/>
          <w:szCs w:val="28"/>
          <w:rtl/>
          <w:lang w:bidi="ar-DZ"/>
        </w:rPr>
        <w:t>–</w:t>
      </w:r>
    </w:p>
    <w:p w:rsidR="00236F46" w:rsidRDefault="00236F46" w:rsidP="00236F46">
      <w:pPr>
        <w:rPr>
          <w:b/>
          <w:b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السند2</w:t>
      </w:r>
      <w:proofErr w:type="gramEnd"/>
      <w:r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" </w:t>
      </w:r>
      <w:r w:rsidR="00743EC2">
        <w:rPr>
          <w:rFonts w:hint="cs"/>
          <w:b/>
          <w:bCs/>
          <w:sz w:val="28"/>
          <w:szCs w:val="28"/>
          <w:rtl/>
          <w:lang w:bidi="ar-DZ"/>
        </w:rPr>
        <w:t xml:space="preserve">تمر العملية الانتخابية بمجموعة من المراحل </w:t>
      </w:r>
      <w:r w:rsidR="00284A92">
        <w:rPr>
          <w:rFonts w:hint="cs"/>
          <w:b/>
          <w:bCs/>
          <w:sz w:val="28"/>
          <w:szCs w:val="28"/>
          <w:rtl/>
          <w:lang w:bidi="ar-DZ"/>
        </w:rPr>
        <w:t>"</w:t>
      </w:r>
      <w:r w:rsidR="00743EC2">
        <w:rPr>
          <w:rFonts w:hint="cs"/>
          <w:b/>
          <w:bCs/>
          <w:sz w:val="28"/>
          <w:szCs w:val="28"/>
          <w:rtl/>
          <w:lang w:bidi="ar-DZ"/>
        </w:rPr>
        <w:t xml:space="preserve">          </w:t>
      </w:r>
      <w:r>
        <w:rPr>
          <w:b/>
          <w:bCs/>
          <w:sz w:val="28"/>
          <w:szCs w:val="28"/>
          <w:rtl/>
          <w:lang w:bidi="ar-DZ"/>
        </w:rPr>
        <w:t>–</w:t>
      </w:r>
      <w:r w:rsidR="00743EC2">
        <w:rPr>
          <w:rFonts w:hint="cs"/>
          <w:b/>
          <w:bCs/>
          <w:sz w:val="28"/>
          <w:szCs w:val="28"/>
          <w:rtl/>
          <w:lang w:bidi="ar-DZ"/>
        </w:rPr>
        <w:t xml:space="preserve"> بتصرف</w:t>
      </w:r>
      <w:r>
        <w:rPr>
          <w:b/>
          <w:bCs/>
          <w:sz w:val="28"/>
          <w:szCs w:val="28"/>
          <w:rtl/>
          <w:lang w:bidi="ar-DZ"/>
        </w:rPr>
        <w:t>–</w:t>
      </w:r>
    </w:p>
    <w:p w:rsidR="00236F46" w:rsidRDefault="00236F46" w:rsidP="00743EC2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التعليمة: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اعتمادا على السندات ومكتسباتك القبلية، حرر فقرة من 10 أسطر </w:t>
      </w:r>
      <w:r w:rsidR="00743EC2">
        <w:rPr>
          <w:rFonts w:hint="cs"/>
          <w:b/>
          <w:bCs/>
          <w:sz w:val="28"/>
          <w:szCs w:val="28"/>
          <w:rtl/>
          <w:lang w:bidi="ar-DZ"/>
        </w:rPr>
        <w:t xml:space="preserve">توضح فيها كيفية اجراء الانتخابات ومبرزا </w:t>
      </w:r>
      <w:r w:rsidR="00283C35">
        <w:rPr>
          <w:rFonts w:hint="cs"/>
          <w:b/>
          <w:bCs/>
          <w:sz w:val="28"/>
          <w:szCs w:val="28"/>
          <w:rtl/>
          <w:lang w:bidi="ar-DZ"/>
        </w:rPr>
        <w:t>رأيك</w:t>
      </w:r>
      <w:r w:rsidR="00743EC2">
        <w:rPr>
          <w:rFonts w:hint="cs"/>
          <w:b/>
          <w:bCs/>
          <w:sz w:val="28"/>
          <w:szCs w:val="28"/>
          <w:rtl/>
          <w:lang w:bidi="ar-DZ"/>
        </w:rPr>
        <w:t xml:space="preserve"> في مسؤولية حسن الاختيار</w:t>
      </w:r>
      <w:r w:rsidR="003D0337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53152D" w:rsidRDefault="0053152D" w:rsidP="00743EC2">
      <w:pPr>
        <w:rPr>
          <w:b/>
          <w:bCs/>
          <w:sz w:val="28"/>
          <w:szCs w:val="28"/>
          <w:rtl/>
          <w:lang w:bidi="ar-DZ"/>
        </w:rPr>
      </w:pPr>
    </w:p>
    <w:p w:rsidR="0053152D" w:rsidRDefault="0053152D" w:rsidP="00743EC2">
      <w:pPr>
        <w:rPr>
          <w:b/>
          <w:bCs/>
          <w:sz w:val="28"/>
          <w:szCs w:val="28"/>
          <w:rtl/>
          <w:lang w:bidi="ar-DZ"/>
        </w:rPr>
      </w:pPr>
    </w:p>
    <w:p w:rsidR="00706F6D" w:rsidRDefault="00706F6D" w:rsidP="00EF31B0">
      <w:pPr>
        <w:rPr>
          <w:b/>
          <w:bCs/>
          <w:sz w:val="28"/>
          <w:szCs w:val="28"/>
          <w:rtl/>
          <w:lang w:bidi="ar-DZ"/>
        </w:rPr>
      </w:pPr>
    </w:p>
    <w:p w:rsidR="00706F6D" w:rsidRPr="00340558" w:rsidRDefault="00706F6D" w:rsidP="00340558">
      <w:pPr>
        <w:rPr>
          <w:b/>
          <w:bCs/>
          <w:sz w:val="28"/>
          <w:szCs w:val="28"/>
          <w:lang w:bidi="ar-DZ"/>
        </w:rPr>
      </w:pPr>
      <w:r w:rsidRPr="0053152D">
        <w:rPr>
          <w:rFonts w:asciiTheme="minorBidi" w:hAnsiTheme="minorBidi"/>
          <w:b/>
          <w:bCs/>
          <w:sz w:val="28"/>
          <w:szCs w:val="28"/>
          <w:rtl/>
          <w:lang w:bidi="ar-DZ"/>
        </w:rPr>
        <w:t>♣</w:t>
      </w:r>
      <w:r w:rsidRPr="0053152D">
        <w:rPr>
          <w:rFonts w:hint="cs"/>
          <w:b/>
          <w:bCs/>
          <w:sz w:val="28"/>
          <w:szCs w:val="28"/>
          <w:rtl/>
          <w:lang w:bidi="ar-DZ"/>
        </w:rPr>
        <w:t xml:space="preserve"> لكي تنجح: ضع هدفا، ولا تتخلى عنه حتى تحققه </w:t>
      </w:r>
      <w:r w:rsidRPr="0053152D">
        <w:rPr>
          <w:rFonts w:asciiTheme="minorBidi" w:hAnsiTheme="minorBidi"/>
          <w:b/>
          <w:bCs/>
          <w:sz w:val="28"/>
          <w:szCs w:val="28"/>
          <w:rtl/>
          <w:lang w:bidi="ar-DZ"/>
        </w:rPr>
        <w:t>♣</w:t>
      </w:r>
      <w:r w:rsidRPr="0053152D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</w:t>
      </w:r>
      <w:r w:rsidR="003D0337" w:rsidRPr="0053152D">
        <w:rPr>
          <w:rFonts w:asciiTheme="minorBidi" w:hAnsiTheme="minorBidi"/>
          <w:b/>
          <w:bCs/>
          <w:sz w:val="28"/>
          <w:szCs w:val="28"/>
          <w:rtl/>
          <w:lang w:bidi="ar-DZ"/>
        </w:rPr>
        <w:t>♣</w:t>
      </w:r>
      <w:r w:rsidR="0053152D">
        <w:rPr>
          <w:rFonts w:hint="cs"/>
          <w:b/>
          <w:bCs/>
          <w:sz w:val="28"/>
          <w:szCs w:val="28"/>
          <w:rtl/>
          <w:lang w:bidi="ar-DZ"/>
        </w:rPr>
        <w:t xml:space="preserve"> مع تمنياتنا</w:t>
      </w:r>
      <w:r w:rsidR="003D0337" w:rsidRPr="0053152D">
        <w:rPr>
          <w:rFonts w:hint="cs"/>
          <w:b/>
          <w:bCs/>
          <w:sz w:val="28"/>
          <w:szCs w:val="28"/>
          <w:rtl/>
          <w:lang w:bidi="ar-DZ"/>
        </w:rPr>
        <w:t xml:space="preserve"> لكم بالتوفيق </w:t>
      </w:r>
      <w:r w:rsidR="003D0337" w:rsidRPr="0053152D">
        <w:rPr>
          <w:rFonts w:asciiTheme="minorBidi" w:hAnsiTheme="minorBidi"/>
          <w:b/>
          <w:bCs/>
          <w:sz w:val="28"/>
          <w:szCs w:val="28"/>
          <w:rtl/>
          <w:lang w:bidi="ar-DZ"/>
        </w:rPr>
        <w:t>♣</w:t>
      </w:r>
      <w:bookmarkStart w:id="0" w:name="_GoBack"/>
      <w:bookmarkEnd w:id="0"/>
    </w:p>
    <w:sectPr w:rsidR="00706F6D" w:rsidRPr="00340558" w:rsidSect="00236F4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A1C5C"/>
    <w:multiLevelType w:val="hybridMultilevel"/>
    <w:tmpl w:val="DF4624D4"/>
    <w:lvl w:ilvl="0" w:tplc="15B294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6F46"/>
    <w:rsid w:val="000442BB"/>
    <w:rsid w:val="00145785"/>
    <w:rsid w:val="001A4634"/>
    <w:rsid w:val="00222A99"/>
    <w:rsid w:val="00236F46"/>
    <w:rsid w:val="002658F4"/>
    <w:rsid w:val="00283C35"/>
    <w:rsid w:val="00284A92"/>
    <w:rsid w:val="002F0BF0"/>
    <w:rsid w:val="00340558"/>
    <w:rsid w:val="003D0337"/>
    <w:rsid w:val="004B5E59"/>
    <w:rsid w:val="004F73BB"/>
    <w:rsid w:val="0053152D"/>
    <w:rsid w:val="00540DD9"/>
    <w:rsid w:val="006060EC"/>
    <w:rsid w:val="00706F6D"/>
    <w:rsid w:val="00741F20"/>
    <w:rsid w:val="00743EC2"/>
    <w:rsid w:val="00745852"/>
    <w:rsid w:val="00777C48"/>
    <w:rsid w:val="00880074"/>
    <w:rsid w:val="00886509"/>
    <w:rsid w:val="00911D6D"/>
    <w:rsid w:val="00932E45"/>
    <w:rsid w:val="00937E4D"/>
    <w:rsid w:val="00A11A9A"/>
    <w:rsid w:val="00AE16A5"/>
    <w:rsid w:val="00BA29C6"/>
    <w:rsid w:val="00D07F82"/>
    <w:rsid w:val="00E14765"/>
    <w:rsid w:val="00E31AEE"/>
    <w:rsid w:val="00EF3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D2BE9"/>
  <w15:docId w15:val="{FD8E8A92-9753-481C-BF4B-28302D4A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F4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F46"/>
    <w:pPr>
      <w:ind w:left="720"/>
      <w:contextualSpacing/>
    </w:pPr>
  </w:style>
  <w:style w:type="table" w:styleId="a4">
    <w:name w:val="Table Grid"/>
    <w:basedOn w:val="a1"/>
    <w:uiPriority w:val="39"/>
    <w:rsid w:val="00236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Albaheth-Tech</cp:lastModifiedBy>
  <cp:revision>16</cp:revision>
  <dcterms:created xsi:type="dcterms:W3CDTF">2024-02-26T18:45:00Z</dcterms:created>
  <dcterms:modified xsi:type="dcterms:W3CDTF">2024-05-13T23:17:00Z</dcterms:modified>
</cp:coreProperties>
</file>