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1F" w:rsidRPr="00DB431F" w:rsidRDefault="00DB431F" w:rsidP="00DB431F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مادة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التربية المدنية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– 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الثانية متوسط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الديمقراطية و المؤسسات الجمهورية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رقم 03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bookmarkStart w:id="0" w:name="_GoBack"/>
      <w:r w:rsidRPr="00DB431F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مهام وصلاحيات المجالس المنتخبة</w:t>
      </w:r>
      <w:bookmarkEnd w:id="0"/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مھام المجالس المنتخبة</w:t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</w:p>
    <w:p w:rsidR="002D19AF" w:rsidRPr="00DB431F" w:rsidRDefault="00DB431F" w:rsidP="00DB431F">
      <w:pPr>
        <w:bidi/>
        <w:rPr>
          <w:b/>
          <w:bCs/>
          <w:sz w:val="36"/>
          <w:szCs w:val="36"/>
        </w:rPr>
      </w:pP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تجسید الدیموقراطیة ومبدأ </w:t>
      </w:r>
      <w:proofErr w:type="gramStart"/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" الشعب</w:t>
      </w:r>
      <w:proofErr w:type="gramEnd"/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مصدر كل سلطة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".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تطبیق مبدأ التناوب على السلطة وتوسیع قاعدة التمثیل الشعبي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تكریس لا مركزیة تسییر مؤسسات الدولة والتأكید على مبدأ التشاور والتعاون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حمایة الحقوق والحریات الأساسیة والاستقلال الوطني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تعمل على توفیر الاستقرار وبالتالي التطور الاقتصادي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مسؤولیة المواطن في اختیار أعضاء المجالس المنتخبة</w:t>
      </w:r>
      <w:proofErr w:type="gramStart"/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>:</w:t>
      </w:r>
      <w:proofErr w:type="gramEnd"/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حسن اختیار ممثلیه في المجلس الولائي و الوطني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في صنع القرار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تأدیة الحق و الواجب مثلما نص علیه الدستور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علاقة المجلس با </w:t>
      </w:r>
      <w:proofErr w:type="gramStart"/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لموطن</w:t>
      </w:r>
      <w:r w:rsidRPr="00DB431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يعتبر المجلس اداة لممارسة الديمقراطية التي تمكن المواطن من المكاركة في التسيير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المشاركة و تحمل المواطن مسؤولية الاختيار خلال الانتخابات ليساهم المنتخب الجديد في حل المشاكل الموجودة في البلدية و الولاية</w:t>
      </w:r>
      <w:r w:rsidRPr="00DB431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2D19AF" w:rsidRPr="00DB431F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DB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2024-09-01T09:07:00Z</dcterms:modified>
</cp:coreProperties>
</file>