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94F" w:rsidRPr="0098594F" w:rsidRDefault="0098594F" w:rsidP="0098594F">
      <w:pPr>
        <w:bidi/>
        <w:spacing w:after="0" w:line="240" w:lineRule="auto"/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</w:pPr>
      <w:r>
        <w:rPr>
          <w:rFonts w:ascii="Arial" w:eastAsia="Times New Roman" w:hAnsi="Arial" w:cs="Arial" w:hint="cs"/>
          <w:b/>
          <w:bCs/>
          <w:color w:val="000000"/>
          <w:sz w:val="36"/>
          <w:szCs w:val="36"/>
          <w:shd w:val="clear" w:color="auto" w:fill="FFFFFF"/>
          <w:rtl/>
        </w:rPr>
        <w:t>ا</w:t>
      </w:r>
      <w:bookmarkStart w:id="0" w:name="_GoBack"/>
      <w:bookmarkEnd w:id="0"/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لميدان الثالث في مادة: الجغرافيا - المستوى: السنة الثانية متوسط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الشاملة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في نهاية السنة الثانية من التعليم المتوسط يكون المتعلم قادرا على ابراز التباين و التنوع الجغرافيين و علاقة ذلك بسكان كل من اسيا و امريكا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الكفاءة الختامية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يربط العلاقة بين سوء استغلال الإقليم و التدهور البيئي في امريكا الجنوبية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 .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الميدان الثالث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السكان والبيئة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1- </w:t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الموقع الفلكي و الجغرافي لقارة امريكا</w:t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shd w:val="clear" w:color="auto" w:fill="FFFFFF"/>
        </w:rPr>
        <w:t>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أ- الموقع الجغرافي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تقع أمريكا غرب العالم القديم ( أوربا ،آسيا ، افريقيا ) وهي تعرف بالعالم الجديد لاكتشافها حديثا من طرف امريكو فوسبوتشي أواخر القرن 15 م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تمتد طوليا من الشمال الى الجنوب ويحدها شمالا المحيط المتجمد الشمالي و من الجنوب القطبية و من الشرق المحيط الأطلسي و من الغرب المحيط الهادي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ب- الموقع الفلكي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تنحصر بين دائرتي عرض 55 درجة جنوبا لى 71 درجة شمالا و بين خطي طول 40 درجة و 160 غربا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ج- المساحة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</w:p>
    <w:p w:rsidR="002D19AF" w:rsidRPr="0098594F" w:rsidRDefault="0098594F" w:rsidP="0098594F">
      <w:pPr>
        <w:bidi/>
        <w:rPr>
          <w:b/>
          <w:bCs/>
          <w:sz w:val="36"/>
          <w:szCs w:val="36"/>
        </w:rPr>
      </w:pP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تقدر مساحتها 42 مليون كلم مربع أي بالمئة 31 من اليابس 2 عالميا بعد قارة أسيا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د- السكان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يقدر عدد سكانها 786 م /ن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2- </w:t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مفهوم التهيئة الاقليمية</w:t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هي عبارة عن تنظيم للمظاهر الجغرافية البشرية والاقتصادية على المستوي الاقليمي اي بوضع خطة و معايير تأخذ بعين الاعتبار الظروف الطبيعية و الموارد البشرية و الاقتصادية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3- </w:t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 xml:space="preserve">أقاليم قارة </w:t>
      </w:r>
      <w:proofErr w:type="gramStart"/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  <w:rtl/>
        </w:rPr>
        <w:t>أميركا</w:t>
      </w:r>
      <w:r w:rsidRPr="0098594F">
        <w:rPr>
          <w:rFonts w:ascii="Arial" w:eastAsia="Times New Roman" w:hAnsi="Arial" w:cs="Arial"/>
          <w:b/>
          <w:bCs/>
          <w:color w:val="FF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*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أمريكا الشمالية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تشيمل دولتين متقدمتين اقتصيياديا (كندا ، الولايات المتحد...) و تتضمن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الواجهة الاطلنطية و اقليم البحيرات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مركز التجمع السكاني للنشاط الاقتصادي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*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أمريكا الوسطى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تشمل دولة (المكسيك ..) و هي دولة الساترة في طريق النمو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>*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 xml:space="preserve">أمريكا </w:t>
      </w:r>
      <w:proofErr w:type="gramStart"/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  <w:rtl/>
        </w:rPr>
        <w:t>الجنوبية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  <w:shd w:val="clear" w:color="auto" w:fill="FFFFFF"/>
        </w:rPr>
        <w:t xml:space="preserve"> :</w:t>
      </w:r>
      <w:proofErr w:type="gramEnd"/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 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و من اهم دولها (البرازيل ، الأرجنتين فنزويلا) و من اهم خصاتصها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: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تركز السكان في المدن الساحلية مثل رويدوجنيرو و ببوني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>...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نمو سكاني كبير و ارتفاع نسبة وفيات الاطفال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</w:rPr>
        <w:br/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</w:rPr>
        <w:t xml:space="preserve">- </w:t>
      </w:r>
      <w:r w:rsidRPr="0098594F">
        <w:rPr>
          <w:rFonts w:ascii="Arial" w:eastAsia="Times New Roman" w:hAnsi="Arial" w:cs="Arial"/>
          <w:b/>
          <w:bCs/>
          <w:color w:val="000000"/>
          <w:sz w:val="36"/>
          <w:szCs w:val="36"/>
          <w:shd w:val="clear" w:color="auto" w:fill="FFFFFF"/>
          <w:rtl/>
        </w:rPr>
        <w:t>انتشار ظاهرة الاقطاع وملكية الأراضي الواسعة</w:t>
      </w:r>
    </w:p>
    <w:sectPr w:rsidR="002D19AF" w:rsidRPr="0098594F" w:rsidSect="0023540E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27EF1"/>
    <w:rsid w:val="00227EF1"/>
    <w:rsid w:val="0023540E"/>
    <w:rsid w:val="002D19AF"/>
    <w:rsid w:val="00985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41BB4"/>
  <w15:chartTrackingRefBased/>
  <w15:docId w15:val="{AA056874-78D9-408E-8082-6A1C1614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42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1361</Characters>
  <Application>Microsoft Office Word</Application>
  <DocSecurity>0</DocSecurity>
  <Lines>11</Lines>
  <Paragraphs>3</Paragraphs>
  <ScaleCrop>false</ScaleCrop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3</cp:revision>
  <dcterms:created xsi:type="dcterms:W3CDTF">2024-08-31T17:34:00Z</dcterms:created>
  <dcterms:modified xsi:type="dcterms:W3CDTF">2024-09-01T08:23:00Z</dcterms:modified>
</cp:coreProperties>
</file>