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19" w:rsidRDefault="00A3714F">
      <w:pPr>
        <w:rPr>
          <w:rtl/>
        </w:rPr>
      </w:pPr>
      <w:r>
        <w:rPr>
          <w:noProof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pt;margin-top:6pt;width:550.9pt;height:43.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6">
              <w:txbxContent>
                <w:p w:rsidR="00163CF2" w:rsidRDefault="00163CF2" w:rsidP="009D0D19">
                  <w:pPr>
                    <w:bidi/>
                    <w:rPr>
                      <w:rtl/>
                    </w:rPr>
                  </w:pP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متوسطة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الشهيد عيسى </w:t>
                  </w:r>
                  <w:proofErr w:type="spellStart"/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>مشحاط</w:t>
                  </w:r>
                  <w:proofErr w:type="spellEnd"/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– المغير-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الت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درج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السنوي ل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مواد ا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>لعلوم الاجتماعية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         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المستوى: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الرابعة متوسط      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           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الموسم الدراسي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2023 / 2024                                                                                                                         </w:t>
                  </w:r>
                  <w:r w:rsidRPr="009D0D19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الاستاذة:</w:t>
                  </w:r>
                  <w:r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>برجوح نادية</w:t>
                  </w:r>
                  <w:r w:rsidRPr="003C4DB5">
                    <w:rPr>
                      <w:rFonts w:ascii="Arabic Typesetting" w:eastAsia="Calibri" w:hAnsi="Arabic Typesetting" w:cs="Arabic Typesetting"/>
                      <w:b/>
                      <w:bCs/>
                      <w:sz w:val="28"/>
                      <w:szCs w:val="28"/>
                    </w:rPr>
                    <w:t xml:space="preserve">        </w:t>
                  </w:r>
                  <w:r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3C4DB5">
                    <w:rPr>
                      <w:rFonts w:ascii="Arabic Typesetting" w:eastAsia="Calibri" w:hAnsi="Arabic Typesetting" w:cs="Arabic Typesetting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9D0D19" w:rsidRDefault="009D0D19"/>
    <w:tbl>
      <w:tblPr>
        <w:tblStyle w:val="Grilledutableau"/>
        <w:tblW w:w="11057" w:type="dxa"/>
        <w:tblLayout w:type="fixed"/>
        <w:tblLook w:val="04A0" w:firstRow="1" w:lastRow="0" w:firstColumn="1" w:lastColumn="0" w:noHBand="0" w:noVBand="1"/>
      </w:tblPr>
      <w:tblGrid>
        <w:gridCol w:w="2474"/>
        <w:gridCol w:w="659"/>
        <w:gridCol w:w="127"/>
        <w:gridCol w:w="2827"/>
        <w:gridCol w:w="94"/>
        <w:gridCol w:w="472"/>
        <w:gridCol w:w="142"/>
        <w:gridCol w:w="2407"/>
        <w:gridCol w:w="300"/>
        <w:gridCol w:w="266"/>
        <w:gridCol w:w="708"/>
        <w:gridCol w:w="581"/>
      </w:tblGrid>
      <w:tr w:rsidR="00887F8C" w:rsidRPr="003C4DB5" w:rsidTr="009D0D19">
        <w:trPr>
          <w:trHeight w:val="253"/>
        </w:trPr>
        <w:tc>
          <w:tcPr>
            <w:tcW w:w="3133" w:type="dxa"/>
            <w:gridSpan w:val="2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ادة التربية المدنية </w:t>
            </w:r>
          </w:p>
        </w:tc>
        <w:tc>
          <w:tcPr>
            <w:tcW w:w="3520" w:type="dxa"/>
            <w:gridSpan w:val="4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مادة الجغرافيا</w:t>
            </w:r>
          </w:p>
        </w:tc>
        <w:tc>
          <w:tcPr>
            <w:tcW w:w="2849" w:type="dxa"/>
            <w:gridSpan w:val="3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مادة التاريخ</w:t>
            </w:r>
          </w:p>
        </w:tc>
        <w:tc>
          <w:tcPr>
            <w:tcW w:w="1555" w:type="dxa"/>
            <w:gridSpan w:val="3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           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واد</w:t>
            </w:r>
          </w:p>
        </w:tc>
      </w:tr>
      <w:tr w:rsidR="00887F8C" w:rsidRPr="00A939B9" w:rsidTr="009D0D19">
        <w:trPr>
          <w:trHeight w:val="253"/>
        </w:trPr>
        <w:tc>
          <w:tcPr>
            <w:tcW w:w="2474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المركبات والوضعيات</w:t>
            </w:r>
          </w:p>
        </w:tc>
        <w:tc>
          <w:tcPr>
            <w:tcW w:w="659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المق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طع</w:t>
            </w:r>
          </w:p>
        </w:tc>
        <w:tc>
          <w:tcPr>
            <w:tcW w:w="2954" w:type="dxa"/>
            <w:gridSpan w:val="2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المركبات والوضعيات</w:t>
            </w:r>
          </w:p>
        </w:tc>
        <w:tc>
          <w:tcPr>
            <w:tcW w:w="566" w:type="dxa"/>
            <w:gridSpan w:val="2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المق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طع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549" w:type="dxa"/>
            <w:gridSpan w:val="2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المركبات والوضعيات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المق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طع</w:t>
            </w: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الاسوع</w:t>
            </w:r>
            <w:proofErr w:type="spellEnd"/>
          </w:p>
        </w:tc>
        <w:tc>
          <w:tcPr>
            <w:tcW w:w="581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شهر</w:t>
            </w:r>
          </w:p>
        </w:tc>
      </w:tr>
      <w:tr w:rsidR="00150859" w:rsidRPr="003C4DB5" w:rsidTr="00150859">
        <w:trPr>
          <w:cantSplit/>
          <w:trHeight w:val="317"/>
        </w:trPr>
        <w:tc>
          <w:tcPr>
            <w:tcW w:w="9768" w:type="dxa"/>
            <w:gridSpan w:val="10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150859" w:rsidRPr="003C4DB5" w:rsidRDefault="00150859" w:rsidP="00163CF2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الدخول المدرسي واستقبال التلاميذ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50859" w:rsidRPr="009A7054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 w:val="restart"/>
            <w:tcBorders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150859" w:rsidRPr="003C4DB5" w:rsidRDefault="0015085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سبتمبر</w:t>
            </w:r>
          </w:p>
        </w:tc>
      </w:tr>
      <w:tr w:rsidR="00150859" w:rsidRPr="003C4DB5" w:rsidTr="00150859">
        <w:trPr>
          <w:cantSplit/>
          <w:trHeight w:val="77"/>
        </w:trPr>
        <w:tc>
          <w:tcPr>
            <w:tcW w:w="2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50859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تقويم تشخيصي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50859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50859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تقويم تشخيصي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50859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50859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تقويم تشخيصي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150859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150859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150859" w:rsidRPr="003C4DB5" w:rsidRDefault="0015085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63CF2">
        <w:trPr>
          <w:trHeight w:val="214"/>
        </w:trPr>
        <w:tc>
          <w:tcPr>
            <w:tcW w:w="2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87F8C" w:rsidRPr="00E25CE8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الوضعية الانطلاقية</w:t>
            </w:r>
            <w:r w:rsidRPr="001404C0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r w:rsidRPr="001404C0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 الصلح والوساطة</w:t>
            </w:r>
            <w:r w:rsidRPr="001404C0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7F8C" w:rsidRPr="0059704A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الحياة الجماعية</w:t>
            </w: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87F8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تقويم تشخيصي / الوضعية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الانطلاقية</w:t>
            </w:r>
            <w:proofErr w:type="spellEnd"/>
          </w:p>
        </w:tc>
        <w:tc>
          <w:tcPr>
            <w:tcW w:w="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المجال الجغرافي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887F8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 /الوضعية الانطلاقية</w:t>
            </w: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3D1190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الوثائق التاريخية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887F8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أكتوبر</w:t>
            </w:r>
          </w:p>
        </w:tc>
      </w:tr>
      <w:tr w:rsidR="00887F8C" w:rsidRPr="003C4DB5" w:rsidTr="00150859">
        <w:trPr>
          <w:trHeight w:val="136"/>
        </w:trPr>
        <w:tc>
          <w:tcPr>
            <w:tcW w:w="2474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87F8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 الصلح والوساطة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87F8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 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موقع الجزائر وأهميته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887F8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خطوات دراسة الوثيقة التاريخية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887F8C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87F8C" w:rsidRPr="00034A3E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مؤسسات القضاء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التنوع و التباين الاقليمي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في الجزائر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دراسة رسا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لة</w:t>
            </w:r>
            <w:proofErr w:type="spellEnd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بولينياك</w:t>
            </w:r>
            <w:proofErr w:type="spellEnd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66" w:type="dxa"/>
            <w:gridSpan w:val="2"/>
            <w:vMerge/>
            <w:textDirection w:val="btLr"/>
          </w:tcPr>
          <w:p w:rsidR="00887F8C" w:rsidRPr="003D1190" w:rsidRDefault="00887F8C" w:rsidP="00163CF2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64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87F8C" w:rsidRPr="00E25CE8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مؤسسات القضاء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التنوع و التباين الاقليمي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في الجزائر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دراسة رسا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لة</w:t>
            </w:r>
            <w:proofErr w:type="spellEnd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بولينياك</w:t>
            </w:r>
            <w:proofErr w:type="spellEnd"/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887F8C" w:rsidRPr="001B7AA0" w:rsidRDefault="00196F22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1B7AA0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887F8C" w:rsidRPr="001B7AA0" w:rsidRDefault="00196F22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1B7AA0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87F8C" w:rsidRPr="00C87CE6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دراسة وثيقة بيان أول نوفمبر 1954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  <w:textDirection w:val="btLr"/>
          </w:tcPr>
          <w:p w:rsidR="00887F8C" w:rsidRPr="007844E3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نوفمبر</w:t>
            </w:r>
          </w:p>
        </w:tc>
      </w:tr>
      <w:tr w:rsidR="00887F8C" w:rsidRPr="003C4DB5" w:rsidTr="00150859">
        <w:trPr>
          <w:trHeight w:val="264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تقرير عن جلسة صلح او محاكمة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87F8C" w:rsidRPr="003C4DB5" w:rsidRDefault="00D6363F" w:rsidP="00D6363F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علاقة التباين المناخي ب</w:t>
            </w:r>
            <w:r w:rsidR="00196F22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الشبكة الهيدروغرافية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دراسة وثيقة بيان أول نوفمبر 1954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87F8C" w:rsidRPr="0082369F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/>
              </w:rPr>
              <w:t>إدماج كلي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87F8C" w:rsidRPr="00E25CE8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848A9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إدماج كلي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إدماج كلي</w:t>
            </w:r>
          </w:p>
        </w:tc>
        <w:tc>
          <w:tcPr>
            <w:tcW w:w="566" w:type="dxa"/>
            <w:gridSpan w:val="2"/>
            <w:vMerge/>
            <w:textDirection w:val="btLr"/>
          </w:tcPr>
          <w:p w:rsidR="00887F8C" w:rsidRPr="003C4DB5" w:rsidRDefault="00887F8C" w:rsidP="00163CF2">
            <w:pPr>
              <w:bidi/>
              <w:ind w:left="113"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87F8C" w:rsidRPr="00E25CE8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 /الوضعية الانطلاقية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 /الوضعية الانطلاقية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87F8C" w:rsidRPr="00034A3E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 /الوضعية الانطلاقية</w:t>
            </w:r>
          </w:p>
        </w:tc>
        <w:tc>
          <w:tcPr>
            <w:tcW w:w="566" w:type="dxa"/>
            <w:gridSpan w:val="2"/>
            <w:vMerge/>
            <w:tcBorders>
              <w:bottom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64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FFFF00"/>
          </w:tcPr>
          <w:p w:rsidR="00887F8C" w:rsidRDefault="00887F8C" w:rsidP="00163CF2">
            <w:pPr>
              <w:bidi/>
              <w:ind w:right="-1"/>
              <w:rPr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 الكفاءة (الفصل الاول)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 الكفاءة (الفصل الاول)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FFFF00"/>
          </w:tcPr>
          <w:p w:rsidR="00887F8C" w:rsidRPr="00A7015A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 الكفاءة (تحصيلي )</w:t>
            </w: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D1190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</w:t>
            </w:r>
            <w:r w:rsidRPr="003D1190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تاريخ الوط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ي</w:t>
            </w: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  <w:textDirection w:val="btLr"/>
          </w:tcPr>
          <w:p w:rsidR="00887F8C" w:rsidRPr="00034A3E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ديسمبر</w:t>
            </w:r>
          </w:p>
        </w:tc>
      </w:tr>
      <w:tr w:rsidR="00887F8C" w:rsidRPr="003C4DB5" w:rsidTr="00150859">
        <w:trPr>
          <w:trHeight w:val="184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87F8C" w:rsidRPr="008D566F" w:rsidRDefault="00887F8C" w:rsidP="00163CF2">
            <w:pPr>
              <w:jc w:val="right"/>
              <w:rPr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المعالجة المحتملة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87F8C" w:rsidRPr="00625A5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المعالجة المحتملة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87F8C" w:rsidRPr="00A7015A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الاحتلال الفرنسي للجزائر</w:t>
            </w:r>
          </w:p>
        </w:tc>
        <w:tc>
          <w:tcPr>
            <w:tcW w:w="566" w:type="dxa"/>
            <w:gridSpan w:val="2"/>
            <w:vMerge/>
            <w:textDirection w:val="btLr"/>
          </w:tcPr>
          <w:p w:rsidR="00887F8C" w:rsidRPr="003D1190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shd w:val="clear" w:color="auto" w:fill="CCC0D9" w:themeFill="accent4" w:themeFillTint="66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النصوص المرجعية ل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حقوق الإنسان</w:t>
            </w: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textDirection w:val="btLr"/>
          </w:tcPr>
          <w:p w:rsidR="00887F8C" w:rsidRPr="003C4DB5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8E0E03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الحياة المدن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ية</w:t>
            </w:r>
          </w:p>
        </w:tc>
        <w:tc>
          <w:tcPr>
            <w:tcW w:w="2921" w:type="dxa"/>
            <w:gridSpan w:val="2"/>
            <w:shd w:val="clear" w:color="auto" w:fill="D6E3BC" w:themeFill="accent3" w:themeFillTint="66"/>
          </w:tcPr>
          <w:p w:rsidR="00887F8C" w:rsidRPr="00E25CE8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الواقع الديمغرافي</w:t>
            </w: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87F8C" w:rsidRPr="003C4DB5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سك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ان والتنمية</w:t>
            </w: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87F8C" w:rsidRPr="00421006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val="en-US" w:bidi="ar-DZ"/>
              </w:rPr>
            </w:pPr>
            <w:r w:rsidRPr="004C3593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المقاومة الوطنية</w:t>
            </w:r>
            <w:r>
              <w:rPr>
                <w:rFonts w:hint="cs"/>
                <w:rtl/>
              </w:rPr>
              <w:t xml:space="preserve"> 1830-1953</w:t>
            </w: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64"/>
        </w:trPr>
        <w:tc>
          <w:tcPr>
            <w:tcW w:w="2474" w:type="dxa"/>
            <w:shd w:val="clear" w:color="auto" w:fill="548DD4" w:themeFill="text2" w:themeFillTint="99"/>
          </w:tcPr>
          <w:p w:rsidR="00887F8C" w:rsidRPr="00014F9D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الشتاء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86" w:type="dxa"/>
            <w:gridSpan w:val="2"/>
            <w:vMerge/>
            <w:shd w:val="clear" w:color="auto" w:fill="FFFFFF" w:themeFill="background1"/>
            <w:textDirection w:val="btLr"/>
          </w:tcPr>
          <w:p w:rsidR="00887F8C" w:rsidRPr="003C4DB5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shd w:val="clear" w:color="auto" w:fill="548DD4" w:themeFill="text2" w:themeFillTint="99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الشتاء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548DD4" w:themeFill="text2" w:themeFillTint="99"/>
            <w:textDirection w:val="btLr"/>
          </w:tcPr>
          <w:p w:rsidR="00887F8C" w:rsidRPr="003C4DB5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887F8C" w:rsidRPr="00014F9D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val="en-US"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الشتاء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150859" w:rsidRPr="003C4DB5" w:rsidTr="00150859">
        <w:trPr>
          <w:cantSplit/>
          <w:trHeight w:val="303"/>
        </w:trPr>
        <w:tc>
          <w:tcPr>
            <w:tcW w:w="2474" w:type="dxa"/>
            <w:shd w:val="clear" w:color="auto" w:fill="548DD4" w:themeFill="text2" w:themeFillTint="99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786" w:type="dxa"/>
            <w:gridSpan w:val="2"/>
            <w:vMerge/>
            <w:shd w:val="clear" w:color="auto" w:fill="FFFFFF" w:themeFill="background1"/>
            <w:textDirection w:val="btLr"/>
          </w:tcPr>
          <w:p w:rsidR="00150859" w:rsidRPr="003C4DB5" w:rsidRDefault="00150859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shd w:val="clear" w:color="auto" w:fill="548DD4" w:themeFill="text2" w:themeFillTint="99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548DD4" w:themeFill="text2" w:themeFillTint="99"/>
            <w:textDirection w:val="btLr"/>
          </w:tcPr>
          <w:p w:rsidR="00150859" w:rsidRPr="003C4DB5" w:rsidRDefault="00150859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150859" w:rsidRPr="00A7015A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566" w:type="dxa"/>
            <w:gridSpan w:val="2"/>
            <w:vMerge/>
            <w:textDirection w:val="btLr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  <w:textDirection w:val="btLr"/>
          </w:tcPr>
          <w:p w:rsidR="00150859" w:rsidRPr="003C4DB5" w:rsidRDefault="0015085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جانفي</w:t>
            </w:r>
            <w:proofErr w:type="spellEnd"/>
          </w:p>
        </w:tc>
      </w:tr>
      <w:tr w:rsidR="00150859" w:rsidRPr="003C4DB5" w:rsidTr="00150859">
        <w:trPr>
          <w:cantSplit/>
          <w:trHeight w:val="394"/>
        </w:trPr>
        <w:tc>
          <w:tcPr>
            <w:tcW w:w="2474" w:type="dxa"/>
            <w:shd w:val="clear" w:color="auto" w:fill="CCC0D9" w:themeFill="accent4" w:themeFillTint="66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النصوص المرجعية 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حقوق الإنسان</w:t>
            </w:r>
          </w:p>
        </w:tc>
        <w:tc>
          <w:tcPr>
            <w:tcW w:w="786" w:type="dxa"/>
            <w:gridSpan w:val="2"/>
            <w:vMerge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shd w:val="clear" w:color="auto" w:fill="D6E3BC" w:themeFill="accent3" w:themeFillTint="66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الواقع الديمغرافي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150859" w:rsidRDefault="00150859" w:rsidP="00163CF2">
            <w:pPr>
              <w:bidi/>
            </w:pPr>
            <w:r w:rsidRPr="004C3593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المقاومة الوطنية</w:t>
            </w:r>
            <w:r>
              <w:rPr>
                <w:rFonts w:hint="cs"/>
                <w:rtl/>
              </w:rPr>
              <w:t xml:space="preserve"> 1830-1953</w:t>
            </w:r>
          </w:p>
        </w:tc>
        <w:tc>
          <w:tcPr>
            <w:tcW w:w="566" w:type="dxa"/>
            <w:gridSpan w:val="2"/>
            <w:vMerge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150859" w:rsidRPr="003C4DB5" w:rsidRDefault="0015085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150859" w:rsidRPr="003C4DB5" w:rsidTr="00150859">
        <w:trPr>
          <w:cantSplit/>
          <w:trHeight w:val="271"/>
        </w:trPr>
        <w:tc>
          <w:tcPr>
            <w:tcW w:w="2474" w:type="dxa"/>
            <w:shd w:val="clear" w:color="auto" w:fill="CCC0D9" w:themeFill="accent4" w:themeFillTint="66"/>
          </w:tcPr>
          <w:p w:rsidR="00150859" w:rsidRPr="00E313F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المؤسسات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السياسية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و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الاجتماعية</w:t>
            </w:r>
          </w:p>
        </w:tc>
        <w:tc>
          <w:tcPr>
            <w:tcW w:w="786" w:type="dxa"/>
            <w:gridSpan w:val="2"/>
            <w:vMerge/>
            <w:shd w:val="clear" w:color="auto" w:fill="FFFFFF" w:themeFill="background1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shd w:val="clear" w:color="auto" w:fill="D6E3BC" w:themeFill="accent3" w:themeFillTint="66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الموارد الطبيعية والتنمية المستدامة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150859" w:rsidRDefault="00150859" w:rsidP="00163CF2">
            <w:pPr>
              <w:bidi/>
            </w:pPr>
            <w:r w:rsidRPr="004C3593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المقاومة الوطنية</w:t>
            </w:r>
            <w:r>
              <w:rPr>
                <w:rFonts w:hint="cs"/>
                <w:rtl/>
              </w:rPr>
              <w:t xml:space="preserve"> 1830-1953</w:t>
            </w:r>
          </w:p>
        </w:tc>
        <w:tc>
          <w:tcPr>
            <w:tcW w:w="566" w:type="dxa"/>
            <w:gridSpan w:val="2"/>
            <w:vMerge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150859" w:rsidRPr="003C4DB5" w:rsidRDefault="0015085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150859" w:rsidRPr="003C4DB5" w:rsidTr="00150859">
        <w:trPr>
          <w:cantSplit/>
          <w:trHeight w:val="361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50859" w:rsidRPr="00E25CE8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المؤسسات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السياسية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و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الاجتماعية</w:t>
            </w:r>
          </w:p>
        </w:tc>
        <w:tc>
          <w:tcPr>
            <w:tcW w:w="786" w:type="dxa"/>
            <w:gridSpan w:val="2"/>
            <w:vMerge/>
            <w:shd w:val="clear" w:color="auto" w:fill="FFFFFF" w:themeFill="background1"/>
            <w:textDirection w:val="btLr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50859" w:rsidRPr="00783FDD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الموارد الطبيعية والتنمية المستدامة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50859" w:rsidRDefault="00150859" w:rsidP="00163CF2">
            <w:pPr>
              <w:bidi/>
            </w:pPr>
            <w:r w:rsidRPr="004C3593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المقاومة الوطنية</w:t>
            </w:r>
            <w:r>
              <w:rPr>
                <w:rFonts w:hint="cs"/>
                <w:rtl/>
              </w:rPr>
              <w:t xml:space="preserve"> 1830-1953</w:t>
            </w:r>
          </w:p>
        </w:tc>
        <w:tc>
          <w:tcPr>
            <w:tcW w:w="566" w:type="dxa"/>
            <w:gridSpan w:val="2"/>
            <w:vMerge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150859" w:rsidRPr="003C4DB5" w:rsidRDefault="00150859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150859" w:rsidRPr="003C4DB5" w:rsidRDefault="00150859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887F8C" w:rsidRPr="00C40CFA" w:rsidRDefault="006F367C" w:rsidP="006F367C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C40CF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الهلال الاحمر الجزائري</w:t>
            </w:r>
            <w:r w:rsidR="00887F8C" w:rsidRPr="00C40CF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86" w:type="dxa"/>
            <w:gridSpan w:val="2"/>
            <w:vMerge/>
            <w:shd w:val="clear" w:color="auto" w:fill="FFFFFF" w:themeFill="background1"/>
            <w:textDirection w:val="btLr"/>
          </w:tcPr>
          <w:p w:rsidR="00887F8C" w:rsidRPr="008E0E03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887F8C" w:rsidRPr="001F5DD3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الموارد الطبيعية والتنمية المستدامة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887F8C" w:rsidRDefault="00887F8C" w:rsidP="00163CF2">
            <w:pPr>
              <w:bidi/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ظروف و اسباب اندلاع </w:t>
            </w:r>
            <w:r w:rsidRPr="0034294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الثورة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فيفري</w:t>
            </w:r>
          </w:p>
        </w:tc>
      </w:tr>
      <w:tr w:rsidR="00887F8C" w:rsidRPr="003C4DB5" w:rsidTr="00150859">
        <w:trPr>
          <w:trHeight w:val="264"/>
        </w:trPr>
        <w:tc>
          <w:tcPr>
            <w:tcW w:w="2474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887F8C" w:rsidRPr="00C40CFA" w:rsidRDefault="006F367C" w:rsidP="006F367C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C40CF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المنظمة الاممية للاجئين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86" w:type="dxa"/>
            <w:gridSpan w:val="2"/>
            <w:vMerge/>
            <w:shd w:val="clear" w:color="auto" w:fill="FFFF00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887F8C" w:rsidRPr="00271351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الموارد الطبيعية والتنمية المستدامة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FFFF00"/>
            <w:textDirection w:val="btLr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887F8C" w:rsidRDefault="00887F8C" w:rsidP="00163CF2">
            <w:pPr>
              <w:bidi/>
            </w:pPr>
            <w:r w:rsidRPr="0034294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الثورة التحريرية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الكبرى1954-</w:t>
            </w:r>
            <w:r w:rsidRPr="0034294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1962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</w:tr>
      <w:tr w:rsidR="00887F8C" w:rsidRPr="003C4DB5" w:rsidTr="00150859">
        <w:trPr>
          <w:trHeight w:val="80"/>
        </w:trPr>
        <w:tc>
          <w:tcPr>
            <w:tcW w:w="2474" w:type="dxa"/>
            <w:shd w:val="clear" w:color="auto" w:fill="CCC0D9" w:themeFill="accent4" w:themeFillTint="66"/>
          </w:tcPr>
          <w:p w:rsidR="00887F8C" w:rsidRPr="006F367C" w:rsidRDefault="006F367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6F367C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التربية المرورية</w:t>
            </w:r>
          </w:p>
        </w:tc>
        <w:tc>
          <w:tcPr>
            <w:tcW w:w="786" w:type="dxa"/>
            <w:gridSpan w:val="2"/>
            <w:vMerge/>
            <w:shd w:val="clear" w:color="auto" w:fill="FFFFFF" w:themeFill="background1"/>
          </w:tcPr>
          <w:p w:rsidR="00887F8C" w:rsidRDefault="00887F8C" w:rsidP="00163CF2">
            <w:pPr>
              <w:bidi/>
              <w:rPr>
                <w:lang w:bidi="ar-DZ"/>
              </w:rPr>
            </w:pPr>
          </w:p>
        </w:tc>
        <w:tc>
          <w:tcPr>
            <w:tcW w:w="2921" w:type="dxa"/>
            <w:gridSpan w:val="2"/>
            <w:shd w:val="clear" w:color="auto" w:fill="D6E3BC" w:themeFill="accent3" w:themeFillTint="66"/>
          </w:tcPr>
          <w:p w:rsidR="00887F8C" w:rsidRPr="00271351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مشاكل التنمية في الجزائر واقتراح الحلول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:rsidR="00887F8C" w:rsidRDefault="00887F8C" w:rsidP="00163CF2">
            <w:pPr>
              <w:bidi/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87F8C" w:rsidRDefault="00887F8C" w:rsidP="00163CF2">
            <w:pPr>
              <w:bidi/>
            </w:pPr>
            <w:r w:rsidRPr="0034294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الثورة التحريرية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الكبرى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64"/>
        </w:trPr>
        <w:tc>
          <w:tcPr>
            <w:tcW w:w="2474" w:type="dxa"/>
            <w:shd w:val="clear" w:color="auto" w:fill="CCC0D9" w:themeFill="accent4" w:themeFillTint="66"/>
          </w:tcPr>
          <w:p w:rsidR="00887F8C" w:rsidRPr="0082369F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 w:rsidRPr="00C40CF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إدماج كلي</w:t>
            </w:r>
          </w:p>
        </w:tc>
        <w:tc>
          <w:tcPr>
            <w:tcW w:w="786" w:type="dxa"/>
            <w:gridSpan w:val="2"/>
            <w:vMerge/>
            <w:textDirection w:val="btLr"/>
          </w:tcPr>
          <w:p w:rsidR="00887F8C" w:rsidRPr="003C4DB5" w:rsidRDefault="00887F8C" w:rsidP="00163CF2">
            <w:pPr>
              <w:bidi/>
              <w:ind w:right="113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2921" w:type="dxa"/>
            <w:gridSpan w:val="2"/>
            <w:shd w:val="clear" w:color="auto" w:fill="D6E3BC" w:themeFill="accent3" w:themeFillTint="66"/>
          </w:tcPr>
          <w:p w:rsidR="00887F8C" w:rsidRPr="00D74A13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val="en-US" w:bidi="ar-DZ"/>
              </w:rPr>
            </w:pPr>
            <w:r w:rsidRPr="00841566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إدماج كلي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887F8C" w:rsidRPr="004B04CA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87F8C" w:rsidRPr="00BE0246" w:rsidRDefault="00887F8C" w:rsidP="00163CF2">
            <w:pPr>
              <w:bidi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  <w:r w:rsidRPr="0034294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الثورة التحريرية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الكبر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ى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shd w:val="clear" w:color="auto" w:fill="FFFF00"/>
          </w:tcPr>
          <w:p w:rsidR="00887F8C" w:rsidRDefault="00887F8C" w:rsidP="00163CF2">
            <w:pPr>
              <w:bidi/>
              <w:jc w:val="center"/>
              <w:rPr>
                <w:lang w:bidi="ar-DZ"/>
              </w:rPr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الكفاءة(</w:t>
            </w: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تحصيلي(الفصل الثاني)</w:t>
            </w:r>
          </w:p>
        </w:tc>
        <w:tc>
          <w:tcPr>
            <w:tcW w:w="786" w:type="dxa"/>
            <w:gridSpan w:val="2"/>
            <w:vMerge/>
            <w:shd w:val="clear" w:color="auto" w:fill="FFFF00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shd w:val="clear" w:color="auto" w:fill="FFFF00"/>
          </w:tcPr>
          <w:p w:rsidR="00887F8C" w:rsidRDefault="00887F8C" w:rsidP="00163CF2">
            <w:pPr>
              <w:bidi/>
              <w:rPr>
                <w:lang w:bidi="ar-DZ"/>
              </w:rPr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الكفاءة(</w:t>
            </w: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تحصيلي(الفصل الثاني)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FFFF00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FFFF00"/>
          </w:tcPr>
          <w:p w:rsidR="00887F8C" w:rsidRDefault="00887F8C" w:rsidP="00163CF2">
            <w:pPr>
              <w:bidi/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الكفاءة(</w:t>
            </w: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تحصيلي(الفصل الثاني</w:t>
            </w:r>
          </w:p>
        </w:tc>
        <w:tc>
          <w:tcPr>
            <w:tcW w:w="566" w:type="dxa"/>
            <w:gridSpan w:val="2"/>
            <w:vMerge/>
            <w:tcBorders>
              <w:bottom w:val="single" w:sz="4" w:space="0" w:color="auto"/>
            </w:tcBorders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مارس</w:t>
            </w:r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887F8C" w:rsidRDefault="00887F8C" w:rsidP="00163CF2">
            <w:pPr>
              <w:bidi/>
            </w:pPr>
            <w:r>
              <w:rPr>
                <w:rFonts w:hint="cs"/>
                <w:rtl/>
              </w:rPr>
              <w:t>معالجة محتملة</w:t>
            </w:r>
          </w:p>
        </w:tc>
        <w:tc>
          <w:tcPr>
            <w:tcW w:w="786" w:type="dxa"/>
            <w:gridSpan w:val="2"/>
            <w:vMerge/>
            <w:tcBorders>
              <w:bottom w:val="single" w:sz="4" w:space="0" w:color="auto"/>
            </w:tcBorders>
            <w:shd w:val="clear" w:color="auto" w:fill="FFFF00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887F8C" w:rsidRDefault="00887F8C" w:rsidP="00163CF2">
            <w:pPr>
              <w:bidi/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معالجة محتملة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FFFF00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887F8C" w:rsidRDefault="00887F8C" w:rsidP="00163CF2">
            <w:pPr>
              <w:bidi/>
            </w:pPr>
            <w:r>
              <w:rPr>
                <w:rFonts w:hint="cs"/>
                <w:rtl/>
              </w:rPr>
              <w:t xml:space="preserve">معالجة محتملة </w:t>
            </w: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التاريخ العام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تقويم تشخيصي / الوضعية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الانطلاقية</w:t>
            </w:r>
            <w:proofErr w:type="spellEnd"/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87F8C" w:rsidRPr="00D47F3A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D47F3A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الحياة الديمقراطية ومؤسسات الجمهورية</w:t>
            </w: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2D69B" w:themeFill="accent3" w:themeFillTint="99"/>
          </w:tcPr>
          <w:p w:rsidR="00887F8C" w:rsidRPr="00014F9D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تقويم تشخيصي / الوضعية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الانطلاقية</w:t>
            </w:r>
            <w:proofErr w:type="spellEnd"/>
          </w:p>
        </w:tc>
        <w:tc>
          <w:tcPr>
            <w:tcW w:w="61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87F8C" w:rsidRPr="003C4DB5" w:rsidRDefault="00887F8C" w:rsidP="00163CF2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hint="cs"/>
                <w:rtl/>
              </w:rPr>
              <w:t>إدماج كلي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64"/>
        </w:trPr>
        <w:tc>
          <w:tcPr>
            <w:tcW w:w="2474" w:type="dxa"/>
            <w:shd w:val="clear" w:color="auto" w:fill="548DD4" w:themeFill="text2" w:themeFillTint="99"/>
          </w:tcPr>
          <w:p w:rsidR="00887F8C" w:rsidRPr="00014F9D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لربيع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87F8C" w:rsidRPr="003C4DB5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887F8C" w:rsidRPr="00014F9D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ال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ربيع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87F8C" w:rsidRPr="003C4DB5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السكان والبيئة</w:t>
            </w: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887F8C" w:rsidRPr="00014F9D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لربيع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566" w:type="dxa"/>
            <w:gridSpan w:val="2"/>
            <w:vMerge/>
            <w:textDirection w:val="btLr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shd w:val="clear" w:color="auto" w:fill="548DD4" w:themeFill="text2" w:themeFillTint="99"/>
          </w:tcPr>
          <w:p w:rsidR="00887F8C" w:rsidRPr="00975960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887F8C" w:rsidRPr="00625A5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887F8C" w:rsidRPr="00625A5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استراحة بيداغوجية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أفريل</w:t>
            </w:r>
            <w:proofErr w:type="spellEnd"/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87F8C" w:rsidRPr="00E25CE8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الدستور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21" w:type="dxa"/>
            <w:gridSpan w:val="2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المخاطر الكبرى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87F8C" w:rsidRPr="002A6CA8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تقويم تشخيصي/الوضعية الانطلاقية</w:t>
            </w:r>
          </w:p>
        </w:tc>
        <w:tc>
          <w:tcPr>
            <w:tcW w:w="566" w:type="dxa"/>
            <w:gridSpan w:val="2"/>
            <w:vMerge/>
            <w:textDirection w:val="btLr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64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887F8C" w:rsidRPr="00654BA0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علاقة </w:t>
            </w:r>
            <w:r w:rsidRPr="00654BA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الدستور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بمؤسسات الجمهورية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9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87F8C" w:rsidRPr="0009552E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المخاطر الكبرى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887F8C" w:rsidRPr="004B04CA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بؤر التوتر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253"/>
        </w:trPr>
        <w:tc>
          <w:tcPr>
            <w:tcW w:w="2474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887F8C" w:rsidRPr="00E25CE8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علاق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ة 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الدستور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 بمؤسسات الجمهورية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الاجراءات الوقائية من المخاطر الكبرى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887F8C" w:rsidRPr="00783FDD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ابعاد الصراع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في بؤر التوتر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887F8C" w:rsidRPr="003C4DB5" w:rsidTr="00150859">
        <w:trPr>
          <w:trHeight w:val="160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887F8C" w:rsidRPr="00E25CE8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احترام القانون لتحقيق العدل و الامن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887F8C" w:rsidRPr="00625A5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الاجراءات الوقائية من المخاطر الكبرى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887F8C" w:rsidRPr="004B04CA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موقف الجزائرية من القضايا العادلة 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  <w:textDirection w:val="btLr"/>
          </w:tcPr>
          <w:p w:rsidR="00887F8C" w:rsidRPr="003C4DB5" w:rsidRDefault="00887F8C" w:rsidP="00150859">
            <w:pPr>
              <w:bidi/>
              <w:ind w:left="113"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ماي</w:t>
            </w:r>
          </w:p>
        </w:tc>
      </w:tr>
      <w:tr w:rsidR="00887F8C" w:rsidRPr="003C4DB5" w:rsidTr="009D0D19">
        <w:trPr>
          <w:trHeight w:val="118"/>
        </w:trPr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887F8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احترام القانون لتحقيق العدل و الامن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887F8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خطة تسيير ازمة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887F8C" w:rsidRPr="004B04CA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موقف الجزائرية من القضايا العادلة</w:t>
            </w:r>
          </w:p>
        </w:tc>
        <w:tc>
          <w:tcPr>
            <w:tcW w:w="566" w:type="dxa"/>
            <w:gridSpan w:val="2"/>
            <w:vMerge/>
          </w:tcPr>
          <w:p w:rsidR="00887F8C" w:rsidRPr="003C4DB5" w:rsidRDefault="00887F8C" w:rsidP="00163CF2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887F8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887F8C" w:rsidRPr="003C4DB5" w:rsidTr="009D0D19">
        <w:trPr>
          <w:trHeight w:val="185"/>
        </w:trPr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887F8C" w:rsidRPr="00654BA0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654BA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إدماج كلي </w:t>
            </w:r>
          </w:p>
        </w:tc>
        <w:tc>
          <w:tcPr>
            <w:tcW w:w="78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887F8C" w:rsidRPr="00654BA0" w:rsidRDefault="00887F8C" w:rsidP="00163CF2">
            <w:pPr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887F8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إدماج كلي</w:t>
            </w:r>
          </w:p>
        </w:tc>
        <w:tc>
          <w:tcPr>
            <w:tcW w:w="61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887F8C" w:rsidRPr="003C4DB5" w:rsidRDefault="00887F8C" w:rsidP="00163CF2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887F8C" w:rsidRPr="004B04CA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 w:bidi="ar-DZ"/>
              </w:rPr>
              <w:t>ادماج كلي</w:t>
            </w:r>
          </w:p>
        </w:tc>
        <w:tc>
          <w:tcPr>
            <w:tcW w:w="566" w:type="dxa"/>
            <w:gridSpan w:val="2"/>
            <w:vMerge/>
            <w:tcBorders>
              <w:bottom w:val="single" w:sz="4" w:space="0" w:color="auto"/>
            </w:tcBorders>
          </w:tcPr>
          <w:p w:rsidR="00887F8C" w:rsidRPr="003C4DB5" w:rsidRDefault="00887F8C" w:rsidP="00163CF2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887F8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887F8C" w:rsidRPr="003C4DB5" w:rsidTr="009D0D19">
        <w:trPr>
          <w:trHeight w:val="253"/>
        </w:trPr>
        <w:tc>
          <w:tcPr>
            <w:tcW w:w="2474" w:type="dxa"/>
            <w:tcBorders>
              <w:top w:val="single" w:sz="4" w:space="0" w:color="auto"/>
            </w:tcBorders>
            <w:shd w:val="clear" w:color="auto" w:fill="FFFF00"/>
          </w:tcPr>
          <w:p w:rsidR="00887F8C" w:rsidRPr="00625A5C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(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الفصل الثا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لث)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</w:tcPr>
          <w:p w:rsidR="00887F8C" w:rsidRPr="003C4DB5" w:rsidRDefault="00887F8C" w:rsidP="00163CF2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887F8C" w:rsidRPr="00AE057B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الكفاءة(</w:t>
            </w: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تحصيلي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(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الفصل الثا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لث)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87F8C" w:rsidRPr="003C4DB5" w:rsidRDefault="00887F8C" w:rsidP="00163CF2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الكفاءة(</w:t>
            </w: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تحصيلي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887F8C" w:rsidRPr="003C4DB5" w:rsidRDefault="00887F8C" w:rsidP="00163CF2">
            <w:pPr>
              <w:bidi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/>
                <w:sz w:val="28"/>
                <w:szCs w:val="28"/>
              </w:rPr>
              <w:t>4</w:t>
            </w:r>
          </w:p>
        </w:tc>
        <w:tc>
          <w:tcPr>
            <w:tcW w:w="581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887F8C" w:rsidRPr="003C4DB5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</w:tr>
      <w:tr w:rsidR="00887F8C" w:rsidRPr="003C4DB5" w:rsidTr="00F9518C">
        <w:trPr>
          <w:trHeight w:val="69"/>
        </w:trPr>
        <w:tc>
          <w:tcPr>
            <w:tcW w:w="11057" w:type="dxa"/>
            <w:gridSpan w:val="12"/>
            <w:tcBorders>
              <w:left w:val="nil"/>
              <w:bottom w:val="nil"/>
              <w:right w:val="nil"/>
            </w:tcBorders>
          </w:tcPr>
          <w:p w:rsidR="00887F8C" w:rsidRPr="00CE69A0" w:rsidRDefault="00887F8C" w:rsidP="00163CF2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</w:t>
            </w:r>
          </w:p>
        </w:tc>
      </w:tr>
    </w:tbl>
    <w:p w:rsidR="009D0D19" w:rsidRDefault="00887F8C" w:rsidP="009D0D19">
      <w:pPr>
        <w:bidi/>
        <w:rPr>
          <w:rFonts w:ascii="Arabic Typesetting" w:eastAsia="Calibri" w:hAnsi="Arabic Typesetting" w:cs="Arabic Typesetting"/>
          <w:b/>
          <w:bCs/>
          <w:sz w:val="28"/>
          <w:szCs w:val="28"/>
          <w:rtl/>
          <w:lang w:bidi="ar-DZ"/>
        </w:rPr>
      </w:pP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الاستاذة :                                    الاستاذة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المنسقة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:                          </w:t>
      </w:r>
      <w:r w:rsidR="009D0D19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    </w:t>
      </w:r>
      <w:r w:rsidR="009D0D19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السيد ا</w:t>
      </w:r>
      <w:r w:rsidR="009D0D19" w:rsidRPr="00AB696C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لمفتش:</w:t>
      </w:r>
      <w:r w:rsidR="009D0D19" w:rsidRPr="0015117A">
        <w:rPr>
          <w:rFonts w:asciiTheme="minorBidi" w:hAnsiTheme="minorBidi"/>
          <w:b/>
          <w:bCs/>
          <w:sz w:val="24"/>
          <w:szCs w:val="24"/>
          <w:rtl/>
        </w:rPr>
        <w:t xml:space="preserve">   </w:t>
      </w:r>
      <w:r w:rsidR="009D0D19">
        <w:rPr>
          <w:rFonts w:asciiTheme="minorBidi" w:hAnsiTheme="minorBidi" w:hint="cs"/>
          <w:b/>
          <w:bCs/>
          <w:sz w:val="24"/>
          <w:szCs w:val="24"/>
          <w:rtl/>
        </w:rPr>
        <w:t xml:space="preserve">          </w:t>
      </w:r>
      <w:r w:rsidR="009D0D19" w:rsidRPr="0015117A">
        <w:rPr>
          <w:rFonts w:asciiTheme="minorBidi" w:hAnsiTheme="minorBidi"/>
          <w:b/>
          <w:bCs/>
          <w:sz w:val="24"/>
          <w:szCs w:val="24"/>
          <w:rtl/>
        </w:rPr>
        <w:t xml:space="preserve">     </w:t>
      </w:r>
      <w:r w:rsidR="009D0D19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</w:t>
      </w:r>
      <w:r w:rsidR="009D0D19"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السيدة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المد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ي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ر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ة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:</w:t>
      </w:r>
      <w:r w:rsidRPr="00AB696C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</w:t>
      </w:r>
      <w:r w:rsidRPr="00AB696C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                </w:t>
      </w:r>
    </w:p>
    <w:p w:rsidR="009D0D19" w:rsidRDefault="009D0D19" w:rsidP="00887F8C">
      <w:pPr>
        <w:jc w:val="right"/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</w:pPr>
    </w:p>
    <w:p w:rsidR="009D0D19" w:rsidRDefault="009D0D19" w:rsidP="00887F8C">
      <w:pPr>
        <w:jc w:val="right"/>
        <w:rPr>
          <w:rFonts w:ascii="Arabic Typesetting" w:eastAsia="Calibri" w:hAnsi="Arabic Typesetting" w:cs="Arabic Typesetting"/>
          <w:b/>
          <w:bCs/>
          <w:sz w:val="28"/>
          <w:szCs w:val="28"/>
        </w:rPr>
      </w:pPr>
    </w:p>
    <w:p w:rsidR="00887F8C" w:rsidRDefault="00887F8C" w:rsidP="00A3714F">
      <w:pPr>
        <w:bidi/>
        <w:rPr>
          <w:lang w:bidi="ar-DZ"/>
        </w:rPr>
      </w:pPr>
      <w:bookmarkStart w:id="0" w:name="_GoBack"/>
      <w:bookmarkEnd w:id="0"/>
    </w:p>
    <w:sectPr w:rsidR="00887F8C" w:rsidSect="009D0D19">
      <w:pgSz w:w="11906" w:h="16838"/>
      <w:pgMar w:top="567" w:right="707" w:bottom="426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887F8C"/>
    <w:rsid w:val="001404C0"/>
    <w:rsid w:val="00150859"/>
    <w:rsid w:val="00163CF2"/>
    <w:rsid w:val="00182605"/>
    <w:rsid w:val="00196F22"/>
    <w:rsid w:val="001B7AA0"/>
    <w:rsid w:val="001E303C"/>
    <w:rsid w:val="001E6731"/>
    <w:rsid w:val="002223DC"/>
    <w:rsid w:val="003704F3"/>
    <w:rsid w:val="003936BE"/>
    <w:rsid w:val="003F5CE6"/>
    <w:rsid w:val="003F7B02"/>
    <w:rsid w:val="004600D0"/>
    <w:rsid w:val="004C1E5F"/>
    <w:rsid w:val="00572F86"/>
    <w:rsid w:val="006F367C"/>
    <w:rsid w:val="006F53EF"/>
    <w:rsid w:val="007F4ADA"/>
    <w:rsid w:val="00887F8C"/>
    <w:rsid w:val="00900014"/>
    <w:rsid w:val="0090142C"/>
    <w:rsid w:val="00945F55"/>
    <w:rsid w:val="00986622"/>
    <w:rsid w:val="009D0D19"/>
    <w:rsid w:val="00A3714F"/>
    <w:rsid w:val="00AA2417"/>
    <w:rsid w:val="00CA21DA"/>
    <w:rsid w:val="00D6363F"/>
    <w:rsid w:val="00DB2734"/>
    <w:rsid w:val="00F42080"/>
    <w:rsid w:val="00F6667F"/>
    <w:rsid w:val="00F9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F8C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87F8C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32F6F-1C84-4E2C-A5CD-1E3D3CDD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user</cp:lastModifiedBy>
  <cp:revision>21</cp:revision>
  <dcterms:created xsi:type="dcterms:W3CDTF">2023-09-24T21:27:00Z</dcterms:created>
  <dcterms:modified xsi:type="dcterms:W3CDTF">2023-10-03T20:36:00Z</dcterms:modified>
</cp:coreProperties>
</file>