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3D7" w:rsidRPr="00FB5F76" w:rsidRDefault="003573D7" w:rsidP="00026690">
      <w:pPr>
        <w:bidi/>
        <w:rPr>
          <w:b/>
          <w:bCs/>
          <w:sz w:val="26"/>
          <w:szCs w:val="26"/>
          <w:rtl/>
          <w:lang w:bidi="ar-DZ"/>
        </w:rPr>
      </w:pPr>
      <w:proofErr w:type="gram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المستوى</w:t>
      </w:r>
      <w:proofErr w:type="gram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: </w:t>
      </w:r>
      <w:r w:rsidR="00EB1B5B">
        <w:rPr>
          <w:rFonts w:hint="cs"/>
          <w:b/>
          <w:bCs/>
          <w:sz w:val="26"/>
          <w:szCs w:val="26"/>
          <w:rtl/>
          <w:lang w:bidi="ar-DZ"/>
        </w:rPr>
        <w:t>ثا</w:t>
      </w:r>
      <w:r w:rsidR="00026690">
        <w:rPr>
          <w:rFonts w:hint="cs"/>
          <w:b/>
          <w:bCs/>
          <w:sz w:val="26"/>
          <w:szCs w:val="26"/>
          <w:rtl/>
          <w:lang w:bidi="ar-DZ"/>
        </w:rPr>
        <w:t>نية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b/>
          <w:bCs/>
          <w:sz w:val="26"/>
          <w:szCs w:val="26"/>
          <w:rtl/>
          <w:lang w:bidi="ar-DZ"/>
        </w:rPr>
        <w:t xml:space="preserve">متوسط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EB1B5B">
        <w:rPr>
          <w:rFonts w:hint="cs"/>
          <w:b/>
          <w:bCs/>
          <w:sz w:val="26"/>
          <w:szCs w:val="26"/>
          <w:rtl/>
          <w:lang w:bidi="ar-DZ"/>
        </w:rPr>
        <w:t xml:space="preserve">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الأستاذ: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ماحي رضا</w:t>
      </w:r>
    </w:p>
    <w:p w:rsidR="003573D7" w:rsidRPr="00FB5F76" w:rsidRDefault="003573D7" w:rsidP="007E087A">
      <w:pPr>
        <w:bidi/>
        <w:rPr>
          <w:b/>
          <w:bCs/>
          <w:color w:val="FF0000"/>
          <w:sz w:val="26"/>
          <w:szCs w:val="26"/>
          <w:rtl/>
          <w:lang w:bidi="ar-DZ"/>
        </w:rPr>
      </w:pPr>
      <w:proofErr w:type="gramStart"/>
      <w:r>
        <w:rPr>
          <w:b/>
          <w:bCs/>
          <w:color w:val="FF0000"/>
          <w:sz w:val="26"/>
          <w:szCs w:val="26"/>
          <w:rtl/>
          <w:lang w:bidi="ar-DZ"/>
        </w:rPr>
        <w:t>المادة</w:t>
      </w:r>
      <w:proofErr w:type="gramEnd"/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="007E087A">
        <w:rPr>
          <w:rFonts w:hint="cs"/>
          <w:b/>
          <w:bCs/>
          <w:sz w:val="26"/>
          <w:szCs w:val="26"/>
          <w:rtl/>
          <w:lang w:bidi="ar-DZ"/>
        </w:rPr>
        <w:t>المعلوماتية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                             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المدة: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="00A236B2">
        <w:rPr>
          <w:rFonts w:hint="cs"/>
          <w:b/>
          <w:bCs/>
          <w:sz w:val="26"/>
          <w:szCs w:val="26"/>
          <w:rtl/>
          <w:lang w:bidi="ar-DZ"/>
        </w:rPr>
        <w:t>2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>ساعة</w:t>
      </w:r>
    </w:p>
    <w:p w:rsidR="003573D7" w:rsidRPr="00FB5F76" w:rsidRDefault="003573D7" w:rsidP="000119FF">
      <w:pPr>
        <w:bidi/>
        <w:rPr>
          <w:b/>
          <w:bCs/>
          <w:color w:val="FF00FF"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>المجال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أ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لمفاهيمي</w:t>
      </w:r>
      <w:r w:rsidRPr="00FB5F76">
        <w:rPr>
          <w:b/>
          <w:bCs/>
          <w:color w:val="FF0000"/>
          <w:sz w:val="26"/>
          <w:szCs w:val="26"/>
          <w:rtl/>
          <w:lang w:bidi="ar-DZ"/>
        </w:rPr>
        <w:t>:</w:t>
      </w:r>
      <w:r w:rsidRPr="00FB5F76">
        <w:rPr>
          <w:b/>
          <w:bCs/>
          <w:sz w:val="26"/>
          <w:szCs w:val="26"/>
          <w:rtl/>
          <w:lang w:eastAsia="en-US"/>
        </w:rPr>
        <w:t xml:space="preserve"> </w:t>
      </w:r>
      <w:r>
        <w:rPr>
          <w:rFonts w:hint="cs"/>
          <w:b/>
          <w:bCs/>
          <w:sz w:val="26"/>
          <w:szCs w:val="26"/>
          <w:rtl/>
          <w:lang w:eastAsia="en-US" w:bidi="ar-DZ"/>
        </w:rPr>
        <w:t xml:space="preserve">معالج </w:t>
      </w:r>
      <w:proofErr w:type="gramStart"/>
      <w:r>
        <w:rPr>
          <w:rFonts w:hint="cs"/>
          <w:b/>
          <w:bCs/>
          <w:sz w:val="26"/>
          <w:szCs w:val="26"/>
          <w:rtl/>
          <w:lang w:eastAsia="en-US" w:bidi="ar-DZ"/>
        </w:rPr>
        <w:t>النصوص</w:t>
      </w:r>
      <w:r w:rsidRPr="00F55559">
        <w:rPr>
          <w:b/>
          <w:bCs/>
          <w:sz w:val="26"/>
          <w:szCs w:val="26"/>
          <w:lang w:bidi="ar-DZ"/>
        </w:rPr>
        <w:t xml:space="preserve"> </w:t>
      </w:r>
      <w:r w:rsidR="00F52336">
        <w:rPr>
          <w:rFonts w:hint="cs"/>
          <w:b/>
          <w:bCs/>
          <w:sz w:val="26"/>
          <w:szCs w:val="26"/>
          <w:rtl/>
          <w:lang w:bidi="ar-DZ"/>
        </w:rPr>
        <w:t>.</w:t>
      </w:r>
      <w:proofErr w:type="gramEnd"/>
      <w:r w:rsidR="00F52336">
        <w:rPr>
          <w:rFonts w:hint="cs"/>
          <w:b/>
          <w:bCs/>
          <w:sz w:val="26"/>
          <w:szCs w:val="26"/>
          <w:rtl/>
          <w:lang w:bidi="ar-DZ"/>
        </w:rPr>
        <w:t xml:space="preserve">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                                                      </w:t>
      </w:r>
      <w:r>
        <w:rPr>
          <w:rFonts w:hint="cs"/>
          <w:b/>
          <w:bCs/>
          <w:sz w:val="26"/>
          <w:szCs w:val="26"/>
          <w:rtl/>
          <w:lang w:bidi="ar-DZ"/>
        </w:rPr>
        <w:t xml:space="preserve">                 </w:t>
      </w:r>
      <w:r w:rsidRPr="00FB5F76">
        <w:rPr>
          <w:rFonts w:hint="cs"/>
          <w:b/>
          <w:bCs/>
          <w:sz w:val="26"/>
          <w:szCs w:val="26"/>
          <w:rtl/>
          <w:lang w:bidi="ar-DZ"/>
        </w:rPr>
        <w:t xml:space="preserve"> </w:t>
      </w:r>
      <w:proofErr w:type="gram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مذكرة</w:t>
      </w:r>
      <w:proofErr w:type="gramEnd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رقم:</w:t>
      </w:r>
      <w:r w:rsidRPr="00FB5F76">
        <w:rPr>
          <w:rFonts w:hint="cs"/>
          <w:b/>
          <w:bCs/>
          <w:color w:val="FF00FF"/>
          <w:sz w:val="26"/>
          <w:szCs w:val="26"/>
          <w:rtl/>
          <w:lang w:bidi="ar-DZ"/>
        </w:rPr>
        <w:t xml:space="preserve"> </w:t>
      </w:r>
      <w:r w:rsidR="000119FF">
        <w:rPr>
          <w:rFonts w:hint="cs"/>
          <w:b/>
          <w:bCs/>
          <w:sz w:val="26"/>
          <w:szCs w:val="26"/>
          <w:rtl/>
          <w:lang w:bidi="ar-DZ"/>
        </w:rPr>
        <w:t>4</w:t>
      </w:r>
    </w:p>
    <w:p w:rsidR="003573D7" w:rsidRDefault="003573D7" w:rsidP="003573D7">
      <w:pPr>
        <w:bidi/>
        <w:rPr>
          <w:b/>
          <w:bCs/>
          <w:sz w:val="26"/>
          <w:szCs w:val="26"/>
          <w:rtl/>
          <w:lang w:bidi="ar-DZ"/>
        </w:rPr>
      </w:pPr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الوحدة </w:t>
      </w:r>
      <w:proofErr w:type="spellStart"/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ال</w:t>
      </w:r>
      <w:r>
        <w:rPr>
          <w:rFonts w:hint="cs"/>
          <w:b/>
          <w:bCs/>
          <w:color w:val="FF0000"/>
          <w:sz w:val="26"/>
          <w:szCs w:val="26"/>
          <w:rtl/>
          <w:lang w:bidi="ar-DZ"/>
        </w:rPr>
        <w:t>مفاهي</w:t>
      </w:r>
      <w:r w:rsidRPr="00FB5F76">
        <w:rPr>
          <w:rFonts w:hint="cs"/>
          <w:b/>
          <w:bCs/>
          <w:color w:val="FF0000"/>
          <w:sz w:val="26"/>
          <w:szCs w:val="26"/>
          <w:rtl/>
          <w:lang w:bidi="ar-DZ"/>
        </w:rPr>
        <w:t>مية</w:t>
      </w:r>
      <w:proofErr w:type="spellEnd"/>
      <w:r w:rsidRPr="00FB5F76">
        <w:rPr>
          <w:b/>
          <w:bCs/>
          <w:color w:val="FF0000"/>
          <w:sz w:val="26"/>
          <w:szCs w:val="26"/>
          <w:rtl/>
          <w:lang w:bidi="ar-DZ"/>
        </w:rPr>
        <w:t xml:space="preserve"> :</w:t>
      </w:r>
      <w:r w:rsidRPr="00FB5F76">
        <w:rPr>
          <w:b/>
          <w:bCs/>
          <w:sz w:val="26"/>
          <w:szCs w:val="26"/>
          <w:rtl/>
          <w:lang w:bidi="ar-DZ"/>
        </w:rPr>
        <w:t xml:space="preserve"> </w:t>
      </w:r>
      <w:r>
        <w:rPr>
          <w:rFonts w:hint="cs"/>
          <w:b/>
          <w:bCs/>
          <w:sz w:val="26"/>
          <w:szCs w:val="26"/>
          <w:rtl/>
          <w:lang w:bidi="ar-DZ"/>
        </w:rPr>
        <w:t>الجداول.</w:t>
      </w:r>
    </w:p>
    <w:p w:rsidR="00927FF5" w:rsidRDefault="003573D7" w:rsidP="00DC6692">
      <w:pPr>
        <w:bidi/>
        <w:rPr>
          <w:rFonts w:hint="cs"/>
          <w:b/>
          <w:bCs/>
          <w:sz w:val="26"/>
          <w:szCs w:val="26"/>
          <w:rtl/>
          <w:lang w:bidi="ar-DZ"/>
        </w:rPr>
      </w:pPr>
      <w:proofErr w:type="gramStart"/>
      <w:r w:rsidRPr="00FB5F76">
        <w:rPr>
          <w:b/>
          <w:bCs/>
          <w:color w:val="FF0000"/>
          <w:sz w:val="26"/>
          <w:szCs w:val="26"/>
          <w:rtl/>
          <w:lang w:bidi="ar-DZ"/>
        </w:rPr>
        <w:t>الوحدة</w:t>
      </w:r>
      <w:proofErr w:type="gramEnd"/>
      <w:r>
        <w:rPr>
          <w:rFonts w:hint="cs"/>
          <w:b/>
          <w:bCs/>
          <w:color w:val="FF0000"/>
          <w:sz w:val="26"/>
          <w:szCs w:val="26"/>
          <w:rtl/>
          <w:lang w:bidi="ar-DZ"/>
        </w:rPr>
        <w:t xml:space="preserve"> التعليمية: </w:t>
      </w:r>
      <w:r>
        <w:rPr>
          <w:rFonts w:hint="cs"/>
          <w:b/>
          <w:bCs/>
          <w:sz w:val="26"/>
          <w:szCs w:val="26"/>
          <w:rtl/>
          <w:lang w:bidi="ar-DZ"/>
        </w:rPr>
        <w:t>الجداول(</w:t>
      </w:r>
      <w:r w:rsidR="00DC6692">
        <w:rPr>
          <w:rFonts w:hint="cs"/>
          <w:b/>
          <w:bCs/>
          <w:sz w:val="26"/>
          <w:szCs w:val="26"/>
          <w:rtl/>
          <w:lang w:bidi="ar-DZ"/>
        </w:rPr>
        <w:t>تطبيق</w:t>
      </w:r>
      <w:r>
        <w:rPr>
          <w:rFonts w:hint="cs"/>
          <w:b/>
          <w:bCs/>
          <w:sz w:val="26"/>
          <w:szCs w:val="26"/>
          <w:rtl/>
          <w:lang w:bidi="ar-DZ"/>
        </w:rPr>
        <w:t>)</w:t>
      </w:r>
      <w:r w:rsidRPr="00EA5E28">
        <w:rPr>
          <w:rFonts w:hint="cs"/>
          <w:b/>
          <w:bCs/>
          <w:sz w:val="26"/>
          <w:szCs w:val="26"/>
          <w:rtl/>
          <w:lang w:bidi="ar-DZ"/>
        </w:rPr>
        <w:t>.</w:t>
      </w:r>
    </w:p>
    <w:tbl>
      <w:tblPr>
        <w:tblpPr w:leftFromText="141" w:rightFromText="141" w:vertAnchor="page" w:horzAnchor="margin" w:tblpXSpec="center" w:tblpY="2566"/>
        <w:bidiVisual/>
        <w:tblW w:w="107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077"/>
        <w:gridCol w:w="4536"/>
        <w:gridCol w:w="3119"/>
      </w:tblGrid>
      <w:tr w:rsidR="00A534AD" w:rsidTr="00803D45">
        <w:trPr>
          <w:trHeight w:val="1302"/>
        </w:trPr>
        <w:tc>
          <w:tcPr>
            <w:tcW w:w="3077" w:type="dxa"/>
          </w:tcPr>
          <w:p w:rsidR="00A534AD" w:rsidRDefault="00A534AD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الكفاءة</w:t>
            </w:r>
            <w:proofErr w:type="gramEnd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القاعدية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: </w:t>
            </w:r>
          </w:p>
          <w:p w:rsidR="00A534AD" w:rsidRDefault="00A534AD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r w:rsidRPr="00927FF5">
              <w:rPr>
                <w:b/>
                <w:bCs/>
                <w:sz w:val="26"/>
                <w:szCs w:val="26"/>
                <w:rtl/>
              </w:rPr>
              <w:t>يتمكن من إدراج جدول وإنجاز عمليات عليه</w:t>
            </w:r>
            <w:r w:rsidRPr="00927FF5">
              <w:rPr>
                <w:b/>
                <w:bCs/>
                <w:sz w:val="26"/>
                <w:szCs w:val="26"/>
                <w:rtl/>
                <w:lang w:eastAsia="en-US" w:bidi="ar-DZ"/>
              </w:rPr>
              <w:t>.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 w:bidi="ar-DZ"/>
              </w:rPr>
              <w:t xml:space="preserve">  </w:t>
            </w:r>
          </w:p>
        </w:tc>
        <w:tc>
          <w:tcPr>
            <w:tcW w:w="4536" w:type="dxa"/>
          </w:tcPr>
          <w:p w:rsidR="00A534AD" w:rsidRDefault="00A534AD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المعارف</w:t>
            </w:r>
            <w:proofErr w:type="gramEnd"/>
            <w:r w:rsidRPr="00FB5F76"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المستهدفة</w:t>
            </w:r>
            <w:r w:rsidRPr="00FB5F76"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  <w:t>:</w:t>
            </w:r>
          </w:p>
          <w:p w:rsidR="00A534AD" w:rsidRPr="00B14A1D" w:rsidRDefault="00A534AD" w:rsidP="00A534A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درب على </w:t>
            </w:r>
            <w:r w:rsidRPr="0026042E">
              <w:rPr>
                <w:b/>
                <w:bCs/>
                <w:sz w:val="26"/>
                <w:szCs w:val="26"/>
                <w:rtl/>
                <w:lang w:bidi="ar-DZ"/>
              </w:rPr>
              <w:t>إدراج</w:t>
            </w:r>
            <w:r>
              <w:rPr>
                <w:b/>
                <w:bCs/>
                <w:sz w:val="26"/>
                <w:szCs w:val="26"/>
                <w:rtl/>
                <w:lang w:bidi="ar-DZ"/>
              </w:rPr>
              <w:t xml:space="preserve"> الجدول</w:t>
            </w:r>
            <w:r w:rsidRPr="00FB5F76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534AD" w:rsidRDefault="00A534AD" w:rsidP="00A534AD">
            <w:pPr>
              <w:tabs>
                <w:tab w:val="right" w:pos="8492"/>
              </w:tabs>
              <w:bidi/>
              <w:rPr>
                <w:b/>
                <w:bCs/>
                <w:sz w:val="26"/>
                <w:szCs w:val="26"/>
                <w:rtl/>
                <w:lang w:eastAsia="en-US"/>
              </w:rPr>
            </w:pP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-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درب على </w:t>
            </w: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>تغيير عرض العمود و ارتفاع السطر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>.</w:t>
            </w:r>
          </w:p>
          <w:p w:rsidR="00A534AD" w:rsidRDefault="00A534AD" w:rsidP="00A534AD">
            <w:pPr>
              <w:tabs>
                <w:tab w:val="right" w:pos="8492"/>
              </w:tabs>
              <w:bidi/>
              <w:rPr>
                <w:b/>
                <w:bCs/>
                <w:sz w:val="26"/>
                <w:szCs w:val="26"/>
                <w:rtl/>
                <w:lang w:eastAsia="en-US"/>
              </w:rPr>
            </w:pP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-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درب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على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>التحديد و التنسيق في الجدول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>.</w:t>
            </w:r>
          </w:p>
          <w:p w:rsidR="00A534AD" w:rsidRDefault="00A534AD" w:rsidP="00A534AD">
            <w:pPr>
              <w:tabs>
                <w:tab w:val="right" w:pos="8492"/>
              </w:tabs>
              <w:bidi/>
              <w:rPr>
                <w:b/>
                <w:bCs/>
                <w:sz w:val="26"/>
                <w:szCs w:val="26"/>
                <w:rtl/>
                <w:lang w:eastAsia="en-US"/>
              </w:rPr>
            </w:pP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-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درب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على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 xml:space="preserve">إضافة وحذف </w:t>
            </w: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>أسطر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 xml:space="preserve"> وأعمدة.</w:t>
            </w:r>
          </w:p>
          <w:p w:rsidR="00A534AD" w:rsidRPr="0018591B" w:rsidRDefault="00A534AD" w:rsidP="00A534A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- 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يت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درب</w:t>
            </w:r>
            <w:r w:rsidRPr="0026042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على</w:t>
            </w:r>
            <w:r>
              <w:rPr>
                <w:rFonts w:hint="cs"/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 xml:space="preserve">تنسيق 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 xml:space="preserve">الحدود والتظليل ودمج وتقسيم الخلايا </w:t>
            </w:r>
            <w:r w:rsidRPr="00FB5F76">
              <w:rPr>
                <w:b/>
                <w:bCs/>
                <w:sz w:val="26"/>
                <w:szCs w:val="26"/>
                <w:rtl/>
                <w:lang w:eastAsia="en-US"/>
              </w:rPr>
              <w:t>في الجدول</w:t>
            </w:r>
            <w:r>
              <w:rPr>
                <w:rFonts w:hint="cs"/>
                <w:b/>
                <w:bCs/>
                <w:sz w:val="26"/>
                <w:szCs w:val="26"/>
                <w:rtl/>
                <w:lang w:eastAsia="en-US"/>
              </w:rPr>
              <w:t>.</w:t>
            </w:r>
          </w:p>
        </w:tc>
        <w:tc>
          <w:tcPr>
            <w:tcW w:w="3119" w:type="dxa"/>
          </w:tcPr>
          <w:p w:rsidR="00A534AD" w:rsidRDefault="00A534AD" w:rsidP="00803D45">
            <w:pPr>
              <w:bidi/>
              <w:ind w:left="120"/>
              <w:rPr>
                <w:b/>
                <w:bCs/>
                <w:color w:val="FF0000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>الوسائل</w:t>
            </w:r>
            <w:proofErr w:type="gramEnd"/>
            <w:r>
              <w:rPr>
                <w:rFonts w:hint="cs"/>
                <w:b/>
                <w:bCs/>
                <w:color w:val="FF0000"/>
                <w:sz w:val="26"/>
                <w:szCs w:val="26"/>
                <w:rtl/>
                <w:lang w:bidi="ar-DZ"/>
              </w:rPr>
              <w:t xml:space="preserve"> المستعملة:</w:t>
            </w:r>
          </w:p>
          <w:p w:rsidR="00A534AD" w:rsidRDefault="00A534AD" w:rsidP="00803D45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جهاز الحاسوب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A534AD" w:rsidRDefault="00A534AD" w:rsidP="00803D45">
            <w:pPr>
              <w:bidi/>
              <w:ind w:left="120"/>
              <w:rPr>
                <w:b/>
                <w:bCs/>
                <w:color w:val="000000"/>
                <w:sz w:val="26"/>
                <w:szCs w:val="26"/>
                <w:rtl/>
                <w:lang w:bidi="ar-DZ"/>
              </w:rPr>
            </w:pPr>
            <w:r w:rsidRPr="003E41E0">
              <w:rPr>
                <w:b/>
                <w:bCs/>
                <w:sz w:val="26"/>
                <w:szCs w:val="26"/>
                <w:rtl/>
                <w:lang w:bidi="ar-DZ"/>
              </w:rPr>
              <w:t>-</w:t>
            </w:r>
            <w:r w:rsidRPr="003E41E0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 xml:space="preserve">جهاز العرض </w:t>
            </w:r>
            <w:r>
              <w:rPr>
                <w:b/>
                <w:bCs/>
                <w:color w:val="000000"/>
                <w:sz w:val="26"/>
                <w:szCs w:val="26"/>
                <w:lang w:bidi="ar-DZ"/>
              </w:rPr>
              <w:t>Data show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  <w:p w:rsidR="00A534AD" w:rsidRPr="00F7242B" w:rsidRDefault="00A534AD" w:rsidP="00803D45">
            <w:pPr>
              <w:bidi/>
              <w:ind w:left="12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FB5F76">
              <w:rPr>
                <w:sz w:val="26"/>
                <w:szCs w:val="26"/>
                <w:rtl/>
                <w:lang w:bidi="ar-DZ"/>
              </w:rPr>
              <w:t>-</w:t>
            </w:r>
            <w:r w:rsidRPr="00FB5F76">
              <w:rPr>
                <w:color w:val="FF0000"/>
                <w:sz w:val="26"/>
                <w:szCs w:val="26"/>
                <w:rtl/>
                <w:lang w:bidi="ar-DZ"/>
              </w:rPr>
              <w:t xml:space="preserve"> </w:t>
            </w:r>
            <w:r w:rsidRPr="00DC6ABF">
              <w:rPr>
                <w:rFonts w:hint="cs"/>
                <w:sz w:val="26"/>
                <w:szCs w:val="26"/>
                <w:rtl/>
                <w:lang w:bidi="ar-DZ"/>
              </w:rPr>
              <w:t>أ</w:t>
            </w:r>
            <w:r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جهزة الحواسيب في القاعة</w:t>
            </w:r>
            <w:r w:rsidRPr="00561BF4">
              <w:rPr>
                <w:rFonts w:hint="cs"/>
                <w:b/>
                <w:bCs/>
                <w:color w:val="000000"/>
                <w:sz w:val="26"/>
                <w:szCs w:val="26"/>
                <w:rtl/>
                <w:lang w:bidi="ar-DZ"/>
              </w:rPr>
              <w:t>.</w:t>
            </w:r>
          </w:p>
        </w:tc>
      </w:tr>
    </w:tbl>
    <w:p w:rsidR="00A534AD" w:rsidRDefault="00A534AD" w:rsidP="00DC6692">
      <w:pPr>
        <w:tabs>
          <w:tab w:val="right" w:pos="8492"/>
        </w:tabs>
        <w:bidi/>
        <w:rPr>
          <w:b/>
          <w:bCs/>
          <w:sz w:val="26"/>
          <w:szCs w:val="26"/>
          <w:rtl/>
          <w:lang w:eastAsia="en-US"/>
        </w:rPr>
      </w:pPr>
    </w:p>
    <w:p w:rsidR="00A534AD" w:rsidRPr="00A534AD" w:rsidRDefault="00A534AD" w:rsidP="00A534AD">
      <w:pPr>
        <w:bidi/>
        <w:rPr>
          <w:sz w:val="26"/>
          <w:szCs w:val="26"/>
          <w:rtl/>
          <w:lang w:eastAsia="en-US"/>
        </w:rPr>
      </w:pPr>
    </w:p>
    <w:tbl>
      <w:tblPr>
        <w:tblpPr w:leftFromText="141" w:rightFromText="141" w:vertAnchor="text" w:horzAnchor="margin" w:tblpY="15"/>
        <w:tblOverlap w:val="never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17"/>
        <w:gridCol w:w="1260"/>
        <w:gridCol w:w="1763"/>
      </w:tblGrid>
      <w:tr w:rsidR="00A534AD" w:rsidRPr="00704371" w:rsidTr="00A534AD">
        <w:tc>
          <w:tcPr>
            <w:tcW w:w="7717" w:type="dxa"/>
            <w:tcBorders>
              <w:bottom w:val="single" w:sz="2" w:space="0" w:color="auto"/>
            </w:tcBorders>
            <w:shd w:val="clear" w:color="auto" w:fill="auto"/>
          </w:tcPr>
          <w:p w:rsidR="00A534AD" w:rsidRPr="00704371" w:rsidRDefault="00A534AD" w:rsidP="00A534AD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593BC9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النشاطات</w:t>
            </w:r>
            <w:proofErr w:type="gramEnd"/>
            <w:r w:rsidRPr="00704371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و</w:t>
            </w:r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 xml:space="preserve"> 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ا</w:t>
            </w:r>
            <w:r w:rsidRPr="00BC67C3">
              <w:rPr>
                <w:rFonts w:hint="cs"/>
                <w:b/>
                <w:bCs/>
                <w:color w:val="FF00FF"/>
                <w:sz w:val="28"/>
                <w:szCs w:val="28"/>
                <w:rtl/>
                <w:lang w:bidi="ar-DZ"/>
              </w:rPr>
              <w:t>ستنتاجات</w:t>
            </w:r>
          </w:p>
        </w:tc>
        <w:tc>
          <w:tcPr>
            <w:tcW w:w="1260" w:type="dxa"/>
            <w:shd w:val="clear" w:color="auto" w:fill="auto"/>
          </w:tcPr>
          <w:p w:rsidR="00A534AD" w:rsidRPr="00704371" w:rsidRDefault="00A534AD" w:rsidP="00A534AD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1763" w:type="dxa"/>
            <w:shd w:val="clear" w:color="auto" w:fill="auto"/>
          </w:tcPr>
          <w:p w:rsidR="00A534AD" w:rsidRPr="00704371" w:rsidRDefault="00A534AD" w:rsidP="00A534AD">
            <w:pPr>
              <w:bidi/>
              <w:jc w:val="center"/>
              <w:rPr>
                <w:b/>
                <w:bCs/>
                <w:color w:val="FF00FF"/>
                <w:sz w:val="28"/>
                <w:szCs w:val="28"/>
                <w:lang w:bidi="ar-DZ"/>
              </w:rPr>
            </w:pPr>
            <w:proofErr w:type="gramStart"/>
            <w:r w:rsidRPr="00704371">
              <w:rPr>
                <w:b/>
                <w:bCs/>
                <w:color w:val="FF00FF"/>
                <w:sz w:val="28"/>
                <w:szCs w:val="28"/>
                <w:rtl/>
                <w:lang w:bidi="ar-DZ"/>
              </w:rPr>
              <w:t>المفاهيم</w:t>
            </w:r>
            <w:proofErr w:type="gramEnd"/>
          </w:p>
        </w:tc>
      </w:tr>
      <w:tr w:rsidR="00A534AD" w:rsidRPr="00704371" w:rsidTr="00A534AD">
        <w:tc>
          <w:tcPr>
            <w:tcW w:w="77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534AD" w:rsidRDefault="00A534AD" w:rsidP="00A534AD">
            <w:pPr>
              <w:numPr>
                <w:ilvl w:val="0"/>
                <w:numId w:val="17"/>
              </w:numPr>
              <w:bidi/>
              <w:rPr>
                <w:b/>
                <w:bCs/>
                <w:sz w:val="26"/>
                <w:szCs w:val="26"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بعد تشغيل الحاسوب و تشغيل برنامج معالج النصوص </w:t>
            </w:r>
            <w:r>
              <w:rPr>
                <w:b/>
                <w:bCs/>
                <w:sz w:val="26"/>
                <w:szCs w:val="26"/>
                <w:lang w:bidi="ar-DZ"/>
              </w:rPr>
              <w:t>Word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534AD" w:rsidRDefault="00A534AD" w:rsidP="00A534AD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* </w:t>
            </w: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إنجاز</w:t>
            </w:r>
            <w:proofErr w:type="gramEnd"/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وثيقة تحمل اسم ولقب وقسم التلميذ.</w:t>
            </w:r>
          </w:p>
          <w:p w:rsidR="00A534AD" w:rsidRDefault="00A534AD" w:rsidP="00A534AD">
            <w:pPr>
              <w:bidi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720"/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Pr="00523989" w:rsidRDefault="00A534AD" w:rsidP="00A534A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720"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*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يطلب من التلاميذ إنجاز جدول التوقيت الخاص بهم في هذه الوثيقة بإتباع الخطوات التالية:</w:t>
            </w:r>
          </w:p>
          <w:p w:rsidR="00A534AD" w:rsidRDefault="00A534AD" w:rsidP="00A534AD">
            <w:pPr>
              <w:bidi/>
              <w:ind w:left="720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إدراج جدول يتكون من 8 أعمدة و 6 أسطر.</w:t>
            </w:r>
          </w:p>
          <w:p w:rsidR="00A534AD" w:rsidRPr="009E1F8E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تغيير عرض العمود الأول لكتابة الأيام.</w:t>
            </w:r>
          </w:p>
          <w:p w:rsidR="00A534AD" w:rsidRPr="009E1F8E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تغيير </w:t>
            </w:r>
            <w:proofErr w:type="spellStart"/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إرتفاع</w:t>
            </w:r>
            <w:proofErr w:type="spellEnd"/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السطر الأو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ل لتقسيم الخلية الأولى إلى الأيام والساعات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534AD" w:rsidRPr="009E1F8E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ملأ الجدول بالأيام والساعات مثل (8سا  - 9سا)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وكتابة المواد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534AD" w:rsidRPr="009E1F8E" w:rsidRDefault="00F52336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-------------------------------------------------------------------------------</w:t>
            </w:r>
          </w:p>
          <w:p w:rsidR="00A534AD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إضافة عمود لوقت الفراغ مابين 12سا و13سا.</w:t>
            </w:r>
          </w:p>
          <w:p w:rsidR="00A534AD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تحديد عمود 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وقت الفراغ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والثلاثاء مساءا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وتظليله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ما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باللون الأخضر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534AD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دمج خلايا المواد التي تدرس في ساعتين </w:t>
            </w:r>
            <w:proofErr w:type="gramStart"/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متتاليتين</w:t>
            </w:r>
            <w:proofErr w:type="gramEnd"/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534AD" w:rsidRDefault="00A534AD" w:rsidP="00A534A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ind w:left="360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تقسيم  الخلايا التي يدرس فيها بالأفواج (حصص التطبيق)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.</w:t>
            </w:r>
          </w:p>
          <w:p w:rsidR="00A534AD" w:rsidRPr="00CA0907" w:rsidRDefault="00A534AD" w:rsidP="00A534AD">
            <w:pPr>
              <w:bidi/>
              <w:rPr>
                <w:b/>
                <w:bCs/>
                <w:color w:val="984806"/>
                <w:sz w:val="26"/>
                <w:szCs w:val="26"/>
                <w:lang w:bidi="ar-DZ"/>
              </w:rPr>
            </w:pPr>
          </w:p>
          <w:p w:rsidR="00A534AD" w:rsidRPr="00A534AD" w:rsidRDefault="00A534AD" w:rsidP="00A534AD">
            <w:pPr>
              <w:bidi/>
              <w:ind w:left="360"/>
              <w:rPr>
                <w:b/>
                <w:bCs/>
                <w:color w:val="984806"/>
                <w:sz w:val="26"/>
                <w:szCs w:val="26"/>
                <w:rtl/>
                <w:lang w:bidi="ar-DZ"/>
              </w:rPr>
            </w:pPr>
            <w:r w:rsidRPr="000A47B7">
              <w:rPr>
                <w:rFonts w:hint="cs"/>
                <w:sz w:val="28"/>
                <w:szCs w:val="28"/>
                <w:rtl/>
                <w:lang w:bidi="ar-DZ"/>
              </w:rPr>
              <w:t>-</w:t>
            </w:r>
            <w:r w:rsidRPr="009E1F8E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تغيير شكل الحد الخارجي للجدول إلى شكل أخر.</w:t>
            </w:r>
          </w:p>
          <w:p w:rsidR="00A534AD" w:rsidRDefault="00A534AD" w:rsidP="00A534AD">
            <w:pPr>
              <w:bidi/>
              <w:rPr>
                <w:b/>
                <w:bCs/>
                <w:sz w:val="26"/>
                <w:szCs w:val="26"/>
                <w:rtl/>
              </w:rPr>
            </w:pPr>
          </w:p>
          <w:p w:rsidR="00A534AD" w:rsidRDefault="00A534AD" w:rsidP="00A534A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>ملاحظة</w:t>
            </w:r>
            <w:proofErr w:type="gramEnd"/>
            <w:r>
              <w:rPr>
                <w:rFonts w:hint="cs"/>
                <w:b/>
                <w:bCs/>
                <w:color w:val="00B050"/>
                <w:sz w:val="26"/>
                <w:szCs w:val="26"/>
                <w:rtl/>
                <w:lang w:bidi="ar-DZ"/>
              </w:rPr>
              <w:t xml:space="preserve">: </w:t>
            </w:r>
            <w:r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يمكن تقديم نشاط ثاني للتلاميذ الممتازين في معالج النصوص في حالة إتمام النشاط مبكرا.</w:t>
            </w:r>
          </w:p>
          <w:p w:rsidR="00A534AD" w:rsidRPr="00F6555B" w:rsidRDefault="00A534AD" w:rsidP="00A534AD">
            <w:pPr>
              <w:bidi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</w:tc>
        <w:tc>
          <w:tcPr>
            <w:tcW w:w="1260" w:type="dxa"/>
            <w:tcBorders>
              <w:left w:val="single" w:sz="2" w:space="0" w:color="auto"/>
            </w:tcBorders>
            <w:shd w:val="clear" w:color="auto" w:fill="auto"/>
          </w:tcPr>
          <w:p w:rsidR="00A534AD" w:rsidRDefault="00A534AD" w:rsidP="00A534AD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  <w:p w:rsidR="00A534AD" w:rsidRDefault="00A534AD" w:rsidP="00A534AD">
            <w:pPr>
              <w:bidi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Pr="008930B0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15 د</w:t>
            </w: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F52336" w:rsidRPr="008930B0" w:rsidRDefault="00F52336" w:rsidP="00F5233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45 د</w:t>
            </w: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lang w:bidi="ar-DZ"/>
              </w:rPr>
            </w:pPr>
          </w:p>
          <w:p w:rsidR="00F52336" w:rsidRPr="008930B0" w:rsidRDefault="00F52336" w:rsidP="00F5233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55 د</w:t>
            </w: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</w:p>
          <w:p w:rsidR="00A534AD" w:rsidRPr="00AC64FB" w:rsidRDefault="00A534AD" w:rsidP="00A534A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  <w:tc>
          <w:tcPr>
            <w:tcW w:w="1763" w:type="dxa"/>
            <w:shd w:val="clear" w:color="auto" w:fill="auto"/>
          </w:tcPr>
          <w:p w:rsidR="00A534AD" w:rsidRPr="00704371" w:rsidRDefault="00A534AD" w:rsidP="00A534A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534AD" w:rsidRPr="00704371" w:rsidRDefault="00A534AD" w:rsidP="00A534A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534AD" w:rsidRPr="00704371" w:rsidRDefault="00A534AD" w:rsidP="00A534AD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534AD" w:rsidRPr="00704371" w:rsidRDefault="00A534AD" w:rsidP="00A534AD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A534AD" w:rsidRDefault="00A534AD" w:rsidP="00A534AD">
            <w:pPr>
              <w:bidi/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0E120D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1</w:t>
            </w:r>
            <w:r w:rsidRPr="000E120D">
              <w:rPr>
                <w:rFonts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-</w:t>
            </w: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إنجاز</w:t>
            </w:r>
            <w:proofErr w:type="gramEnd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وثيقة تحمل اسم ولقب وقسم التلميذ </w:t>
            </w:r>
          </w:p>
          <w:p w:rsidR="00A534AD" w:rsidRDefault="00A534AD" w:rsidP="00A534AD">
            <w:pPr>
              <w:bidi/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A534AD" w:rsidRPr="00704371" w:rsidRDefault="00A534AD" w:rsidP="00A534A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2- إنجاز جدول توقيت القسم فيها</w:t>
            </w:r>
          </w:p>
          <w:p w:rsidR="00A534AD" w:rsidRPr="00CA0907" w:rsidRDefault="00A534AD" w:rsidP="00A534AD">
            <w:pPr>
              <w:bidi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</w:p>
        </w:tc>
      </w:tr>
    </w:tbl>
    <w:p w:rsidR="00A534AD" w:rsidRPr="00A534AD" w:rsidRDefault="00A534AD" w:rsidP="00A534AD">
      <w:pPr>
        <w:bidi/>
        <w:rPr>
          <w:sz w:val="26"/>
          <w:szCs w:val="26"/>
          <w:rtl/>
          <w:lang w:eastAsia="en-US"/>
        </w:rPr>
      </w:pPr>
    </w:p>
    <w:p w:rsidR="00A534AD" w:rsidRPr="00A534AD" w:rsidRDefault="00A534AD" w:rsidP="00A534AD">
      <w:pPr>
        <w:bidi/>
        <w:rPr>
          <w:sz w:val="26"/>
          <w:szCs w:val="26"/>
          <w:rtl/>
          <w:lang w:eastAsia="en-US"/>
        </w:rPr>
      </w:pPr>
    </w:p>
    <w:p w:rsidR="003573D7" w:rsidRPr="007A3E86" w:rsidRDefault="003573D7" w:rsidP="007A3E86">
      <w:pPr>
        <w:bidi/>
        <w:rPr>
          <w:sz w:val="28"/>
          <w:szCs w:val="28"/>
          <w:rtl/>
          <w:lang w:bidi="ar-DZ"/>
        </w:rPr>
      </w:pPr>
    </w:p>
    <w:sectPr w:rsidR="003573D7" w:rsidRPr="007A3E86" w:rsidSect="00861494">
      <w:pgSz w:w="11906" w:h="16838"/>
      <w:pgMar w:top="720" w:right="720" w:bottom="720" w:left="72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9pt;height:9pt" o:bullet="t">
        <v:imagedata r:id="rId1" o:title="BD15059_"/>
      </v:shape>
    </w:pict>
  </w:numPicBullet>
  <w:abstractNum w:abstractNumId="0">
    <w:nsid w:val="00D640CB"/>
    <w:multiLevelType w:val="hybridMultilevel"/>
    <w:tmpl w:val="AA16A99C"/>
    <w:lvl w:ilvl="0" w:tplc="727EADE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FF00FF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94362"/>
    <w:multiLevelType w:val="hybridMultilevel"/>
    <w:tmpl w:val="94DE6D3A"/>
    <w:lvl w:ilvl="0" w:tplc="1E20FB76">
      <w:numFmt w:val="bullet"/>
      <w:lvlText w:val=""/>
      <w:lvlPicBulletId w:val="0"/>
      <w:lvlJc w:val="left"/>
      <w:pPr>
        <w:ind w:left="720" w:hanging="360"/>
      </w:pPr>
      <w:rPr>
        <w:rFonts w:ascii="Symbol" w:eastAsia="Times New Roman" w:hAnsi="Symbol" w:cs="Arabic Transparent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25A"/>
    <w:multiLevelType w:val="hybridMultilevel"/>
    <w:tmpl w:val="A754D4C0"/>
    <w:lvl w:ilvl="0" w:tplc="1164935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98670B"/>
    <w:multiLevelType w:val="hybridMultilevel"/>
    <w:tmpl w:val="6C706A1C"/>
    <w:lvl w:ilvl="0" w:tplc="6F2EC0B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235B4"/>
    <w:multiLevelType w:val="hybridMultilevel"/>
    <w:tmpl w:val="C3A8B222"/>
    <w:lvl w:ilvl="0" w:tplc="8D9C1C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C07C7"/>
    <w:multiLevelType w:val="hybridMultilevel"/>
    <w:tmpl w:val="14C07D4E"/>
    <w:lvl w:ilvl="0" w:tplc="13CCDE84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2A147DEA"/>
    <w:multiLevelType w:val="hybridMultilevel"/>
    <w:tmpl w:val="0A2A6DBC"/>
    <w:lvl w:ilvl="0" w:tplc="E966AFDC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37377F8A"/>
    <w:multiLevelType w:val="hybridMultilevel"/>
    <w:tmpl w:val="25D027CE"/>
    <w:lvl w:ilvl="0" w:tplc="2AAC9590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  <w:color w:val="98480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87DB5"/>
    <w:multiLevelType w:val="hybridMultilevel"/>
    <w:tmpl w:val="48A67D40"/>
    <w:lvl w:ilvl="0" w:tplc="51EC3B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4A1269"/>
    <w:multiLevelType w:val="hybridMultilevel"/>
    <w:tmpl w:val="0CB86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9281E"/>
    <w:multiLevelType w:val="hybridMultilevel"/>
    <w:tmpl w:val="705CFD94"/>
    <w:lvl w:ilvl="0" w:tplc="C8D87FE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57B58"/>
    <w:multiLevelType w:val="hybridMultilevel"/>
    <w:tmpl w:val="4392B2EC"/>
    <w:lvl w:ilvl="0" w:tplc="B4BE4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2140C"/>
    <w:multiLevelType w:val="hybridMultilevel"/>
    <w:tmpl w:val="9BDE40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A034E7"/>
    <w:multiLevelType w:val="hybridMultilevel"/>
    <w:tmpl w:val="02DABC76"/>
    <w:lvl w:ilvl="0" w:tplc="711E154A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B050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292F5E"/>
    <w:multiLevelType w:val="hybridMultilevel"/>
    <w:tmpl w:val="5A5E513A"/>
    <w:lvl w:ilvl="0" w:tplc="1ECE25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C2EE6"/>
    <w:multiLevelType w:val="hybridMultilevel"/>
    <w:tmpl w:val="3E2A1FB4"/>
    <w:lvl w:ilvl="0" w:tplc="5BECC2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327026"/>
    <w:multiLevelType w:val="hybridMultilevel"/>
    <w:tmpl w:val="52DC3854"/>
    <w:lvl w:ilvl="0" w:tplc="C46A9F78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725A373A"/>
    <w:multiLevelType w:val="hybridMultilevel"/>
    <w:tmpl w:val="1C3C9AAA"/>
    <w:lvl w:ilvl="0" w:tplc="523638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5F5528"/>
    <w:multiLevelType w:val="hybridMultilevel"/>
    <w:tmpl w:val="7C6CE12E"/>
    <w:lvl w:ilvl="0" w:tplc="EF38D06C">
      <w:numFmt w:val="bullet"/>
      <w:lvlText w:val=""/>
      <w:lvlJc w:val="left"/>
      <w:pPr>
        <w:ind w:left="720" w:hanging="360"/>
      </w:pPr>
      <w:rPr>
        <w:rFonts w:ascii="Wingdings" w:eastAsia="Times New Roman" w:hAnsi="Wingdings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12"/>
  </w:num>
  <w:num w:numId="5">
    <w:abstractNumId w:val="0"/>
  </w:num>
  <w:num w:numId="6">
    <w:abstractNumId w:val="3"/>
  </w:num>
  <w:num w:numId="7">
    <w:abstractNumId w:val="2"/>
  </w:num>
  <w:num w:numId="8">
    <w:abstractNumId w:val="13"/>
  </w:num>
  <w:num w:numId="9">
    <w:abstractNumId w:val="8"/>
  </w:num>
  <w:num w:numId="10">
    <w:abstractNumId w:val="10"/>
  </w:num>
  <w:num w:numId="11">
    <w:abstractNumId w:val="16"/>
  </w:num>
  <w:num w:numId="12">
    <w:abstractNumId w:val="6"/>
  </w:num>
  <w:num w:numId="13">
    <w:abstractNumId w:val="5"/>
  </w:num>
  <w:num w:numId="14">
    <w:abstractNumId w:val="17"/>
  </w:num>
  <w:num w:numId="15">
    <w:abstractNumId w:val="4"/>
  </w:num>
  <w:num w:numId="16">
    <w:abstractNumId w:val="15"/>
  </w:num>
  <w:num w:numId="17">
    <w:abstractNumId w:val="7"/>
  </w:num>
  <w:num w:numId="18">
    <w:abstractNumId w:val="14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622312"/>
    <w:rsid w:val="0000154C"/>
    <w:rsid w:val="000119FF"/>
    <w:rsid w:val="00017859"/>
    <w:rsid w:val="000245F5"/>
    <w:rsid w:val="00026690"/>
    <w:rsid w:val="00040150"/>
    <w:rsid w:val="000401D9"/>
    <w:rsid w:val="0004526C"/>
    <w:rsid w:val="00055446"/>
    <w:rsid w:val="0008242A"/>
    <w:rsid w:val="000B4A00"/>
    <w:rsid w:val="000D3E25"/>
    <w:rsid w:val="000D515D"/>
    <w:rsid w:val="000D5CEC"/>
    <w:rsid w:val="000E120D"/>
    <w:rsid w:val="000F2A9D"/>
    <w:rsid w:val="00121CA5"/>
    <w:rsid w:val="00125B9C"/>
    <w:rsid w:val="001269CF"/>
    <w:rsid w:val="00154864"/>
    <w:rsid w:val="00186C31"/>
    <w:rsid w:val="001B0768"/>
    <w:rsid w:val="001C110D"/>
    <w:rsid w:val="001C1672"/>
    <w:rsid w:val="001C3B33"/>
    <w:rsid w:val="001F733A"/>
    <w:rsid w:val="002076A9"/>
    <w:rsid w:val="00237040"/>
    <w:rsid w:val="0026042E"/>
    <w:rsid w:val="00262EAC"/>
    <w:rsid w:val="00270044"/>
    <w:rsid w:val="00271921"/>
    <w:rsid w:val="0028590E"/>
    <w:rsid w:val="00296E37"/>
    <w:rsid w:val="002B309A"/>
    <w:rsid w:val="002D1FC9"/>
    <w:rsid w:val="002E4E01"/>
    <w:rsid w:val="0032081A"/>
    <w:rsid w:val="0033182C"/>
    <w:rsid w:val="0035227D"/>
    <w:rsid w:val="003573D7"/>
    <w:rsid w:val="00361AB0"/>
    <w:rsid w:val="00362E3E"/>
    <w:rsid w:val="003944C6"/>
    <w:rsid w:val="003B23AB"/>
    <w:rsid w:val="003E45B5"/>
    <w:rsid w:val="003E5157"/>
    <w:rsid w:val="003F6EFD"/>
    <w:rsid w:val="00407479"/>
    <w:rsid w:val="00420547"/>
    <w:rsid w:val="00431A51"/>
    <w:rsid w:val="00431B85"/>
    <w:rsid w:val="0044469C"/>
    <w:rsid w:val="00455FAF"/>
    <w:rsid w:val="00465D58"/>
    <w:rsid w:val="00496D27"/>
    <w:rsid w:val="004A7B3D"/>
    <w:rsid w:val="004E446A"/>
    <w:rsid w:val="004E4497"/>
    <w:rsid w:val="004F09EB"/>
    <w:rsid w:val="004F7DD5"/>
    <w:rsid w:val="00502851"/>
    <w:rsid w:val="00510163"/>
    <w:rsid w:val="0052189C"/>
    <w:rsid w:val="00523989"/>
    <w:rsid w:val="0052511E"/>
    <w:rsid w:val="00532628"/>
    <w:rsid w:val="005351D0"/>
    <w:rsid w:val="00547E78"/>
    <w:rsid w:val="00555D14"/>
    <w:rsid w:val="00570503"/>
    <w:rsid w:val="00587258"/>
    <w:rsid w:val="00593BC9"/>
    <w:rsid w:val="005B48EF"/>
    <w:rsid w:val="005F017D"/>
    <w:rsid w:val="005F22D4"/>
    <w:rsid w:val="006131E3"/>
    <w:rsid w:val="00620FBA"/>
    <w:rsid w:val="00622312"/>
    <w:rsid w:val="0067619A"/>
    <w:rsid w:val="00686BB3"/>
    <w:rsid w:val="00697D24"/>
    <w:rsid w:val="006B1E4B"/>
    <w:rsid w:val="006B3933"/>
    <w:rsid w:val="006C7B56"/>
    <w:rsid w:val="006D5A1C"/>
    <w:rsid w:val="006D75CE"/>
    <w:rsid w:val="006F0B3E"/>
    <w:rsid w:val="006F5B90"/>
    <w:rsid w:val="006F5E0E"/>
    <w:rsid w:val="007025AF"/>
    <w:rsid w:val="00704371"/>
    <w:rsid w:val="00723FFD"/>
    <w:rsid w:val="00741650"/>
    <w:rsid w:val="007469A1"/>
    <w:rsid w:val="007845E8"/>
    <w:rsid w:val="00790AB8"/>
    <w:rsid w:val="007A3E86"/>
    <w:rsid w:val="007C151A"/>
    <w:rsid w:val="007E087A"/>
    <w:rsid w:val="007E2C08"/>
    <w:rsid w:val="007E560D"/>
    <w:rsid w:val="007F72B6"/>
    <w:rsid w:val="00800103"/>
    <w:rsid w:val="008045E4"/>
    <w:rsid w:val="00805AAA"/>
    <w:rsid w:val="00835063"/>
    <w:rsid w:val="00861494"/>
    <w:rsid w:val="008876E8"/>
    <w:rsid w:val="00887C94"/>
    <w:rsid w:val="00894BBA"/>
    <w:rsid w:val="008A1427"/>
    <w:rsid w:val="008B0A36"/>
    <w:rsid w:val="008B7ABF"/>
    <w:rsid w:val="008C5A7E"/>
    <w:rsid w:val="008D3671"/>
    <w:rsid w:val="008D6A3C"/>
    <w:rsid w:val="008D7632"/>
    <w:rsid w:val="00904F53"/>
    <w:rsid w:val="009173C5"/>
    <w:rsid w:val="00920D22"/>
    <w:rsid w:val="00927FF5"/>
    <w:rsid w:val="00934942"/>
    <w:rsid w:val="009524BA"/>
    <w:rsid w:val="00981A49"/>
    <w:rsid w:val="00995C07"/>
    <w:rsid w:val="009B407C"/>
    <w:rsid w:val="009E1F8E"/>
    <w:rsid w:val="009F0074"/>
    <w:rsid w:val="009F349D"/>
    <w:rsid w:val="009F7BA5"/>
    <w:rsid w:val="00A04326"/>
    <w:rsid w:val="00A13D96"/>
    <w:rsid w:val="00A21EB0"/>
    <w:rsid w:val="00A236B2"/>
    <w:rsid w:val="00A3056B"/>
    <w:rsid w:val="00A406AE"/>
    <w:rsid w:val="00A43DDF"/>
    <w:rsid w:val="00A51428"/>
    <w:rsid w:val="00A51886"/>
    <w:rsid w:val="00A534AD"/>
    <w:rsid w:val="00A55049"/>
    <w:rsid w:val="00A626BB"/>
    <w:rsid w:val="00A7021A"/>
    <w:rsid w:val="00A92237"/>
    <w:rsid w:val="00A92B37"/>
    <w:rsid w:val="00AC64FB"/>
    <w:rsid w:val="00AE158E"/>
    <w:rsid w:val="00B11618"/>
    <w:rsid w:val="00B139CA"/>
    <w:rsid w:val="00B14A1D"/>
    <w:rsid w:val="00B30D60"/>
    <w:rsid w:val="00B32FA4"/>
    <w:rsid w:val="00B33E73"/>
    <w:rsid w:val="00B456CA"/>
    <w:rsid w:val="00B46257"/>
    <w:rsid w:val="00B640B3"/>
    <w:rsid w:val="00B71460"/>
    <w:rsid w:val="00BA0AE2"/>
    <w:rsid w:val="00BA6D90"/>
    <w:rsid w:val="00BB5BF6"/>
    <w:rsid w:val="00BC67C3"/>
    <w:rsid w:val="00BD1249"/>
    <w:rsid w:val="00BE244D"/>
    <w:rsid w:val="00BE66C9"/>
    <w:rsid w:val="00BE6FE4"/>
    <w:rsid w:val="00BF5EF0"/>
    <w:rsid w:val="00C04B5A"/>
    <w:rsid w:val="00C172BF"/>
    <w:rsid w:val="00C2054E"/>
    <w:rsid w:val="00C23410"/>
    <w:rsid w:val="00C40091"/>
    <w:rsid w:val="00C45463"/>
    <w:rsid w:val="00C5351F"/>
    <w:rsid w:val="00C56437"/>
    <w:rsid w:val="00C603C5"/>
    <w:rsid w:val="00C66115"/>
    <w:rsid w:val="00C9019B"/>
    <w:rsid w:val="00C912CE"/>
    <w:rsid w:val="00CA0907"/>
    <w:rsid w:val="00CB49CE"/>
    <w:rsid w:val="00CB7DDF"/>
    <w:rsid w:val="00CC3865"/>
    <w:rsid w:val="00CC4AC9"/>
    <w:rsid w:val="00CC6845"/>
    <w:rsid w:val="00CD1797"/>
    <w:rsid w:val="00CD34AC"/>
    <w:rsid w:val="00CE1CA3"/>
    <w:rsid w:val="00CE3D39"/>
    <w:rsid w:val="00D27F90"/>
    <w:rsid w:val="00D32BDF"/>
    <w:rsid w:val="00D424D9"/>
    <w:rsid w:val="00D4402E"/>
    <w:rsid w:val="00D70C65"/>
    <w:rsid w:val="00D86049"/>
    <w:rsid w:val="00DB289A"/>
    <w:rsid w:val="00DC6692"/>
    <w:rsid w:val="00DE5771"/>
    <w:rsid w:val="00DE6856"/>
    <w:rsid w:val="00E0535F"/>
    <w:rsid w:val="00E10F46"/>
    <w:rsid w:val="00E441A8"/>
    <w:rsid w:val="00E5160A"/>
    <w:rsid w:val="00E900B2"/>
    <w:rsid w:val="00E90313"/>
    <w:rsid w:val="00E91428"/>
    <w:rsid w:val="00E9255F"/>
    <w:rsid w:val="00E9433A"/>
    <w:rsid w:val="00E95695"/>
    <w:rsid w:val="00EA45E9"/>
    <w:rsid w:val="00EB1B5B"/>
    <w:rsid w:val="00EB5E1A"/>
    <w:rsid w:val="00ED4A4E"/>
    <w:rsid w:val="00F048DA"/>
    <w:rsid w:val="00F05F6E"/>
    <w:rsid w:val="00F063A1"/>
    <w:rsid w:val="00F25688"/>
    <w:rsid w:val="00F52336"/>
    <w:rsid w:val="00F6555B"/>
    <w:rsid w:val="00F834E2"/>
    <w:rsid w:val="00FB4116"/>
    <w:rsid w:val="00FB5F76"/>
    <w:rsid w:val="00FD6C63"/>
    <w:rsid w:val="00FF05BD"/>
    <w:rsid w:val="00FF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2FA4"/>
    <w:rPr>
      <w:sz w:val="24"/>
      <w:szCs w:val="24"/>
    </w:rPr>
  </w:style>
  <w:style w:type="paragraph" w:styleId="Titre2">
    <w:name w:val="heading 2"/>
    <w:basedOn w:val="Normal"/>
    <w:next w:val="Normal"/>
    <w:qFormat/>
    <w:rsid w:val="002D1FC9"/>
    <w:pPr>
      <w:keepNext/>
      <w:bidi/>
      <w:jc w:val="center"/>
      <w:outlineLvl w:val="1"/>
    </w:pPr>
    <w:rPr>
      <w:rFonts w:cs="Arabic Transparent"/>
      <w:b/>
      <w:bCs/>
      <w:lang w:val="en-US" w:eastAsia="ar-SA" w:bidi="ar-DZ"/>
    </w:rPr>
  </w:style>
  <w:style w:type="paragraph" w:styleId="Titre3">
    <w:name w:val="heading 3"/>
    <w:basedOn w:val="Normal"/>
    <w:next w:val="Normal"/>
    <w:qFormat/>
    <w:rsid w:val="002D1FC9"/>
    <w:pPr>
      <w:keepNext/>
      <w:bidi/>
      <w:jc w:val="center"/>
      <w:outlineLvl w:val="2"/>
    </w:pPr>
    <w:rPr>
      <w:rFonts w:cs="Arabic Transparent"/>
      <w:b/>
      <w:bCs/>
      <w:sz w:val="32"/>
      <w:szCs w:val="32"/>
      <w:lang w:val="en-US" w:eastAsia="ar-SA" w:bidi="ar-DZ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573D7"/>
    <w:pPr>
      <w:keepNext/>
      <w:keepLines/>
      <w:bidi/>
      <w:spacing w:before="200"/>
      <w:outlineLvl w:val="4"/>
    </w:pPr>
    <w:rPr>
      <w:rFonts w:ascii="Cambria" w:hAnsi="Cambria"/>
      <w:color w:val="243F60"/>
      <w:lang w:val="en-US" w:eastAsia="en-US"/>
    </w:rPr>
  </w:style>
  <w:style w:type="paragraph" w:styleId="Titre6">
    <w:name w:val="heading 6"/>
    <w:basedOn w:val="Normal"/>
    <w:next w:val="Normal"/>
    <w:link w:val="Titre6Car"/>
    <w:unhideWhenUsed/>
    <w:qFormat/>
    <w:rsid w:val="003573D7"/>
    <w:p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223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rsid w:val="00A51886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A51886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573D7"/>
    <w:rPr>
      <w:rFonts w:ascii="Cambria" w:eastAsia="Times New Roman" w:hAnsi="Cambria" w:cs="Times New Roman"/>
      <w:color w:val="243F60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rsid w:val="003573D7"/>
    <w:rPr>
      <w:rFonts w:ascii="Calibri" w:eastAsia="Times New Roman" w:hAnsi="Calibri" w:cs="Arial"/>
      <w:b/>
      <w:bCs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المستوى  :                                                 الأستاذ بوديسة عبد القادر</vt:lpstr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المستوى  :                                                 الأستاذ بوديسة عبد القادر</dc:title>
  <dc:creator>cem 200 lgt</dc:creator>
  <cp:lastModifiedBy>HAK</cp:lastModifiedBy>
  <cp:revision>11</cp:revision>
  <cp:lastPrinted>2015-09-19T21:25:00Z</cp:lastPrinted>
  <dcterms:created xsi:type="dcterms:W3CDTF">2014-12-28T20:41:00Z</dcterms:created>
  <dcterms:modified xsi:type="dcterms:W3CDTF">2015-12-11T18:56:00Z</dcterms:modified>
</cp:coreProperties>
</file>