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0C9" w:rsidRPr="00A630C9" w:rsidRDefault="00A630C9" w:rsidP="00A630C9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:العبــــــــــــــــــادات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المجــــــال :العبادات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الوحي ومقدّماته</w:t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br/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تحضير درس الوحي و مقدماته في التربية الاسلامية للسنة الأولى المتوسط (الجيل الثاني)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 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السّند</w:t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 xml:space="preserve"> :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بِسْمِ اللَّهِ الرَّحْمَنِ الرَّحِيمِ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اقْرَأْ بِاسْمِ رَبِّكَ الَّذِي خَلَقَ (1) خَلَقَ الْإِنْسَانَ مِنْ عَلَقٍ (2) اقْرَأْ وَرَبُّكَ الْأَكْرَمُ (3) الَّذِي عَلَّمَ بِالْقَلَمِ (4) عَلَّمَ الْإِنْسَانَ مَا لَمْ يَعْلَمْ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(5)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شرح المفردات</w:t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 xml:space="preserve"> :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منعلق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أي جمع علقة، قطعة من الدم الغليظ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الذي علم بالقلم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أي علم العباد الكتابة والخط بالقلم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ما لم يعلم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أي ما لم يكن يعلمه من سائرالعلوم والمعارف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التحليل والمناقشة</w:t>
      </w:r>
      <w:r w:rsidRPr="00A630C9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 xml:space="preserve"> :</w:t>
      </w:r>
    </w:p>
    <w:p w:rsidR="0004789E" w:rsidRPr="00A630C9" w:rsidRDefault="00A630C9" w:rsidP="00A630C9">
      <w:pPr>
        <w:bidi/>
        <w:rPr>
          <w:b/>
          <w:bCs/>
          <w:sz w:val="32"/>
          <w:szCs w:val="32"/>
        </w:rPr>
      </w:pP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ما أوّل آية نزلت ؟بم تأمر النّبيّ عليه الصّلاة والسّلام؟ كيف كان يصل القرآن إلى النّبيّ ؟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الاستنتاج</w:t>
      </w:r>
      <w:r w:rsidRPr="00A630C9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>  :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1- 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تعريف الوحي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أ – في اللّغة: الإلهام والكتابة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 –الاصطلاح : إعلام الله من اختاره من البشر كلّ ما أراد إطلاع عليه من ألوان الهداية والعلم، بطريقة سرّيّة خفيّة غير معتادة للبشر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2- 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 xml:space="preserve">تعبّده في </w:t>
      </w:r>
      <w:proofErr w:type="gramStart"/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غار حراء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  <w:proofErr w:type="gramEnd"/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لمّا قارب النّبيّﷺ سنّ الأربعين حُبِّب إليه الخلوة، فيأخذ زاده متّجها إلى غار حراء في جبل النّور، فيقيم بها الليالي وأحيانا شهرا، فإذا نفذ زاده رجع فتزوّد من جديد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كان يتعبّد بداخله ويتفكّر في الكون غير مطمئنّ لما يعبد قومه من الأصنام، وكانت عزلته تدبيرا من الله ليكون انقطاعه عن مشاغل النّاس الصّغيرة استعدادا لتحمّل الأمانة الكبرى الّتي تنتظره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3- 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 xml:space="preserve">نزول </w:t>
      </w:r>
      <w:proofErr w:type="gramStart"/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الوحي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 :</w:t>
      </w:r>
      <w:proofErr w:type="gramEnd"/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     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بينما نبيّنا الكريم في غار حراء جاءه جبريل عليه السّلام فقال له : اقرأ، فقال النّبيّ ﷺ  "ما أنا بقارئ" وفي الثّالثة ضمّه ثمّ أرسله وقال له :"اقْرَأْب ِاسْم ِرَبِّكَ الَّذِي خَلَقَ ....." العلق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(1 – 5).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proofErr w:type="gramStart"/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4- 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تثبيت خديجة رضي الله عنها للنّبيّﷺ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lastRenderedPageBreak/>
        <w:t>رجع إلى خديجة يرتجف فقال: "زمّلوني زمّلوني" فغطّوه حتى ذهب عنه الرّوع، فقال: "يا خديجة، مالي"وأخبرها الخبر وقال :" قد خشيت على نفسي" فقالت له :" كلا، أبشر، فوالله لا يخزيك الله أبدا، إنّك لتصل الرّحم، وتصدق الحديث، وتحمل الكلّ، وتقري الضّيف، وتعين على نوائب الحقّ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" 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proofErr w:type="gramEnd"/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 xml:space="preserve">5- 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معرفة النّبيّ</w:t>
      </w:r>
      <w:proofErr w:type="gramStart"/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  ﷺبحقيقة</w:t>
      </w:r>
      <w:proofErr w:type="gramEnd"/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 xml:space="preserve"> الوحي</w:t>
      </w:r>
      <w:r w:rsidRPr="00A630C9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خرجت به خديجة إلى ابن عمّها ورقة بن نوفل فسأله : ماذا ترى؟ فأخبره النّبيّ  ﷺ ما رأى، فأجابه ورقة : هذا النّاموس (جبريل) الّذي أنزل على موسى، وبشّره بالنّبوّة وأخبره أنّ قومه سيخرجونه وسيقاتلونه ووعده بأن ينصره لكنّه توفّي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انقطع الوحي فترة شعر فيها النّبيّ  ﷺ بالحزن الشّديد، وإذ هو كذلك سمع صوتا من السّماء، فرفع بصره فإذا جبريل على كرسيّ بين السّماء والارض، فرعب منه، وعاد إلى بيته مسرعا قائلا : "دثّروني دثّروني" فأنزل الله قوله:" يَاأَيُّهَاالْمُدَّثِّرُ (1) قُمْ فَأَنذِرْ (2) وَرَبَّك َفَكَبِّرْ (3) وَثِيَابَكَ فَطَهِّرْ (4) وَالرُّجْز َفَاهْجُرْ (5)" المدثّر</w:t>
      </w:r>
      <w:r w:rsidRPr="00A630C9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bookmarkEnd w:id="0"/>
    </w:p>
    <w:sectPr w:rsidR="0004789E" w:rsidRPr="00A630C9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090FE3"/>
    <w:rsid w:val="000D6487"/>
    <w:rsid w:val="00151790"/>
    <w:rsid w:val="00160AC1"/>
    <w:rsid w:val="002E71C0"/>
    <w:rsid w:val="00390ACE"/>
    <w:rsid w:val="003A1B3F"/>
    <w:rsid w:val="00445A44"/>
    <w:rsid w:val="008A15B8"/>
    <w:rsid w:val="008C2FDF"/>
    <w:rsid w:val="00A630C9"/>
    <w:rsid w:val="00B90D09"/>
    <w:rsid w:val="00C44A33"/>
    <w:rsid w:val="00E56EB5"/>
    <w:rsid w:val="00E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A9D86-8759-4D9F-AEFC-930657C1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15</cp:revision>
  <cp:lastPrinted>2024-08-21T15:19:00Z</cp:lastPrinted>
  <dcterms:created xsi:type="dcterms:W3CDTF">2024-08-21T15:05:00Z</dcterms:created>
  <dcterms:modified xsi:type="dcterms:W3CDTF">2024-08-21T15:29:00Z</dcterms:modified>
</cp:coreProperties>
</file>