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1D" w:rsidRPr="002D301D" w:rsidRDefault="002D301D" w:rsidP="002D301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 3 م (الجيل الثاني)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الميـــــدان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أسس العقيدة الإسلاميّة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المجــــــال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العقيدة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  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المعرفيّ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D301D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الإيمان بالكتب السّماويّة</w:t>
      </w:r>
      <w:r w:rsidRPr="002D301D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يستظهر المتعلم المحفوظ من القرآن الكريم و الحديث النبويّ الشريف باستخدام مهارات التّلاوة الجيّدة و الاستعمال المناسب، ويعرف حقيقة الإيمان وأثره في حياة المسلم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مركّبات الكفاءة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يعرف الكتب السّماويّة ومعنى الإيمان بها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يدرك ثمرات الإيمان بالكتب السّماويّة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يعرف أنّ القرآن آخر الكتب مهيمن عليها فيؤدّي واجبه نحوه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وضعيّة انطلاق الحصّة</w:t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رحمة الله بعباده أنّه لم يتركهم هملا، بل أرسل إليهم رسلا وأيّدهم بكتب تمثّل دستور الحياو وتبيّن لهم طريق الحقّ الموصل إلى النّجاة في الدّنيا والفلاح في الآخرة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السّند</w:t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الله تعالى (كانَ النَّاسُ أُمَّةً وَاحِدَةً فَبَعَثَ اللَّهُ النَّبِيِّينَ مُبَشِّرِينَ وَمُنذِرِينَ وَأَنزَلَ مَعَهُمُ الْكِتَابَ بِالْحَقِّ لِيَحْكُمَ بَيْنَ النَّاسِ فِيمَا اخْتَلَفُوا فِيهِ) سورة البقرة آية 212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أقرأ وأحفظ</w:t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يقرأ الأستاذ السّند قراءة جهريّة نموذجية معبّرة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يقرأ المتعلّم قراءات متعدّدة مرتّلة يحاكي من خلالها أستاذه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الكتب السّماويّة الّتي أنزلها الله؟ ما حقيقة الإيمان بها؟ ما الآثار المترتّبة عن الإيمان بها؟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شرح المفردات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مبشّرين ومنذرين : يبشّرون من أطاع بالجنّة وينذرون من عصى بالنّار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أتعرّف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أوّلا : الفرق بين النّبيّ والرّسول</w:t>
      </w:r>
      <w:r w:rsidRPr="002D301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الرّسول: من أوحي له بشرع جديد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النبيّ: من أرسل بشريعة رسول من قبله، فأنبياء بني إسرائيل يحكمون بالتّوراة الّتي أنزلت على الرّسول موسى عليه الصّلاة والسّلام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lastRenderedPageBreak/>
        <w:t>ثانيا: الكتب السّماويّة</w:t>
      </w:r>
      <w:r w:rsidRPr="002D301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الكتب السّماوي المنزلة وعلى من أنزلت؟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صحف (إبراهيم عليه السّلام): قال تعالى: "صحف إبراهيم وموسى" (الأعلى/ 19) اشتملت على مواعظ ومكارم الأخلاق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الزبور (داوود عليه السّلام): قال تعالى:"وَآتَيْنَا دَاوُودَ زَبُورًا" (النّساء / 163)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التوراة (موسى عليه السّلام): قال </w:t>
      </w:r>
      <w:proofErr w:type="gramStart"/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تعالى :</w:t>
      </w:r>
      <w:proofErr w:type="gramEnd"/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"إِنَّا أَنزَلْنَا التَّوْرَاةَ فِيهَا هُدًى وَنُورٌ" (المائدة / 44)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الإنجيل (عيسى عليه السّلام): قال تعالى:"وَقَفَّيْنَا بِعِيسَى ابْنِ مَرْيَمَ وَآتَيْنَاهُ الْإِنْجِيلَ"  (الحديد / 27)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5-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القرآن (محمّد عليه الصّلاة والسّلام): قال تعالى:"إِنَّا نَحْنُ نَزَّلْنَا عَلَيْكَ الْقُرْآنَ تَنزِيلًا" (الإنسان/ 23)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أصدّق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proofErr w:type="gramEnd"/>
    </w:p>
    <w:p w:rsidR="006405E0" w:rsidRPr="002D301D" w:rsidRDefault="002D301D" w:rsidP="002D301D">
      <w:pPr>
        <w:bidi/>
        <w:rPr>
          <w:b/>
          <w:bCs/>
          <w:sz w:val="36"/>
          <w:szCs w:val="36"/>
        </w:rPr>
      </w:pP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أنّ الله أنزل كتبا على رسله وأمرهم بتبليغها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أنّ الكتب السّماويّة تشترك في توحيد الله وعبادته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أنّ الكتب السّابقة حُرّفت، إلا القرآن بقي محفوظا، قال تعالى:"إِنَّا نَحْنُ نَزَّلْنَا الذِّكْرَ وَإِنَّا لَهُ لَحَافِظُونَ" (الحجر /9)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أنّ الكتب السّماويّة (قبل تحريفها) دليل على وحدة الرّسالات السّماويّة، وأنّ القرآن جامع لكلّ هذه الكتب في أصلها ومهيمن عليها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ألتزم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ثمرات إيماني بالكتب أنّه يجعلني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أدرك عظمة الله وحكمته في إنزال الكتب لهداية النّاس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أشكر الله على نعمة القرآن وأعمل بما جاء فيه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أجتهد في حفظ القرآن وتلاوته وفهم معانيه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أقوّم تعلّماتي</w:t>
      </w:r>
      <w:r w:rsidRPr="002D301D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رتّب في جدول الكتب السّماويّة من حيث زمن نزولها مع ما يقابلها من أسماء الرّسل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علام يدلّ وجوب الإيمان بالكتب كلّها؟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علاقة القرآن بالكتب السّابقة؟</w:t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D301D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واجبك نحو القرآن؟</w:t>
      </w:r>
      <w:bookmarkEnd w:id="0"/>
    </w:p>
    <w:sectPr w:rsidR="006405E0" w:rsidRPr="002D301D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D301D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13</cp:revision>
  <cp:lastPrinted>2024-08-23T14:43:00Z</cp:lastPrinted>
  <dcterms:created xsi:type="dcterms:W3CDTF">2024-08-23T14:42:00Z</dcterms:created>
  <dcterms:modified xsi:type="dcterms:W3CDTF">2024-08-23T16:17:00Z</dcterms:modified>
</cp:coreProperties>
</file>