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bidiVisual/>
        <w:tblW w:w="0" w:type="auto"/>
        <w:tblLook w:val="04A0" w:firstRow="1" w:lastRow="0" w:firstColumn="1" w:lastColumn="0" w:noHBand="0" w:noVBand="1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style0"/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لتمرين الأول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(5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)</w:t>
            </w:r>
          </w:p>
          <w:p>
            <w:pPr>
              <w:pStyle w:val="style0"/>
              <w:bidi/>
              <w:rPr>
                <w:rFonts w:ascii="Calibri" w:cs="Calibri" w:hAnsi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1)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>اكتب العدد التالي بالحروف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5634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>,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257</w:t>
            </w:r>
          </w:p>
          <w:p>
            <w:pPr>
              <w:pStyle w:val="style0"/>
              <w:bidi/>
              <w:rPr>
                <w:rFonts w:ascii="Calibri" w:cs="Times New Roman" w:hAnsi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2)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>-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>اك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تب العددين التاليين كتابة 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>كسرية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Calibri" w:cs="Times New Roman" w:hAnsi="Calibri"/>
                <w:sz w:val="28"/>
                <w:szCs w:val="28"/>
                <w:lang w:bidi="ar-DZ"/>
              </w:rPr>
              <w:t xml:space="preserve">   </w:t>
            </w:r>
            <w:r>
              <w:rPr>
                <w:rFonts w:ascii="Calibri" w:cs="Times New Roman" w:hAnsi="Calibri"/>
                <w:sz w:val="28"/>
                <w:szCs w:val="28"/>
                <w:lang w:bidi="ar-DZ"/>
              </w:rPr>
              <w:t>0,135</w:t>
            </w:r>
            <w:r>
              <w:rPr>
                <w:rFonts w:ascii="Calibri" w:cs="Times New Roman" w:hAnsi="Calibri"/>
                <w:sz w:val="28"/>
                <w:szCs w:val="28"/>
                <w:lang w:bidi="ar-DZ"/>
              </w:rPr>
              <w:t xml:space="preserve">     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="Calibri" w:cs="Times New Roman" w:hAnsi="Calibr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="Calibri" w:cs="Times New Roman" w:hAnsi="Calibri"/>
                <w:sz w:val="28"/>
                <w:szCs w:val="28"/>
                <w:lang w:bidi="ar-DZ"/>
              </w:rPr>
              <w:t>5,12</w:t>
            </w:r>
          </w:p>
          <w:p>
            <w:pPr>
              <w:pStyle w:val="style0"/>
              <w:bidi/>
              <w:rPr>
                <w:rFonts w:ascii="Calibri" w:cs="Calibri" w:hAnsi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3)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>اعط كتابة عشرية للعدد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>:</w:t>
            </w:r>
          </w:p>
          <w:p>
            <w:pPr>
              <w:pStyle w:val="style0"/>
              <w:bidi/>
              <w:rPr>
                <w:rFonts w:ascii="Calibri" w:hAnsi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cs="Calibri" w:hAnsi="Calibri"/>
                <w:sz w:val="28"/>
                <w:szCs w:val="28"/>
                <w:lang w:bidi="ar-DZ"/>
              </w:rPr>
              <w:t>(1000x8)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>+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>(100x5)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>+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>(0,1x75)=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 xml:space="preserve">                                   </w:t>
            </w:r>
          </w:p>
          <w:p>
            <w:pPr>
              <w:pStyle w:val="style0"/>
              <w:bidi/>
              <w:rPr>
                <w:rFonts w:ascii="Calibri" w:hAnsi="Calibri" w:hint="cs"/>
                <w:sz w:val="28"/>
                <w:szCs w:val="28"/>
                <w:rtl/>
                <w:lang w:bidi="ar-DZ"/>
              </w:rPr>
            </w:pP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4)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>-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 w:hint="cs"/>
                <w:sz w:val="28"/>
                <w:szCs w:val="28"/>
                <w:rtl/>
                <w:lang w:bidi="ar-DZ"/>
              </w:rPr>
              <w:t>اكمل</w:t>
            </w:r>
            <w:r>
              <w:rPr>
                <w:rFonts w:ascii="Calibri" w:hAnsi="Calibri" w:hint="cs"/>
                <w:sz w:val="28"/>
                <w:szCs w:val="28"/>
                <w:rtl/>
                <w:lang w:bidi="ar-DZ"/>
              </w:rPr>
              <w:t xml:space="preserve"> ما يلي:</w:t>
            </w:r>
          </w:p>
          <w:p>
            <w:pPr>
              <w:pStyle w:val="style0"/>
              <w:bidi/>
              <w:rPr>
                <w:rFonts w:ascii="Calibri" w:hAnsi="Calibri"/>
                <w:sz w:val="28"/>
                <w:szCs w:val="28"/>
                <w:lang w:bidi="ar-DZ"/>
              </w:rPr>
            </w:pPr>
            <w:r>
              <w:rPr>
                <w:rFonts w:ascii="Calibri" w:hAnsi="Calibri"/>
                <w:sz w:val="28"/>
                <w:szCs w:val="28"/>
                <w:lang w:bidi="ar-DZ"/>
              </w:rPr>
              <w:t>73,25= (7x…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>)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>+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>(3x…..)+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>(2x…. .)+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>(5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>x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>……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>.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>)</w:t>
            </w:r>
            <w:r>
              <w:rPr>
                <w:rFonts w:ascii="Calibri" w:hAnsi="Calibri"/>
                <w:sz w:val="28"/>
                <w:szCs w:val="28"/>
                <w:lang w:bidi="ar-DZ"/>
              </w:rPr>
              <w:t xml:space="preserve">                      </w:t>
            </w:r>
          </w:p>
          <w:p>
            <w:pPr>
              <w:pStyle w:val="style0"/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>
        <w:tblPrEx/>
        <w:trPr/>
        <w:tc>
          <w:tcPr>
            <w:tcW w:w="9062" w:type="dxa"/>
            <w:tcBorders/>
          </w:tcPr>
          <w:p>
            <w:pPr>
              <w:pStyle w:val="style0"/>
              <w:bidi/>
              <w:rPr>
                <w:rFonts w:ascii="Calibri" w:cs="Arial" w:hAnsi="Calibr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ني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3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>ن)</w:t>
            </w:r>
          </w:p>
          <w:p>
            <w:pPr>
              <w:pStyle w:val="style0"/>
              <w:bidi/>
              <w:ind w:left="360"/>
              <w:rPr>
                <w:rFonts w:ascii="Calibri" w:cs="Arial" w:hAnsi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>اكمل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 ما يلي:</w:t>
            </w:r>
          </w:p>
          <w:p>
            <w:pPr>
              <w:pStyle w:val="style0"/>
              <w:tabs>
                <w:tab w:val="left" w:leader="none" w:pos="1699"/>
              </w:tabs>
              <w:bidi/>
              <w:rPr>
                <w:rFonts w:ascii="Calibri" w:cs="Arial" w:hAnsi="Calibri"/>
                <w:sz w:val="28"/>
                <w:szCs w:val="28"/>
                <w:lang w:bidi="ar-DZ"/>
              </w:rPr>
            </w:pPr>
            <w:r>
              <w:rPr>
                <w:rFonts w:ascii="Calibri" w:cs="Arial" w:hAnsi="Calibri"/>
                <w:sz w:val="28"/>
                <w:szCs w:val="28"/>
                <w:lang w:bidi="ar-DZ"/>
              </w:rPr>
              <w:t xml:space="preserve">         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cs="Arial" w:hAnsi="Calibri"/>
                <w:sz w:val="28"/>
                <w:szCs w:val="28"/>
                <w:lang w:bidi="ar-DZ"/>
              </w:rPr>
              <w:t xml:space="preserve">235,07x </w:t>
            </w:r>
            <w:r>
              <w:rPr>
                <w:rFonts w:ascii="Calibri" w:cs="Arial" w:hAnsi="Calibri"/>
                <w:sz w:val="28"/>
                <w:szCs w:val="28"/>
                <w:lang w:bidi="ar-DZ"/>
              </w:rPr>
              <w:t>…….</w:t>
            </w:r>
            <w:r>
              <w:rPr>
                <w:rFonts w:ascii="Calibri" w:cs="Arial" w:hAnsi="Calibri"/>
                <w:sz w:val="28"/>
                <w:szCs w:val="28"/>
                <w:lang w:bidi="ar-DZ"/>
              </w:rPr>
              <w:t xml:space="preserve"> =2,3507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ascii="Calibri" w:cs="Arial" w:hAnsi="Calibri"/>
                <w:sz w:val="28"/>
                <w:szCs w:val="28"/>
                <w:lang w:bidi="ar-DZ"/>
              </w:rPr>
              <w:t>3,075x…….=307,5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rFonts w:ascii="Calibri" w:cs="Arial" w:hAnsi="Calibri"/>
                <w:sz w:val="28"/>
                <w:szCs w:val="28"/>
                <w:lang w:bidi="ar-DZ"/>
              </w:rPr>
              <w:t>0,06 :……=6</w:t>
            </w:r>
          </w:p>
          <w:p>
            <w:pPr>
              <w:pStyle w:val="style0"/>
              <w:bidi/>
              <w:ind w:left="360"/>
              <w:rPr>
                <w:rFonts w:ascii="Calibri" w:cs="Arial" w:hAnsi="Calibri"/>
                <w:sz w:val="28"/>
                <w:szCs w:val="28"/>
                <w:lang w:bidi="ar-DZ"/>
              </w:rPr>
            </w:pP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>- احسب بتمعن و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>طريقة ملائمة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للحدود </w:t>
            </w:r>
            <w:bookmarkStart w:id="0" w:name="_GoBack"/>
            <w:bookmarkEnd w:id="0"/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>ما يلي :</w:t>
            </w:r>
          </w:p>
          <w:p>
            <w:pPr>
              <w:pStyle w:val="style0"/>
              <w:bidi/>
              <w:ind w:left="360"/>
              <w:rPr>
                <w:rFonts w:ascii="Calibri" w:cs="Calibri" w:hAnsi="Calibri"/>
                <w:sz w:val="28"/>
                <w:szCs w:val="28"/>
                <w:lang w:bidi="ar-DZ"/>
              </w:rPr>
            </w:pP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                 </w:t>
            </w:r>
            <w:r>
              <w:rPr>
                <w:rFonts w:ascii="Calibri" w:cs="Arial" w:hAnsi="Calibri"/>
                <w:sz w:val="28"/>
                <w:szCs w:val="28"/>
                <w:lang w:bidi="ar-DZ"/>
              </w:rPr>
              <w:t xml:space="preserve">                                                                  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>A=2,92 + 3,57 + 7,08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ascii="Calibri" w:cs="Calibri" w:hAnsi="Calibr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="Calibri" w:hAnsi="Calibri" w:hint="cs"/>
                <w:sz w:val="28"/>
                <w:szCs w:val="28"/>
                <w:rtl/>
                <w:lang w:bidi="ar-DZ"/>
              </w:rPr>
              <w:t xml:space="preserve">      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>B</w:t>
            </w:r>
            <w:r>
              <w:rPr>
                <w:rFonts w:ascii="Calibri" w:cs="Arial" w:hAnsi="Calibri"/>
                <w:sz w:val="28"/>
                <w:szCs w:val="28"/>
                <w:lang w:bidi="ar-DZ"/>
              </w:rPr>
              <w:t>=25,6+34+27,4+26</w:t>
            </w:r>
          </w:p>
          <w:p>
            <w:pPr>
              <w:pStyle w:val="style0"/>
              <w:bidi/>
              <w:ind w:left="360"/>
              <w:rPr>
                <w:rFonts w:ascii="Calibri" w:hAnsi="Calibri"/>
                <w:sz w:val="28"/>
                <w:szCs w:val="28"/>
                <w:rtl/>
                <w:lang w:bidi="ar-DZ"/>
              </w:rPr>
            </w:pPr>
          </w:p>
          <w:p>
            <w:pPr>
              <w:pStyle w:val="style0"/>
              <w:bidi/>
              <w:rPr>
                <w:rFonts w:ascii="Calibri" w:cs="Arial" w:hAnsi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cs="Arial" w:hAnsi="Calibri"/>
                <w:sz w:val="28"/>
                <w:szCs w:val="28"/>
                <w:lang w:bidi="ar-DZ"/>
              </w:rPr>
              <w:t xml:space="preserve">                                                                                                                     </w:t>
            </w:r>
          </w:p>
        </w:tc>
      </w:tr>
      <w:tr>
        <w:tblPrEx/>
        <w:trPr/>
        <w:tc>
          <w:tcPr>
            <w:tcW w:w="9062" w:type="dxa"/>
            <w:tcBorders/>
          </w:tcPr>
          <w:p>
            <w:pPr>
              <w:pStyle w:val="style0"/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الثالث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ن)</w:t>
            </w:r>
          </w:p>
          <w:p>
            <w:pPr>
              <w:pStyle w:val="style0"/>
              <w:bidi/>
              <w:rPr>
                <w:rFonts w:ascii="Calibri" w:cs="Calibri" w:hAnsi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        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1</w:t>
            </w:r>
            <w:r>
              <w:rPr>
                <w:rFonts w:cs="Calibri"/>
                <w:sz w:val="28"/>
                <w:szCs w:val="28"/>
                <w:rtl/>
                <w:lang w:bidi="ar-DZ"/>
              </w:rPr>
              <w:t>)</w:t>
            </w:r>
            <w:r>
              <w:rPr>
                <w:rFonts w:cs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على ورقة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بيضاء,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عين ثلاث نق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ط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E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>,</w:t>
            </w:r>
            <w:r>
              <w:rPr>
                <w:rFonts w:cs="Calibri"/>
                <w:sz w:val="28"/>
                <w:szCs w:val="28"/>
                <w:rtl/>
                <w:lang w:bidi="ar-DZ"/>
              </w:rPr>
              <w:t>F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G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 ليست  على استقامة واحدة</w:t>
            </w:r>
          </w:p>
          <w:p>
            <w:pPr>
              <w:pStyle w:val="style0"/>
              <w:bidi/>
              <w:rPr>
                <w:rFonts w:ascii="Calibri" w:cs="Calibri" w:hAnsi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        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2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أنشئ المستقيم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(1L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) 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الذي يشمل النقطة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G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 و يوازي 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>الستقيم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FE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 ) 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  </w:t>
            </w:r>
          </w:p>
          <w:p>
            <w:pPr>
              <w:pStyle w:val="style0"/>
              <w:bidi/>
              <w:rPr>
                <w:rFonts w:ascii="Calibri" w:cs="Calibri" w:hAnsi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        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3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أنشئ المستقيم 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>2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L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) 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الذي يشمل النقطة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G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 و يعامد  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>الستقيم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FE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 )</w:t>
            </w:r>
          </w:p>
          <w:p>
            <w:pPr>
              <w:pStyle w:val="style0"/>
              <w:bidi/>
              <w:rPr>
                <w:rFonts w:ascii="Calibri" w:cs="Times New Roman" w:hAnsi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       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4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Calibri" w:cs="Calibri" w:hAnsi="Calib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>ما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 هي وضعية المستقيمين 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1L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) 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2L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>؟ علل اجابتك</w:t>
            </w:r>
          </w:p>
          <w:p>
            <w:pPr>
              <w:pStyle w:val="style0"/>
              <w:bidi/>
              <w:rPr>
                <w:rFonts w:ascii="Calibri" w:cs="Calibri" w:hAnsi="Calibri"/>
                <w:sz w:val="28"/>
                <w:szCs w:val="28"/>
                <w:rtl/>
                <w:lang w:bidi="ar-DZ"/>
              </w:rPr>
            </w:pPr>
          </w:p>
        </w:tc>
      </w:tr>
      <w:tr>
        <w:tblPrEx/>
        <w:trPr/>
        <w:tc>
          <w:tcPr>
            <w:tcW w:w="9062" w:type="dxa"/>
            <w:tcBorders/>
          </w:tcPr>
          <w:p>
            <w:pPr>
              <w:pStyle w:val="style0"/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الرابع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ن)</w:t>
            </w:r>
          </w:p>
          <w:p>
            <w:pPr>
              <w:pStyle w:val="style179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-ارسم دائرة (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F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) ذات المركز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و نصف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القطر </w:t>
            </w:r>
            <w:r>
              <w:rPr>
                <w:sz w:val="28"/>
                <w:szCs w:val="28"/>
                <w:lang w:bidi="ar-DZ"/>
              </w:rPr>
              <w:t>3 cm</w:t>
            </w:r>
          </w:p>
          <w:p>
            <w:pPr>
              <w:pStyle w:val="style179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ارسم قطرين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[</w:t>
            </w:r>
            <w:r>
              <w:rPr>
                <w:rFonts w:cs="Calibri"/>
                <w:sz w:val="28"/>
                <w:szCs w:val="28"/>
                <w:rtl/>
                <w:lang w:bidi="ar-DZ"/>
              </w:rPr>
              <w:t>B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A</w:t>
            </w:r>
            <w:r>
              <w:rPr>
                <w:rFonts w:cs="Calibri"/>
                <w:sz w:val="28"/>
                <w:szCs w:val="28"/>
                <w:rtl/>
                <w:lang w:bidi="ar-DZ"/>
              </w:rPr>
              <w:t>]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[</w:t>
            </w:r>
            <w:r>
              <w:rPr>
                <w:rFonts w:cs="Calibri"/>
                <w:sz w:val="28"/>
                <w:szCs w:val="28"/>
                <w:rtl/>
                <w:lang w:bidi="ar-DZ"/>
              </w:rPr>
              <w:t>H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G</w:t>
            </w:r>
            <w:r>
              <w:rPr>
                <w:rFonts w:cs="Calibri"/>
                <w:sz w:val="28"/>
                <w:szCs w:val="28"/>
                <w:rtl/>
                <w:lang w:bidi="ar-DZ"/>
              </w:rPr>
              <w:t>]</w:t>
            </w:r>
            <w:r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 للدائرة </w:t>
            </w:r>
            <w:r>
              <w:rPr>
                <w:rFonts w:cs="Calibri" w:hint="cs"/>
                <w:sz w:val="28"/>
                <w:szCs w:val="28"/>
                <w:rtl/>
                <w:lang w:bidi="ar-DZ"/>
              </w:rPr>
              <w:t>(</w:t>
            </w:r>
            <w:r>
              <w:rPr>
                <w:rFonts w:cs="Calibri"/>
                <w:sz w:val="28"/>
                <w:szCs w:val="28"/>
                <w:rtl/>
                <w:lang w:bidi="ar-DZ"/>
              </w:rPr>
              <w:t>F</w:t>
            </w:r>
            <w:r>
              <w:rPr>
                <w:rFonts w:cs="Calibri" w:hint="cs"/>
                <w:sz w:val="28"/>
                <w:szCs w:val="28"/>
                <w:rtl/>
                <w:lang w:bidi="ar-DZ"/>
              </w:rPr>
              <w:t>)</w:t>
            </w:r>
          </w:p>
          <w:p>
            <w:pPr>
              <w:pStyle w:val="style179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اكمل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ما يلي:</w:t>
            </w:r>
          </w:p>
          <w:p>
            <w:pPr>
              <w:pStyle w:val="style0"/>
              <w:bidi/>
              <w:ind w:left="720"/>
              <w:rPr>
                <w:rFonts w:ascii="Calibri" w:cs="Arial" w:hAnsi="Calibr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القطعة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[BG]</w:t>
            </w:r>
            <w:r>
              <w:rPr>
                <w:rFonts w:ascii="Calibri" w:cs="Times New Roman" w:hAnsi="Calibri" w:hint="cs"/>
                <w:sz w:val="28"/>
                <w:szCs w:val="28"/>
                <w:rtl/>
                <w:lang w:bidi="ar-DZ"/>
              </w:rPr>
              <w:t xml:space="preserve"> هي </w:t>
            </w:r>
            <w:r>
              <w:rPr>
                <w:rFonts w:ascii="Calibri" w:cs="Calibri" w:hAnsi="Calibri" w:hint="cs"/>
                <w:sz w:val="28"/>
                <w:szCs w:val="28"/>
                <w:rtl/>
                <w:lang w:bidi="ar-DZ"/>
              </w:rPr>
              <w:t xml:space="preserve">................ 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>للدائرة (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F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>)</w:t>
            </w:r>
          </w:p>
          <w:p>
            <w:pPr>
              <w:pStyle w:val="style0"/>
              <w:bidi/>
              <w:ind w:left="720"/>
              <w:rPr>
                <w:rFonts w:ascii="Calibri" w:cs="Arial" w:hAnsi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الجزء المحدد بالنقطتين 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A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rFonts w:ascii="Arial" w:cs="Arial" w:hAnsi="Arial"/>
                <w:sz w:val="28"/>
                <w:szCs w:val="28"/>
                <w:rtl/>
                <w:lang w:bidi="ar-DZ"/>
              </w:rPr>
              <w:t>H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 xml:space="preserve"> هو........... للدائرة (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F</w:t>
            </w:r>
            <w:r>
              <w:rPr>
                <w:rFonts w:ascii="Calibri" w:cs="Arial" w:hAnsi="Calibri" w:hint="cs"/>
                <w:sz w:val="28"/>
                <w:szCs w:val="28"/>
                <w:rtl/>
                <w:lang w:bidi="ar-DZ"/>
              </w:rPr>
              <w:t>)</w:t>
            </w:r>
          </w:p>
          <w:p>
            <w:pPr>
              <w:pStyle w:val="style0"/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>
        <w:tblPrEx/>
        <w:trPr/>
        <w:tc>
          <w:tcPr>
            <w:tcW w:w="9062" w:type="dxa"/>
            <w:tcBorders/>
          </w:tcPr>
          <w:p>
            <w:pPr>
              <w:pStyle w:val="style0"/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مسالة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(</w:t>
            </w:r>
            <w:r>
              <w:rPr>
                <w:rFonts w:ascii="Calibri" w:cs="Calibri" w:hAnsi="Calibri"/>
                <w:sz w:val="28"/>
                <w:szCs w:val="28"/>
                <w:rtl/>
                <w:lang w:bidi="ar-DZ"/>
              </w:rPr>
              <w:t>6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ن)</w:t>
            </w:r>
          </w:p>
          <w:p>
            <w:pPr>
              <w:pStyle w:val="style0"/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لاقامة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فرح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عائلي,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خرج رب اسرة على  </w:t>
            </w:r>
            <w:r>
              <w:rPr>
                <w:sz w:val="28"/>
                <w:szCs w:val="28"/>
                <w:lang w:bidi="ar-DZ"/>
              </w:rPr>
              <w:t>8h30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لشراء اللوازم الاتية :</w:t>
            </w:r>
          </w:p>
          <w:p>
            <w:pPr>
              <w:pStyle w:val="style0"/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مناديل ورق بمبلغ </w:t>
            </w:r>
            <w:r>
              <w:rPr>
                <w:sz w:val="28"/>
                <w:szCs w:val="28"/>
                <w:lang w:bidi="ar-DZ"/>
              </w:rPr>
              <w:t>165,75DA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كؤوب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بلاستيكية ب </w:t>
            </w:r>
            <w:r>
              <w:rPr>
                <w:sz w:val="28"/>
                <w:szCs w:val="28"/>
                <w:lang w:bidi="ar-DZ"/>
              </w:rPr>
              <w:t>75,60DA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حلويات مختلفة ب </w:t>
            </w:r>
            <w:r>
              <w:rPr>
                <w:sz w:val="28"/>
                <w:szCs w:val="28"/>
                <w:lang w:bidi="ar-DZ"/>
              </w:rPr>
              <w:t>825,</w:t>
            </w:r>
            <w:r>
              <w:rPr>
                <w:sz w:val="28"/>
                <w:szCs w:val="28"/>
                <w:lang w:bidi="ar-DZ"/>
              </w:rPr>
              <w:t>45DA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مشروبات ب </w:t>
            </w:r>
            <w:r>
              <w:rPr>
                <w:sz w:val="28"/>
                <w:szCs w:val="28"/>
                <w:lang w:bidi="ar-DZ"/>
              </w:rPr>
              <w:t>295,35DA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انابيب شرب ب </w:t>
            </w:r>
            <w:r>
              <w:rPr>
                <w:sz w:val="28"/>
                <w:szCs w:val="28"/>
                <w:lang w:bidi="ar-DZ"/>
              </w:rPr>
              <w:t>34,5DA</w:t>
            </w:r>
          </w:p>
          <w:p>
            <w:pPr>
              <w:pStyle w:val="style179"/>
              <w:numPr>
                <w:ilvl w:val="0"/>
                <w:numId w:val="3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-احسب رتبة قدر لمجموع هذه المصاريف</w:t>
            </w:r>
          </w:p>
          <w:p>
            <w:pPr>
              <w:pStyle w:val="style179"/>
              <w:numPr>
                <w:ilvl w:val="0"/>
                <w:numId w:val="3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احسب المجموع الحقيقي لهذه المصاريف</w:t>
            </w:r>
          </w:p>
          <w:p>
            <w:pPr>
              <w:pStyle w:val="style179"/>
              <w:numPr>
                <w:ilvl w:val="0"/>
                <w:numId w:val="3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اذا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دفع رب هذه الاسرة لصاحب المتجر مبلغ </w:t>
            </w:r>
            <w:r>
              <w:rPr>
                <w:sz w:val="28"/>
                <w:szCs w:val="28"/>
                <w:lang w:bidi="ar-DZ"/>
              </w:rPr>
              <w:t xml:space="preserve">  3000DA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فما هو المبلغ المتبقي؟</w:t>
            </w:r>
          </w:p>
          <w:p>
            <w:pPr>
              <w:pStyle w:val="style179"/>
              <w:numPr>
                <w:ilvl w:val="0"/>
                <w:numId w:val="3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اذا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علمت ان ال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دة التي قضاها رب هذه الاسرة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خارج المنزل هي </w:t>
            </w:r>
            <w:r>
              <w:rPr>
                <w:sz w:val="28"/>
                <w:szCs w:val="28"/>
                <w:lang w:bidi="ar-DZ"/>
              </w:rPr>
              <w:t>1h05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احسب حينئذ كم كانت الساعة عند دخوله المنزل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</w:p>
          <w:p>
            <w:pPr>
              <w:pStyle w:val="style0"/>
              <w:bidi/>
              <w:ind w:left="360"/>
              <w:rPr>
                <w:sz w:val="28"/>
                <w:szCs w:val="28"/>
                <w:rtl/>
                <w:lang w:bidi="ar-DZ"/>
              </w:rPr>
            </w:pPr>
          </w:p>
        </w:tc>
      </w:tr>
    </w:tbl>
    <w:p>
      <w:pPr>
        <w:pStyle w:val="style0"/>
        <w:bidi/>
        <w:rPr>
          <w:rtl/>
          <w:lang w:bidi="ar-DZ"/>
        </w:rPr>
      </w:pPr>
    </w:p>
    <w:sectPr>
      <w:headerReference w:type="default" r:id="rId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Style w:val="style154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>
      <w:trPr/>
      <w:tc>
        <w:tcPr>
          <w:tcW w:w="3020" w:type="dxa"/>
          <w:tcBorders/>
        </w:tcPr>
        <w:p>
          <w:pPr>
            <w:pStyle w:val="style31"/>
            <w:rPr>
              <w:rtl/>
              <w:lang w:bidi="ar-DZ"/>
            </w:rPr>
          </w:pPr>
          <w:r>
            <w:rPr>
              <w:rFonts w:hint="cs"/>
              <w:rtl/>
              <w:lang w:bidi="ar-DZ"/>
            </w:rPr>
            <w:t xml:space="preserve">المستوى: السنة أولى متوسط       </w:t>
          </w:r>
        </w:p>
        <w:p>
          <w:pPr>
            <w:pStyle w:val="style31"/>
            <w:bidi/>
            <w:rPr>
              <w:rtl/>
              <w:lang w:bidi="ar-DZ"/>
            </w:rPr>
          </w:pPr>
          <w:r>
            <w:rPr>
              <w:rFonts w:hint="cs"/>
              <w:rtl/>
              <w:lang w:bidi="ar-DZ"/>
            </w:rPr>
            <w:t xml:space="preserve">       </w:t>
          </w:r>
          <w:r>
            <w:rPr>
              <w:rFonts w:hint="cs"/>
              <w:rtl/>
              <w:lang w:bidi="ar-DZ"/>
            </w:rPr>
            <w:t xml:space="preserve">المدة: </w:t>
          </w:r>
          <w:r>
            <w:rPr>
              <w:lang w:bidi="ar-DZ"/>
            </w:rPr>
            <w:t>1</w:t>
          </w:r>
          <w:r>
            <w:rPr>
              <w:rFonts w:hint="cs"/>
              <w:rtl/>
              <w:lang w:bidi="ar-DZ"/>
            </w:rPr>
            <w:t>سا</w:t>
          </w:r>
          <w:r>
            <w:rPr>
              <w:rFonts w:hint="cs"/>
              <w:rtl/>
              <w:lang w:bidi="ar-DZ"/>
            </w:rPr>
            <w:t xml:space="preserve"> </w:t>
          </w:r>
        </w:p>
      </w:tc>
      <w:tc>
        <w:tcPr>
          <w:tcW w:w="3021" w:type="dxa"/>
          <w:tcBorders/>
        </w:tcPr>
        <w:p>
          <w:pPr>
            <w:pStyle w:val="style31"/>
            <w:bidi/>
            <w:rPr>
              <w:rtl/>
              <w:lang w:bidi="ar-DZ"/>
            </w:rPr>
          </w:pPr>
          <w:r>
            <w:rPr>
              <w:rFonts w:hint="cs"/>
              <w:rtl/>
              <w:lang w:bidi="ar-DZ"/>
            </w:rPr>
            <w:t xml:space="preserve">      </w:t>
          </w:r>
          <w:r>
            <w:rPr>
              <w:rFonts w:hint="cs"/>
              <w:rtl/>
              <w:lang w:bidi="ar-DZ"/>
            </w:rPr>
            <w:t xml:space="preserve">الاختبار </w:t>
          </w:r>
          <w:r>
            <w:rPr>
              <w:rFonts w:hint="cs"/>
              <w:rtl/>
              <w:lang w:bidi="ar-DZ"/>
            </w:rPr>
            <w:t>ا</w:t>
          </w:r>
          <w:r>
            <w:rPr>
              <w:rFonts w:hint="cs"/>
              <w:rtl/>
              <w:lang w:bidi="ar-DZ"/>
            </w:rPr>
            <w:t>لأول للفصل الأول</w:t>
          </w:r>
        </w:p>
        <w:p>
          <w:pPr>
            <w:pStyle w:val="style31"/>
            <w:bidi/>
            <w:rPr>
              <w:lang w:bidi="ar-DZ"/>
            </w:rPr>
          </w:pPr>
          <w:r>
            <w:rPr>
              <w:rFonts w:hint="cs"/>
              <w:rtl/>
              <w:lang w:bidi="ar-DZ"/>
            </w:rPr>
            <w:t xml:space="preserve">         </w:t>
          </w:r>
          <w:r>
            <w:rPr>
              <w:rFonts w:hint="cs"/>
              <w:rtl/>
              <w:lang w:bidi="ar-DZ"/>
            </w:rPr>
            <w:t>في مادة الرياضيات</w:t>
          </w:r>
        </w:p>
      </w:tc>
      <w:tc>
        <w:tcPr>
          <w:tcW w:w="3021" w:type="dxa"/>
          <w:tcBorders/>
        </w:tcPr>
        <w:p>
          <w:pPr>
            <w:pStyle w:val="style31"/>
            <w:rPr>
              <w:rtl/>
              <w:lang w:bidi="ar-DZ"/>
            </w:rPr>
          </w:pPr>
          <w:r>
            <w:rPr>
              <w:rFonts w:hint="cs"/>
              <w:rtl/>
              <w:lang w:bidi="ar-DZ"/>
            </w:rPr>
            <w:t>متوسطة يخلف بن قلة</w:t>
          </w:r>
          <w:r>
            <w:rPr>
              <w:rFonts w:hint="cs"/>
              <w:rtl/>
              <w:lang w:bidi="ar-DZ"/>
            </w:rPr>
            <w:t xml:space="preserve"> </w:t>
          </w:r>
          <w:r>
            <w:rPr>
              <w:rFonts w:hint="cs"/>
              <w:rtl/>
              <w:lang w:bidi="ar-DZ"/>
            </w:rPr>
            <w:t>- عين</w:t>
          </w:r>
          <w:r>
            <w:rPr>
              <w:rFonts w:hint="cs"/>
              <w:rtl/>
              <w:lang w:bidi="ar-DZ"/>
            </w:rPr>
            <w:t xml:space="preserve"> </w:t>
          </w:r>
          <w:r>
            <w:rPr>
              <w:rFonts w:hint="cs"/>
              <w:rtl/>
              <w:lang w:bidi="ar-DZ"/>
            </w:rPr>
            <w:t>بودينار</w:t>
          </w:r>
          <w:r>
            <w:rPr>
              <w:rFonts w:hint="cs"/>
              <w:rtl/>
              <w:lang w:bidi="ar-DZ"/>
            </w:rPr>
            <w:t xml:space="preserve"> </w:t>
          </w:r>
          <w:r>
            <w:rPr>
              <w:rtl/>
              <w:lang w:bidi="ar-DZ"/>
            </w:rPr>
            <w:t>–</w:t>
          </w:r>
        </w:p>
        <w:p>
          <w:pPr>
            <w:pStyle w:val="style31"/>
            <w:bidi/>
            <w:rPr>
              <w:rtl/>
              <w:lang w:bidi="ar-DZ"/>
            </w:rPr>
          </w:pPr>
          <w:r>
            <w:rPr>
              <w:rFonts w:hint="cs"/>
              <w:rtl/>
              <w:lang w:bidi="ar-DZ"/>
            </w:rPr>
            <w:t xml:space="preserve">السنة الدراسية: </w:t>
          </w:r>
          <w:r>
            <w:rPr>
              <w:lang w:bidi="ar-DZ"/>
            </w:rPr>
            <w:t>2017-2016</w:t>
          </w:r>
        </w:p>
      </w:tc>
    </w:tr>
  </w:tbl>
  <w:p>
    <w:pPr>
      <w:pStyle w:val="style31"/>
      <w:rPr>
        <w:lang w:bidi="ar-D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2E4A3A6"/>
    <w:lvl w:ilvl="0" w:tplc="F8382A56">
      <w:start w:val="1"/>
      <w:numFmt w:val="decimal"/>
      <w:lvlText w:val="%1)"/>
      <w:lvlJc w:val="left"/>
      <w:pPr>
        <w:ind w:left="720" w:hanging="360"/>
      </w:pPr>
      <w:rPr>
        <w:rFonts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6DCE870"/>
    <w:lvl w:ilvl="0" w:tplc="19BCC7E8">
      <w:start w:val="1"/>
      <w:numFmt w:val="decimal"/>
      <w:lvlText w:val="%1)"/>
      <w:lvlJc w:val="left"/>
      <w:pPr>
        <w:ind w:left="720" w:hanging="360"/>
      </w:pPr>
      <w:rPr>
        <w:rFonts w:ascii="Calibri" w:cs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D247278"/>
    <w:lvl w:ilvl="0" w:tplc="DF7C285C">
      <w:start w:val="1"/>
      <w:numFmt w:val="decimal"/>
      <w:lvlText w:val="%1)"/>
      <w:lvlJc w:val="left"/>
      <w:pPr>
        <w:ind w:left="720" w:hanging="360"/>
      </w:pPr>
      <w:rPr>
        <w:rFonts w:ascii="Calibri" w:cs="Calibri" w:hAnsi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fr-F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7">
    <w:name w:val="En-tête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8">
    <w:name w:val="Pied de page Car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271</Words>
  <Pages>1</Pages>
  <Characters>1200</Characters>
  <Application>WPS Office</Application>
  <DocSecurity>0</DocSecurity>
  <Paragraphs>52</Paragraphs>
  <ScaleCrop>false</ScaleCrop>
  <LinksUpToDate>false</LinksUpToDate>
  <CharactersWithSpaces>1800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2016-11-28T22:18:00Z</dcterms:created>
  <dc:creator>DELL</dc:creator>
  <lastModifiedBy>RMX3231</lastModifiedBy>
  <dcterms:modified xsi:type="dcterms:W3CDTF">2024-04-12T16:10:25Z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ca157ae5563147bcab219c50edd577c7</vt:lpwstr>
  </property>
</Properties>
</file>