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50" w:rsidRPr="00032750" w:rsidRDefault="00032750" w:rsidP="00032750">
      <w:pPr>
        <w:pStyle w:val="StandardLTGliederung1"/>
        <w:spacing w:before="180"/>
        <w:ind w:hanging="540"/>
        <w:jc w:val="center"/>
        <w:rPr>
          <w:color w:val="auto"/>
          <w:sz w:val="28"/>
          <w:szCs w:val="28"/>
        </w:rPr>
      </w:pPr>
      <w:r w:rsidRPr="00F82AF5">
        <w:rPr>
          <w:b/>
          <w:bCs/>
          <w:i/>
          <w:iCs/>
          <w:color w:val="auto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لمسألة</w:t>
      </w:r>
      <w:r w:rsidRPr="00F82AF5">
        <w:rPr>
          <w:b/>
          <w:bCs/>
          <w:i/>
          <w:iCs/>
          <w:color w:val="auto"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- 1 –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032750" w:rsidRDefault="00F82AF5" w:rsidP="00DB65C1">
      <w:pPr>
        <w:pStyle w:val="StandardLTGliederung1"/>
        <w:spacing w:before="180"/>
        <w:ind w:hanging="540"/>
        <w:rPr>
          <w:color w:val="auto"/>
          <w:sz w:val="28"/>
          <w:szCs w:val="28"/>
        </w:rPr>
      </w:pPr>
      <w:r w:rsidRPr="00F82AF5">
        <w:rPr>
          <w:b/>
          <w:bCs/>
          <w:noProof/>
          <w:sz w:val="28"/>
          <w:szCs w:val="28"/>
          <w:rtl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7838" distL="352044" distR="343281" simplePos="0" relativeHeight="251656192" behindDoc="1" locked="0" layoutInCell="1" allowOverlap="1">
            <wp:simplePos x="0" y="0"/>
            <wp:positionH relativeFrom="column">
              <wp:posOffset>138684</wp:posOffset>
            </wp:positionH>
            <wp:positionV relativeFrom="paragraph">
              <wp:posOffset>81788</wp:posOffset>
            </wp:positionV>
            <wp:extent cx="2124075" cy="1771904"/>
            <wp:effectExtent l="228600" t="228600" r="238125" b="228600"/>
            <wp:wrapTight wrapText="bothSides">
              <wp:wrapPolygon edited="0">
                <wp:start x="-2325" y="-2787"/>
                <wp:lineTo x="-2325" y="24155"/>
                <wp:lineTo x="23828" y="24155"/>
                <wp:lineTo x="23828" y="-2787"/>
                <wp:lineTo x="-2325" y="-2787"/>
              </wp:wrapPolygon>
            </wp:wrapTight>
            <wp:docPr id="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1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يصنع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نجار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32750"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05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كراسي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اليوم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بعد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32750"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أيام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</w:p>
    <w:p w:rsidR="00032750" w:rsidRPr="00032750" w:rsidRDefault="00032750" w:rsidP="00DB65C1">
      <w:pPr>
        <w:pStyle w:val="StandardLTGliederung1"/>
        <w:tabs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2832"/>
          <w:tab w:val="left" w:pos="3540"/>
          <w:tab w:val="left" w:pos="4248"/>
          <w:tab w:val="left" w:pos="4956"/>
        </w:tabs>
        <w:spacing w:before="180"/>
        <w:ind w:hanging="540"/>
        <w:rPr>
          <w:color w:val="auto"/>
          <w:sz w:val="28"/>
          <w:szCs w:val="28"/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العمل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باع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الكراسي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صنعها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بمبلغ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550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rFonts w:hint="cs"/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B65C1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032750" w:rsidRPr="00032750" w:rsidRDefault="00032750" w:rsidP="00032750">
      <w:pPr>
        <w:pStyle w:val="StandardLTGliederung1"/>
        <w:spacing w:before="180"/>
        <w:ind w:hanging="540"/>
        <w:rPr>
          <w:color w:val="auto"/>
          <w:sz w:val="28"/>
          <w:szCs w:val="28"/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للكرسي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032750" w:rsidRPr="00032750" w:rsidRDefault="00032750" w:rsidP="00032750">
      <w:pPr>
        <w:pStyle w:val="StandardLTGliederung1"/>
        <w:spacing w:before="180"/>
        <w:ind w:hanging="540"/>
        <w:rPr>
          <w:color w:val="auto"/>
          <w:sz w:val="28"/>
          <w:szCs w:val="28"/>
        </w:rPr>
      </w:pP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1.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التاجر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032750" w:rsidRDefault="00032750" w:rsidP="00032750">
      <w:pPr>
        <w:pStyle w:val="StandardLTGliederung1"/>
        <w:spacing w:before="180"/>
        <w:ind w:hanging="540"/>
        <w:rPr>
          <w:color w:val="auto"/>
          <w:sz w:val="28"/>
          <w:szCs w:val="28"/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النجار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بالمبلغ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مجّفف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شعر،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ودفع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032750" w:rsidRDefault="00032750" w:rsidP="00032750">
      <w:pPr>
        <w:pStyle w:val="StandardLTGliederung1"/>
        <w:spacing w:before="180"/>
        <w:ind w:hanging="540"/>
        <w:rPr>
          <w:color w:val="auto"/>
          <w:sz w:val="28"/>
          <w:szCs w:val="28"/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للأخشاب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اشتراها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7545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بقي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مبلغ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بيع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الكراسي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7725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32750" w:rsidRPr="00032750" w:rsidRDefault="00032750" w:rsidP="00032750">
      <w:pPr>
        <w:pStyle w:val="StandardLTGliederung1"/>
        <w:spacing w:before="180"/>
        <w:ind w:hanging="540"/>
        <w:rPr>
          <w:color w:val="auto"/>
          <w:sz w:val="28"/>
          <w:szCs w:val="28"/>
          <w:rtl/>
          <w:lang w:bidi="ar-DZ"/>
        </w:rPr>
      </w:pP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شراء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مجّفف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الشعر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gramStart"/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gramEnd"/>
      <w:r w:rsidRPr="00F82AF5">
        <w:rPr>
          <w:rFonts w:ascii="Times New Roman" w:hAnsi="Times New Roman" w:cs="Times New Roman"/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F82AF5" w:rsidP="00032750">
      <w:pPr>
        <w:pStyle w:val="StandardLTGliederung1"/>
        <w:spacing w:before="180"/>
        <w:ind w:hanging="540"/>
        <w:jc w:val="center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noProof/>
          <w:sz w:val="72"/>
          <w:szCs w:val="72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5171" distL="352044" distR="347853" simplePos="0" relativeHeight="251657216" behindDoc="1" locked="0" layoutInCell="1" allowOverlap="1">
            <wp:simplePos x="0" y="0"/>
            <wp:positionH relativeFrom="column">
              <wp:posOffset>386334</wp:posOffset>
            </wp:positionH>
            <wp:positionV relativeFrom="paragraph">
              <wp:posOffset>150368</wp:posOffset>
            </wp:positionV>
            <wp:extent cx="2162048" cy="1609471"/>
            <wp:effectExtent l="228600" t="228600" r="219710" b="219710"/>
            <wp:wrapTight wrapText="bothSides">
              <wp:wrapPolygon edited="0">
                <wp:start x="-2284" y="-3069"/>
                <wp:lineTo x="-2284" y="24294"/>
                <wp:lineTo x="23605" y="24294"/>
                <wp:lineTo x="23605" y="-3069"/>
                <wp:lineTo x="-2284" y="-3069"/>
              </wp:wrapPolygon>
            </wp:wrapTight>
            <wp:docPr id="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6090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50" w:rsidRPr="00F82AF5">
        <w:rPr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32750"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="00032750"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 –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قام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بنقل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كميات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البطاطا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السوق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ضيعته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متن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شاحنته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ثلاث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مراحل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العدّاد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الكيلومتري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للشاحنة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الإنطلاق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المرحلة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يشير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35689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وإثررجوعه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آخر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مرحلة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العدّاد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يشير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35905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032750" w:rsidRPr="00F82AF5" w:rsidRDefault="00032750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*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ماهي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المسافة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الفاصلة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بين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ضيعة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السوق؟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AC7E27">
      <w:pPr>
        <w:pStyle w:val="StandardLTGliederung1"/>
        <w:spacing w:before="180"/>
        <w:ind w:hanging="540"/>
        <w:jc w:val="center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3 –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تحصّل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الفلاّحين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4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نصف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محصول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زيتونه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أخذ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إلى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منزله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3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أوعية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لادّخارها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سعة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باع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الباقي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280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للترالواحد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4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عجلات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لشاحنته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بقي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6600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032750" w:rsidRPr="00F82AF5" w:rsidRDefault="00032750" w:rsidP="00032750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-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اقرأ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الأسئلة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الآتية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اكتب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الأرقام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يمكنك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032750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الإجابة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رتب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الأخرى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أجب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1-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احتفظ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2 –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العجلة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3 –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باع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4 –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المبلغ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  5 –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كمية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باللتر</w:t>
      </w:r>
      <w:proofErr w:type="gramEnd"/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)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تحصل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عليها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B452F6" w:rsidRPr="00F82AF5" w:rsidRDefault="00B452F6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C7E27" w:rsidRPr="00F82AF5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C7E27" w:rsidRPr="00AC7E27" w:rsidRDefault="00AC7E27" w:rsidP="00AC7E27">
      <w:pPr>
        <w:pStyle w:val="StandardLTGliederung1"/>
        <w:spacing w:before="180"/>
        <w:ind w:hanging="540"/>
        <w:jc w:val="center"/>
        <w:rPr>
          <w:color w:val="auto"/>
          <w:sz w:val="24"/>
          <w:szCs w:val="24"/>
        </w:rPr>
      </w:pPr>
      <w:r w:rsidRPr="00F82AF5">
        <w:rPr>
          <w:b/>
          <w:bCs/>
          <w:i/>
          <w:iCs/>
          <w:color w:val="auto"/>
          <w:sz w:val="24"/>
          <w:szCs w:val="2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لمسألة</w:t>
      </w:r>
      <w:r w:rsidRPr="00F82AF5">
        <w:rPr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- 1 –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AC7E27" w:rsidRDefault="00F82AF5" w:rsidP="00AC7E27">
      <w:pPr>
        <w:pStyle w:val="StandardLTGliederung1"/>
        <w:spacing w:before="180"/>
        <w:ind w:hanging="540"/>
        <w:rPr>
          <w:color w:val="auto"/>
          <w:sz w:val="24"/>
          <w:szCs w:val="24"/>
        </w:rPr>
      </w:pPr>
      <w:r w:rsidRPr="00F82AF5">
        <w:rPr>
          <w:b/>
          <w:bCs/>
          <w:noProof/>
          <w:sz w:val="24"/>
          <w:szCs w:val="24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8219" distL="352044" distR="348615" simplePos="0" relativeHeight="251658240" behindDoc="1" locked="0" layoutInCell="1" allowOverlap="1">
            <wp:simplePos x="0" y="0"/>
            <wp:positionH relativeFrom="column">
              <wp:posOffset>453009</wp:posOffset>
            </wp:positionH>
            <wp:positionV relativeFrom="paragraph">
              <wp:posOffset>258953</wp:posOffset>
            </wp:positionV>
            <wp:extent cx="3057271" cy="923798"/>
            <wp:effectExtent l="228600" t="228600" r="219710" b="219710"/>
            <wp:wrapTight wrapText="bothSides">
              <wp:wrapPolygon edited="0">
                <wp:start x="-1615" y="-5348"/>
                <wp:lineTo x="-1615" y="26294"/>
                <wp:lineTo x="23018" y="26294"/>
                <wp:lineTo x="23018" y="-5348"/>
                <wp:lineTo x="-1615" y="-5348"/>
              </wp:wrapPolygon>
            </wp:wrapTight>
            <wp:docPr id="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23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تكون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الميلادية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كبيسة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إذا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العدد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C7E27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المكوّن</w:t>
      </w:r>
      <w:r w:rsidR="00AC7E27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AC7E27" w:rsidRDefault="00AC7E27" w:rsidP="00AC7E27">
      <w:pPr>
        <w:pStyle w:val="StandardLTGliederung1"/>
        <w:spacing w:before="180"/>
        <w:ind w:hanging="540"/>
        <w:rPr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رقمي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الآحاد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العشرات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لهذه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مضاعفا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AC7E27" w:rsidRDefault="00AC7E27" w:rsidP="00AC7E27">
      <w:pPr>
        <w:pStyle w:val="StandardLTGliederung1"/>
        <w:spacing w:before="180"/>
        <w:ind w:hanging="540"/>
        <w:rPr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للعدد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4 .</w:t>
      </w:r>
    </w:p>
    <w:p w:rsidR="00AC7E27" w:rsidRPr="00AC7E27" w:rsidRDefault="00AC7E27" w:rsidP="00AC7E27">
      <w:pPr>
        <w:pStyle w:val="StandardLTGliederung1"/>
        <w:spacing w:before="180"/>
        <w:ind w:hanging="540"/>
        <w:rPr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أكتب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365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أو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366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الخانة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المناسبة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DB65C1" w:rsidRPr="00F82AF5"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7E27" w:rsidRPr="00AC7E27" w:rsidRDefault="00AC7E27" w:rsidP="00AC7E27">
      <w:pPr>
        <w:pStyle w:val="StandardLTGliederung1"/>
        <w:spacing w:before="180"/>
        <w:ind w:hanging="540"/>
        <w:rPr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أكتب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الكبيسة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أتت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مباشرة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بعد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1950.</w:t>
      </w:r>
    </w:p>
    <w:p w:rsidR="00794944" w:rsidRPr="00794944" w:rsidRDefault="00794944" w:rsidP="00794944">
      <w:pPr>
        <w:pStyle w:val="StandardLTGliederung1"/>
        <w:spacing w:before="180"/>
        <w:ind w:hanging="540"/>
        <w:jc w:val="center"/>
        <w:rPr>
          <w:color w:val="auto"/>
          <w:sz w:val="24"/>
          <w:szCs w:val="24"/>
        </w:rPr>
      </w:pPr>
      <w:r w:rsidRPr="00F82AF5">
        <w:rPr>
          <w:i/>
          <w:iCs/>
          <w:color w:val="auto"/>
          <w:sz w:val="24"/>
          <w:szCs w:val="2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مسألة</w:t>
      </w:r>
      <w:r w:rsidRPr="00F82AF5">
        <w:rPr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- 5 –</w:t>
      </w:r>
      <w:r w:rsidRPr="00F82AF5">
        <w:rPr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تلقى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شغل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بشريكتين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مختلفتين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: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الشركة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الأولى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راتبا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شهريا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قدره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23000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مع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التمتع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بمنحة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مردودية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الانتاج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6000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يحصل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ثلاثة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أشهر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.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) –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أحسب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دخل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السنوي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بالنسبة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للعرض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4944" w:rsidRPr="00F82AF5" w:rsidRDefault="00794944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.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الشركة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الثانية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فعرض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أجرة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أسبوعية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5900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منحة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مردودية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الإنتاج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14000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سنويا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*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أحسب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دخل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السنوي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للعرض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الثاني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gramEnd"/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*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كنت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مكان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تفضل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جوابك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بالأرقام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7609E" w:rsidRPr="0097609E" w:rsidRDefault="0097609E" w:rsidP="0097609E">
      <w:pPr>
        <w:pStyle w:val="StandardLTGliederung1"/>
        <w:spacing w:before="180"/>
        <w:ind w:hanging="540"/>
        <w:jc w:val="center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i/>
          <w:iCs/>
          <w:color w:val="auto"/>
          <w:sz w:val="24"/>
          <w:szCs w:val="2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مسألة</w:t>
      </w:r>
      <w:r w:rsidRPr="00F82AF5">
        <w:rPr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F82AF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–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يصنع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نجار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تقليدي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سلال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يوميا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متى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يبدأ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إذا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علمت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أنّه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يقضي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معدل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إنجاز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السّلة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يستريح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مدّة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لتناول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غذائه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ينهي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الشغل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الساعة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السادسة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مساءً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color w:val="auto"/>
        </w:rPr>
      </w:pPr>
    </w:p>
    <w:p w:rsidR="0097609E" w:rsidRPr="00F82AF5" w:rsidRDefault="0097609E" w:rsidP="00794944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C7E27" w:rsidRPr="00AC7E27" w:rsidRDefault="00AC7E27" w:rsidP="00AC7E27">
      <w:pPr>
        <w:pStyle w:val="StandardLTTitel"/>
      </w:pPr>
    </w:p>
    <w:p w:rsidR="00AC7E27" w:rsidRPr="00AC7E27" w:rsidRDefault="00AC7E27" w:rsidP="00AC7E27">
      <w:pPr>
        <w:pStyle w:val="StandardLTGliederung1"/>
        <w:spacing w:line="216" w:lineRule="auto"/>
        <w:ind w:hanging="540"/>
        <w:rPr>
          <w:color w:val="auto"/>
          <w:sz w:val="24"/>
          <w:szCs w:val="24"/>
        </w:rPr>
      </w:pPr>
    </w:p>
    <w:p w:rsidR="0097609E" w:rsidRPr="0097609E" w:rsidRDefault="0097609E" w:rsidP="0097609E">
      <w:pPr>
        <w:pStyle w:val="StandardLTGliederung1"/>
        <w:spacing w:before="180"/>
        <w:ind w:hanging="540"/>
        <w:jc w:val="center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i/>
          <w:iCs/>
          <w:color w:val="auto"/>
          <w:sz w:val="24"/>
          <w:szCs w:val="2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لمسألة</w:t>
      </w:r>
      <w:r w:rsidRPr="00F82AF5">
        <w:rPr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F82AF5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 –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بمخيم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مصطاف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يستهلك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واحد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هغ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الخبر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يوميا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يزوّد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مخبزة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المخيم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بخبر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تزن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هغ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-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ماهو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المبلغ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ينفقه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مقتصد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المخيم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شراء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الخبز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لمدّة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أسبوعين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إذا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يشتري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الخبرة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7.50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الرسم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أسفله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يمكنك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تستخدمه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لحل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</w:p>
    <w:p w:rsidR="0097609E" w:rsidRPr="0097609E" w:rsidRDefault="00F82AF5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4790" distL="352044" distR="345567" simplePos="0" relativeHeight="251659264" behindDoc="1" locked="0" layoutInCell="1" allowOverlap="1">
            <wp:simplePos x="0" y="0"/>
            <wp:positionH relativeFrom="column">
              <wp:posOffset>233934</wp:posOffset>
            </wp:positionH>
            <wp:positionV relativeFrom="paragraph">
              <wp:posOffset>277368</wp:posOffset>
            </wp:positionV>
            <wp:extent cx="3286379" cy="2609977"/>
            <wp:effectExtent l="228600" t="228600" r="238125" b="228600"/>
            <wp:wrapTight wrapText="bothSides">
              <wp:wrapPolygon edited="0">
                <wp:start x="-1503" y="-1892"/>
                <wp:lineTo x="-1503" y="23334"/>
                <wp:lineTo x="23040" y="23334"/>
                <wp:lineTo x="23040" y="-1892"/>
                <wp:lineTo x="-1503" y="-1892"/>
              </wp:wrapPolygon>
            </wp:wrapTight>
            <wp:docPr id="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09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09E"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)-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إقرأ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ثانية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أتمم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كتابة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609E"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الأعداد</w:t>
      </w:r>
      <w:r w:rsidR="0097609E"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العمليات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المناسبة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الرسم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-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أكتب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داخل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المستطيل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..................         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الجمل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الرياضية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تشرح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النتائج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توصلت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09E" w:rsidRPr="0097609E" w:rsidRDefault="0097609E" w:rsidP="0097609E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F82AF5"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إليها</w:t>
      </w:r>
      <w:r w:rsidRPr="00F82AF5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F82AF5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C7E27" w:rsidRDefault="00AC7E27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Default="00EB7DEE" w:rsidP="00AC7E27">
      <w:pPr>
        <w:pStyle w:val="StandardLTGliederung1"/>
        <w:spacing w:before="180"/>
        <w:ind w:hanging="540"/>
        <w:rPr>
          <w:rFonts w:hint="cs"/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موقع الأستاذ بلحوسين لرياضيات التعليم المتوسط</w:t>
      </w:r>
    </w:p>
    <w:p w:rsidR="00EB7DEE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B7DEE" w:rsidRPr="00F82AF5" w:rsidRDefault="00EB7DEE" w:rsidP="00AC7E27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r:id="rId10" w:history="1">
        <w:r w:rsidRPr="006C5BB7">
          <w:rPr>
            <w:rStyle w:val="Hyperlink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https://prof27math.weebly.com</w:t>
        </w:r>
      </w:hyperlink>
      <w:r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</w:p>
    <w:sectPr w:rsidR="00EB7DEE" w:rsidRPr="00F82AF5" w:rsidSect="00DB65C1">
      <w:headerReference w:type="default" r:id="rId11"/>
      <w:pgSz w:w="11906" w:h="16838"/>
      <w:pgMar w:top="75" w:right="707" w:bottom="426" w:left="142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F8" w:rsidRDefault="00706AF8" w:rsidP="00032750">
      <w:pPr>
        <w:spacing w:after="0" w:line="240" w:lineRule="auto"/>
      </w:pPr>
      <w:r>
        <w:separator/>
      </w:r>
    </w:p>
  </w:endnote>
  <w:endnote w:type="continuationSeparator" w:id="0">
    <w:p w:rsidR="00706AF8" w:rsidRDefault="00706AF8" w:rsidP="0003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F8" w:rsidRDefault="00706AF8" w:rsidP="00032750">
      <w:pPr>
        <w:spacing w:after="0" w:line="240" w:lineRule="auto"/>
      </w:pPr>
      <w:r>
        <w:separator/>
      </w:r>
    </w:p>
  </w:footnote>
  <w:footnote w:type="continuationSeparator" w:id="0">
    <w:p w:rsidR="00706AF8" w:rsidRDefault="00706AF8" w:rsidP="00032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50" w:rsidRPr="00032750" w:rsidRDefault="00032750" w:rsidP="00032750">
    <w:pPr>
      <w:pStyle w:val="Header"/>
      <w:jc w:val="center"/>
      <w:rPr>
        <w:b/>
        <w:bCs/>
        <w:sz w:val="40"/>
        <w:szCs w:val="40"/>
        <w:lang w:bidi="ar-DZ"/>
      </w:rPr>
    </w:pPr>
    <w:r w:rsidRPr="00032750">
      <w:rPr>
        <w:rFonts w:hint="cs"/>
        <w:b/>
        <w:bCs/>
        <w:sz w:val="40"/>
        <w:szCs w:val="40"/>
        <w:rtl/>
        <w:lang w:bidi="ar-DZ"/>
      </w:rPr>
      <w:t>وضعيات ادماجية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50"/>
    <w:rsid w:val="00016EBB"/>
    <w:rsid w:val="00032750"/>
    <w:rsid w:val="00041560"/>
    <w:rsid w:val="0004533F"/>
    <w:rsid w:val="000D20A8"/>
    <w:rsid w:val="001368FC"/>
    <w:rsid w:val="001430B2"/>
    <w:rsid w:val="001B5FF4"/>
    <w:rsid w:val="001B6470"/>
    <w:rsid w:val="0021716D"/>
    <w:rsid w:val="002E2CD8"/>
    <w:rsid w:val="0031644A"/>
    <w:rsid w:val="003E40A6"/>
    <w:rsid w:val="003F1580"/>
    <w:rsid w:val="00476F23"/>
    <w:rsid w:val="00507E86"/>
    <w:rsid w:val="00564512"/>
    <w:rsid w:val="005C437C"/>
    <w:rsid w:val="005C6432"/>
    <w:rsid w:val="005E1D43"/>
    <w:rsid w:val="005F71DB"/>
    <w:rsid w:val="006379F3"/>
    <w:rsid w:val="00666718"/>
    <w:rsid w:val="00685505"/>
    <w:rsid w:val="00695B0D"/>
    <w:rsid w:val="006C3BC1"/>
    <w:rsid w:val="006D0122"/>
    <w:rsid w:val="006D2A0C"/>
    <w:rsid w:val="006D79E0"/>
    <w:rsid w:val="006F19DD"/>
    <w:rsid w:val="006F1CAA"/>
    <w:rsid w:val="00706AF8"/>
    <w:rsid w:val="00794944"/>
    <w:rsid w:val="007D4C3E"/>
    <w:rsid w:val="00836B80"/>
    <w:rsid w:val="00896E07"/>
    <w:rsid w:val="008A647E"/>
    <w:rsid w:val="008C3681"/>
    <w:rsid w:val="0097609E"/>
    <w:rsid w:val="009A7276"/>
    <w:rsid w:val="009D262A"/>
    <w:rsid w:val="009E3951"/>
    <w:rsid w:val="009E6F2B"/>
    <w:rsid w:val="00A12313"/>
    <w:rsid w:val="00A86E9D"/>
    <w:rsid w:val="00AC0DB1"/>
    <w:rsid w:val="00AC7E27"/>
    <w:rsid w:val="00AE5E69"/>
    <w:rsid w:val="00B24383"/>
    <w:rsid w:val="00B452F6"/>
    <w:rsid w:val="00B96D44"/>
    <w:rsid w:val="00BF227B"/>
    <w:rsid w:val="00BF2891"/>
    <w:rsid w:val="00BF3034"/>
    <w:rsid w:val="00C84A19"/>
    <w:rsid w:val="00CC1E9A"/>
    <w:rsid w:val="00CE737D"/>
    <w:rsid w:val="00D8735D"/>
    <w:rsid w:val="00DB65C1"/>
    <w:rsid w:val="00DC3DFD"/>
    <w:rsid w:val="00DD46A2"/>
    <w:rsid w:val="00E15979"/>
    <w:rsid w:val="00E51AEC"/>
    <w:rsid w:val="00E97794"/>
    <w:rsid w:val="00EA1A83"/>
    <w:rsid w:val="00EB7DEE"/>
    <w:rsid w:val="00EF7B1D"/>
    <w:rsid w:val="00F11547"/>
    <w:rsid w:val="00F43042"/>
    <w:rsid w:val="00F54287"/>
    <w:rsid w:val="00F745F7"/>
    <w:rsid w:val="00F77779"/>
    <w:rsid w:val="00F82AF5"/>
    <w:rsid w:val="00FB6B69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11637-5FD1-43AD-9C0E-10D1325E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F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750"/>
  </w:style>
  <w:style w:type="paragraph" w:styleId="Footer">
    <w:name w:val="footer"/>
    <w:basedOn w:val="Normal"/>
    <w:link w:val="FooterChar"/>
    <w:uiPriority w:val="99"/>
    <w:semiHidden/>
    <w:unhideWhenUsed/>
    <w:rsid w:val="00032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750"/>
  </w:style>
  <w:style w:type="paragraph" w:customStyle="1" w:styleId="StandardLTGliederung1">
    <w:name w:val="Standard~LT~Gliederung 1"/>
    <w:uiPriority w:val="99"/>
    <w:rsid w:val="00032750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autoSpaceDN w:val="0"/>
      <w:bidi/>
      <w:adjustRightInd w:val="0"/>
      <w:spacing w:before="160"/>
      <w:ind w:right="540"/>
    </w:pPr>
    <w:rPr>
      <w:rFonts w:ascii="Arial" w:hAnsi="Arial"/>
      <w:color w:val="EAEAEA"/>
      <w:sz w:val="64"/>
      <w:szCs w:val="6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50"/>
    <w:rPr>
      <w:rFonts w:ascii="Tahoma" w:hAnsi="Tahoma" w:cs="Tahoma"/>
      <w:sz w:val="16"/>
      <w:szCs w:val="16"/>
    </w:rPr>
  </w:style>
  <w:style w:type="paragraph" w:customStyle="1" w:styleId="StandardLTTitel">
    <w:name w:val="Standard~LT~Titel"/>
    <w:uiPriority w:val="99"/>
    <w:rsid w:val="00032750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bidi/>
      <w:adjustRightInd w:val="0"/>
      <w:jc w:val="right"/>
    </w:pPr>
    <w:rPr>
      <w:rFonts w:ascii="Arial" w:hAnsi="Arial"/>
      <w:color w:val="FFFFCC"/>
      <w:sz w:val="88"/>
      <w:szCs w:val="88"/>
      <w:lang w:eastAsia="en-US"/>
    </w:rPr>
  </w:style>
  <w:style w:type="character" w:styleId="Hyperlink">
    <w:name w:val="Hyperlink"/>
    <w:basedOn w:val="DefaultParagraphFont"/>
    <w:uiPriority w:val="99"/>
    <w:unhideWhenUsed/>
    <w:rsid w:val="00EB7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rof27math.weebly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hOmE</dc:creator>
  <cp:keywords/>
  <cp:lastModifiedBy>belmiloud.93@hotmail.fr</cp:lastModifiedBy>
  <cp:revision>3</cp:revision>
  <dcterms:created xsi:type="dcterms:W3CDTF">2018-07-21T11:57:00Z</dcterms:created>
  <dcterms:modified xsi:type="dcterms:W3CDTF">2018-07-21T11:57:00Z</dcterms:modified>
</cp:coreProperties>
</file>