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282" w:rsidRPr="00555CAA" w:rsidRDefault="00D62282" w:rsidP="00D62282">
      <w:pPr>
        <w:rPr>
          <w:b/>
          <w:bCs/>
          <w:u w:val="single"/>
          <w:rtl/>
          <w:lang w:bidi="ar-DZ"/>
        </w:rPr>
      </w:pPr>
      <w:r w:rsidRPr="00555CAA">
        <w:rPr>
          <w:rFonts w:hint="cs"/>
          <w:b/>
          <w:bCs/>
          <w:u w:val="single"/>
          <w:rtl/>
          <w:lang w:bidi="ar-DZ"/>
        </w:rPr>
        <w:t>متوسطة أحمد بن دحمان بزناتة .  الموسم الدراسي : 2016/ 2017 .</w:t>
      </w:r>
    </w:p>
    <w:p w:rsidR="00D62282" w:rsidRPr="00555CAA" w:rsidRDefault="00D62282" w:rsidP="00D62282">
      <w:pPr>
        <w:rPr>
          <w:b/>
          <w:bCs/>
          <w:u w:val="single"/>
          <w:rtl/>
          <w:lang w:bidi="ar-DZ"/>
        </w:rPr>
      </w:pPr>
      <w:r w:rsidRPr="00555CAA">
        <w:rPr>
          <w:rFonts w:hint="cs"/>
          <w:b/>
          <w:bCs/>
          <w:u w:val="single"/>
          <w:rtl/>
          <w:lang w:bidi="ar-DZ"/>
        </w:rPr>
        <w:t>مستوى : ال</w:t>
      </w:r>
      <w:r>
        <w:rPr>
          <w:rFonts w:hint="cs"/>
          <w:b/>
          <w:bCs/>
          <w:u w:val="single"/>
          <w:rtl/>
          <w:lang w:bidi="ar-DZ"/>
        </w:rPr>
        <w:t xml:space="preserve">أولى </w:t>
      </w:r>
      <w:r w:rsidRPr="00555CAA">
        <w:rPr>
          <w:rFonts w:hint="cs"/>
          <w:b/>
          <w:bCs/>
          <w:u w:val="single"/>
          <w:rtl/>
          <w:lang w:bidi="ar-DZ"/>
        </w:rPr>
        <w:t xml:space="preserve"> متوسط .   المدة : 1 ساعة .</w:t>
      </w:r>
    </w:p>
    <w:p w:rsidR="00D62282" w:rsidRDefault="00D62282" w:rsidP="00D62282">
      <w:pPr>
        <w:jc w:val="center"/>
        <w:rPr>
          <w:b/>
          <w:bCs/>
          <w:sz w:val="28"/>
          <w:szCs w:val="28"/>
          <w:u w:val="single"/>
          <w:rtl/>
          <w:lang w:bidi="ar-DZ"/>
        </w:rPr>
      </w:pPr>
    </w:p>
    <w:p w:rsidR="00D62282" w:rsidRPr="00555CAA" w:rsidRDefault="00D62282" w:rsidP="00D62282">
      <w:pPr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555CAA">
        <w:rPr>
          <w:rFonts w:hint="cs"/>
          <w:b/>
          <w:bCs/>
          <w:sz w:val="28"/>
          <w:szCs w:val="28"/>
          <w:u w:val="single"/>
          <w:rtl/>
          <w:lang w:bidi="ar-DZ"/>
        </w:rPr>
        <w:t>الفرض ال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ثاني</w:t>
      </w:r>
      <w:r w:rsidRPr="00555CA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للفصل </w:t>
      </w:r>
      <w:bookmarkStart w:id="0" w:name="_GoBack"/>
      <w:r w:rsidRPr="00555CAA"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ثاني </w:t>
      </w:r>
      <w:bookmarkEnd w:id="0"/>
      <w:r>
        <w:rPr>
          <w:rFonts w:hint="cs"/>
          <w:b/>
          <w:bCs/>
          <w:sz w:val="28"/>
          <w:szCs w:val="28"/>
          <w:u w:val="single"/>
          <w:rtl/>
          <w:lang w:bidi="ar-DZ"/>
        </w:rPr>
        <w:t>في مادة الرياضيات</w:t>
      </w:r>
      <w:r w:rsidRPr="00555CA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D62282" w:rsidRDefault="00D62282" w:rsidP="00D62282">
      <w:pPr>
        <w:rPr>
          <w:lang w:bidi="ar-DZ"/>
        </w:rPr>
      </w:pPr>
    </w:p>
    <w:p w:rsidR="009262F2" w:rsidRDefault="009262F2" w:rsidP="00D62282">
      <w:pPr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:rsidR="00D62282" w:rsidRPr="004F093A" w:rsidRDefault="00E5626F" w:rsidP="00D62282">
      <w:pPr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 w:rsidRPr="00E5626F"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w:pict>
          <v:group id="Group 2" o:spid="_x0000_s1026" style="position:absolute;left:0;text-align:left;margin-left:5.15pt;margin-top:11.45pt;width:107.4pt;height:93pt;z-index:251657216" coordorigin="4834,8805" coordsize="1931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4834;top:8805;width:772;height:4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" stroked="f" strokeweight=".5pt">
              <v:textbox>
                <w:txbxContent>
                  <w:p w:rsidR="009262F2" w:rsidRDefault="009262F2" w:rsidP="009262F2">
                    <w:pPr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156.2</w:t>
                    </w:r>
                  </w:p>
                </w:txbxContent>
              </v:textbox>
            </v:shape>
            <v:shape id="Text Box 17" o:spid="_x0000_s1028" type="#_x0000_t202" style="position:absolute;left:6105;top:8805;width:660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<v:textbox>
                <w:txbxContent>
                  <w:p w:rsidR="009262F2" w:rsidRDefault="009262F2" w:rsidP="009262F2">
                    <w:pPr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13</w:t>
                    </w:r>
                  </w:p>
                </w:txbxContent>
              </v:textbox>
            </v:shape>
            <v:line id="Straight Connector 319" o:spid="_x0000_s1029" style="position:absolute;visibility:visible" from="5820,8850" to="582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<v:line id="Straight Connector 320" o:spid="_x0000_s1030" style="position:absolute;visibility:visible" from="5820,9285" to="6765,9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</v:group>
        </w:pict>
      </w:r>
      <w:r w:rsidR="00D62282" w:rsidRPr="004F093A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التمرين الأول :</w:t>
      </w:r>
    </w:p>
    <w:p w:rsidR="009262F2" w:rsidRPr="004F093A" w:rsidRDefault="009262F2" w:rsidP="009262F2">
      <w:pPr>
        <w:rPr>
          <w:rFonts w:asciiTheme="majorBidi" w:hAnsiTheme="majorBidi" w:cstheme="majorBidi"/>
          <w:sz w:val="28"/>
          <w:szCs w:val="28"/>
          <w:rtl/>
        </w:rPr>
      </w:pPr>
    </w:p>
    <w:p w:rsidR="009262F2" w:rsidRPr="004F093A" w:rsidRDefault="009262F2" w:rsidP="009262F2">
      <w:pPr>
        <w:rPr>
          <w:rFonts w:asciiTheme="majorBidi" w:hAnsiTheme="majorBidi" w:cstheme="majorBidi"/>
          <w:sz w:val="28"/>
          <w:szCs w:val="28"/>
          <w:rtl/>
        </w:rPr>
      </w:pPr>
      <w:r w:rsidRPr="004F093A">
        <w:rPr>
          <w:rFonts w:asciiTheme="majorBidi" w:hAnsiTheme="majorBidi" w:cstheme="majorBidi"/>
          <w:sz w:val="28"/>
          <w:szCs w:val="28"/>
          <w:rtl/>
        </w:rPr>
        <w:t>أنجز القسمة العشرية للعدد 156.2 على 13</w:t>
      </w:r>
    </w:p>
    <w:p w:rsidR="009262F2" w:rsidRPr="004F093A" w:rsidRDefault="009262F2" w:rsidP="009262F2">
      <w:pPr>
        <w:rPr>
          <w:rFonts w:asciiTheme="majorBidi" w:hAnsiTheme="majorBidi" w:cstheme="majorBidi"/>
          <w:sz w:val="28"/>
          <w:szCs w:val="28"/>
          <w:rtl/>
        </w:rPr>
      </w:pPr>
    </w:p>
    <w:p w:rsidR="009262F2" w:rsidRPr="004F093A" w:rsidRDefault="009262F2" w:rsidP="009262F2">
      <w:pPr>
        <w:rPr>
          <w:rFonts w:asciiTheme="majorBidi" w:hAnsiTheme="majorBidi" w:cstheme="majorBidi"/>
          <w:sz w:val="28"/>
          <w:szCs w:val="28"/>
          <w:rtl/>
        </w:rPr>
      </w:pPr>
    </w:p>
    <w:p w:rsidR="009262F2" w:rsidRPr="004F093A" w:rsidRDefault="009262F2" w:rsidP="009262F2">
      <w:pPr>
        <w:rPr>
          <w:rFonts w:asciiTheme="majorBidi" w:hAnsiTheme="majorBidi" w:cstheme="majorBidi"/>
          <w:sz w:val="28"/>
          <w:szCs w:val="28"/>
          <w:rtl/>
        </w:rPr>
      </w:pPr>
    </w:p>
    <w:p w:rsidR="009262F2" w:rsidRPr="004F093A" w:rsidRDefault="009262F2" w:rsidP="009262F2">
      <w:pPr>
        <w:numPr>
          <w:ilvl w:val="0"/>
          <w:numId w:val="1"/>
        </w:numPr>
        <w:ind w:left="1167" w:hanging="87"/>
        <w:rPr>
          <w:rFonts w:asciiTheme="majorBidi" w:hAnsiTheme="majorBidi" w:cstheme="majorBidi"/>
          <w:sz w:val="28"/>
          <w:szCs w:val="28"/>
          <w:rtl/>
        </w:rPr>
      </w:pPr>
      <w:r w:rsidRPr="004F093A">
        <w:rPr>
          <w:rFonts w:asciiTheme="majorBidi" w:hAnsiTheme="majorBidi" w:cstheme="majorBidi"/>
          <w:sz w:val="28"/>
          <w:szCs w:val="28"/>
          <w:rtl/>
        </w:rPr>
        <w:t>أكمل الجدول التالي:</w:t>
      </w:r>
    </w:p>
    <w:p w:rsidR="009262F2" w:rsidRPr="004F093A" w:rsidRDefault="009262F2" w:rsidP="009262F2">
      <w:pPr>
        <w:rPr>
          <w:rFonts w:asciiTheme="majorBidi" w:hAnsiTheme="majorBidi" w:cstheme="majorBidi"/>
          <w:sz w:val="28"/>
          <w:szCs w:val="28"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1"/>
        <w:gridCol w:w="2141"/>
        <w:gridCol w:w="2433"/>
        <w:gridCol w:w="2150"/>
      </w:tblGrid>
      <w:tr w:rsidR="009262F2" w:rsidRPr="004F093A" w:rsidTr="008E0537">
        <w:trPr>
          <w:trHeight w:val="319"/>
        </w:trPr>
        <w:tc>
          <w:tcPr>
            <w:tcW w:w="2111" w:type="dxa"/>
          </w:tcPr>
          <w:p w:rsidR="009262F2" w:rsidRPr="004F093A" w:rsidRDefault="009262F2" w:rsidP="008E0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F093A">
              <w:rPr>
                <w:rFonts w:asciiTheme="majorBidi" w:hAnsiTheme="majorBidi" w:cstheme="majorBidi"/>
                <w:sz w:val="28"/>
                <w:szCs w:val="28"/>
                <w:rtl/>
              </w:rPr>
              <w:t>الحاصل</w:t>
            </w:r>
          </w:p>
        </w:tc>
        <w:tc>
          <w:tcPr>
            <w:tcW w:w="2141" w:type="dxa"/>
          </w:tcPr>
          <w:p w:rsidR="009262F2" w:rsidRPr="004F093A" w:rsidRDefault="009262F2" w:rsidP="008E0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F093A">
              <w:rPr>
                <w:rFonts w:asciiTheme="majorBidi" w:hAnsiTheme="majorBidi" w:cstheme="majorBidi"/>
                <w:sz w:val="28"/>
                <w:szCs w:val="28"/>
                <w:rtl/>
              </w:rPr>
              <w:t>القيمة المقربة إلى الوحدة بالنقصان</w:t>
            </w:r>
          </w:p>
        </w:tc>
        <w:tc>
          <w:tcPr>
            <w:tcW w:w="2433" w:type="dxa"/>
          </w:tcPr>
          <w:p w:rsidR="009262F2" w:rsidRPr="004F093A" w:rsidRDefault="009262F2" w:rsidP="008E0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F093A">
              <w:rPr>
                <w:rFonts w:asciiTheme="majorBidi" w:hAnsiTheme="majorBidi" w:cstheme="majorBidi"/>
                <w:sz w:val="28"/>
                <w:szCs w:val="28"/>
                <w:rtl/>
              </w:rPr>
              <w:t>القيمة المقربة إلى الوحدة بالزيادة</w:t>
            </w:r>
          </w:p>
        </w:tc>
        <w:tc>
          <w:tcPr>
            <w:tcW w:w="2150" w:type="dxa"/>
          </w:tcPr>
          <w:p w:rsidR="009262F2" w:rsidRPr="004F093A" w:rsidRDefault="009262F2" w:rsidP="008E0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F093A">
              <w:rPr>
                <w:rFonts w:asciiTheme="majorBidi" w:hAnsiTheme="majorBidi" w:cstheme="majorBidi"/>
                <w:sz w:val="28"/>
                <w:szCs w:val="28"/>
                <w:rtl/>
              </w:rPr>
              <w:t>المدور إلى الوحدة</w:t>
            </w:r>
          </w:p>
        </w:tc>
      </w:tr>
      <w:tr w:rsidR="009262F2" w:rsidRPr="004F093A" w:rsidTr="008E0537">
        <w:trPr>
          <w:trHeight w:val="319"/>
        </w:trPr>
        <w:tc>
          <w:tcPr>
            <w:tcW w:w="2111" w:type="dxa"/>
            <w:tcBorders>
              <w:bottom w:val="single" w:sz="8" w:space="0" w:color="auto"/>
            </w:tcBorders>
          </w:tcPr>
          <w:p w:rsidR="009262F2" w:rsidRPr="004F093A" w:rsidRDefault="009262F2" w:rsidP="008E0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141" w:type="dxa"/>
            <w:tcBorders>
              <w:bottom w:val="single" w:sz="8" w:space="0" w:color="auto"/>
            </w:tcBorders>
          </w:tcPr>
          <w:p w:rsidR="009262F2" w:rsidRPr="004F093A" w:rsidRDefault="009262F2" w:rsidP="008E0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433" w:type="dxa"/>
            <w:tcBorders>
              <w:bottom w:val="single" w:sz="8" w:space="0" w:color="auto"/>
            </w:tcBorders>
          </w:tcPr>
          <w:p w:rsidR="009262F2" w:rsidRPr="004F093A" w:rsidRDefault="009262F2" w:rsidP="008E053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:rsidR="009262F2" w:rsidRPr="004F093A" w:rsidRDefault="009262F2" w:rsidP="008E053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F00FBA" w:rsidRPr="004F093A" w:rsidRDefault="00C264BC" w:rsidP="00F00FBA">
      <w:pPr>
        <w:rPr>
          <w:rFonts w:asciiTheme="majorBidi" w:hAnsiTheme="majorBidi" w:cstheme="majorBidi"/>
          <w:sz w:val="28"/>
          <w:szCs w:val="28"/>
          <w:u w:val="single"/>
          <w:rtl/>
        </w:rPr>
      </w:pPr>
      <w:r w:rsidRPr="004F093A">
        <w:rPr>
          <w:rFonts w:asciiTheme="majorBidi" w:hAnsiTheme="majorBidi" w:cstheme="majorBidi"/>
          <w:sz w:val="28"/>
          <w:szCs w:val="28"/>
          <w:u w:val="single"/>
          <w:rtl/>
        </w:rPr>
        <w:t>التمرين الثاني :</w:t>
      </w:r>
    </w:p>
    <w:p w:rsidR="00F00FBA" w:rsidRPr="004F093A" w:rsidRDefault="00F00FBA" w:rsidP="00F00FBA">
      <w:pPr>
        <w:rPr>
          <w:rFonts w:asciiTheme="majorBidi" w:hAnsiTheme="majorBidi" w:cstheme="majorBidi"/>
          <w:sz w:val="28"/>
          <w:szCs w:val="28"/>
          <w:rtl/>
        </w:rPr>
      </w:pPr>
      <w:r w:rsidRPr="004F093A">
        <w:rPr>
          <w:rFonts w:asciiTheme="majorBidi" w:hAnsiTheme="majorBidi" w:cstheme="majorBidi"/>
          <w:sz w:val="28"/>
          <w:szCs w:val="28"/>
          <w:rtl/>
        </w:rPr>
        <w:t xml:space="preserve">على نصف المستقيم المدرّج مثل الكسور التالية:   </w:t>
      </w:r>
      <w:r w:rsidR="004F093A" w:rsidRPr="004F093A">
        <w:rPr>
          <w:rFonts w:asciiTheme="majorBidi" w:hAnsiTheme="majorBidi" w:cstheme="majorBidi"/>
          <w:position w:val="-24"/>
          <w:sz w:val="28"/>
          <w:szCs w:val="28"/>
          <w:lang w:val="fr-FR"/>
        </w:rPr>
        <w:object w:dxaOrig="1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8.25pt" o:ole="">
            <v:imagedata r:id="rId8" o:title=""/>
          </v:shape>
          <o:OLEObject Type="Embed" ProgID="Equation.3" ShapeID="_x0000_i1025" DrawAspect="Content" ObjectID="_1636818003" r:id="rId9"/>
        </w:object>
      </w:r>
      <w:r w:rsidR="00E5626F" w:rsidRPr="004F093A">
        <w:rPr>
          <w:rFonts w:asciiTheme="majorBidi" w:hAnsiTheme="majorBidi" w:cstheme="majorBidi"/>
          <w:sz w:val="28"/>
          <w:szCs w:val="28"/>
          <w:rtl/>
        </w:rPr>
        <w:fldChar w:fldCharType="begin"/>
      </w:r>
      <w:r w:rsidRPr="004F093A">
        <w:rPr>
          <w:rFonts w:asciiTheme="majorBidi" w:hAnsiTheme="majorBidi" w:cstheme="majorBidi"/>
          <w:sz w:val="28"/>
          <w:szCs w:val="28"/>
        </w:rPr>
        <w:instrText>QUOTE</w:instrTex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fr-FR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fr-FR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val="fr-FR"/>
          </w:rPr>
          <m:t xml:space="preserve">    , </m:t>
        </m:r>
        <m:f>
          <m:fPr>
            <m:ctrlPr>
              <w:rPr>
                <w:rFonts w:ascii="Cambria Math" w:hAnsiTheme="majorBidi" w:cstheme="majorBidi"/>
                <w:sz w:val="28"/>
                <w:szCs w:val="28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fr-FR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fr-FR"/>
              </w:rPr>
              <m:t>4</m:t>
            </m:r>
          </m:den>
        </m:f>
      </m:oMath>
      <w:r w:rsidR="00E5626F" w:rsidRPr="004F093A">
        <w:rPr>
          <w:rFonts w:asciiTheme="majorBidi" w:hAnsiTheme="majorBidi" w:cstheme="majorBidi"/>
          <w:sz w:val="28"/>
          <w:szCs w:val="28"/>
          <w:rtl/>
        </w:rPr>
        <w:fldChar w:fldCharType="end"/>
      </w:r>
    </w:p>
    <w:p w:rsidR="00F00FBA" w:rsidRPr="004F093A" w:rsidRDefault="00F00FBA" w:rsidP="00E9450A">
      <w:pPr>
        <w:rPr>
          <w:rFonts w:asciiTheme="majorBidi" w:hAnsiTheme="majorBidi" w:cstheme="majorBidi"/>
          <w:sz w:val="28"/>
          <w:szCs w:val="28"/>
          <w:u w:val="single"/>
          <w:rtl/>
        </w:rPr>
      </w:pPr>
      <w:r w:rsidRPr="004F093A">
        <w:rPr>
          <w:rFonts w:asciiTheme="majorBidi" w:eastAsia="Calibri" w:hAnsiTheme="majorBidi" w:cstheme="majorBidi"/>
          <w:noProof/>
          <w:sz w:val="28"/>
          <w:szCs w:val="28"/>
          <w:lang w:val="fr-FR" w:eastAsia="fr-FR"/>
        </w:rPr>
        <w:drawing>
          <wp:inline distT="0" distB="0" distL="0" distR="0">
            <wp:extent cx="5932805" cy="716915"/>
            <wp:effectExtent l="19050" t="0" r="0" b="0"/>
            <wp:docPr id="12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FBA" w:rsidRPr="004F093A" w:rsidRDefault="00F00FBA" w:rsidP="00E9450A">
      <w:pPr>
        <w:rPr>
          <w:rFonts w:asciiTheme="majorBidi" w:hAnsiTheme="majorBidi" w:cstheme="majorBidi"/>
          <w:sz w:val="28"/>
          <w:szCs w:val="28"/>
          <w:u w:val="single"/>
          <w:rtl/>
        </w:rPr>
      </w:pPr>
    </w:p>
    <w:p w:rsidR="00E9450A" w:rsidRPr="004F093A" w:rsidRDefault="00C264BC" w:rsidP="00E9450A">
      <w:pPr>
        <w:rPr>
          <w:rFonts w:asciiTheme="majorBidi" w:hAnsiTheme="majorBidi" w:cstheme="majorBidi"/>
          <w:sz w:val="28"/>
          <w:szCs w:val="28"/>
          <w:u w:val="single"/>
          <w:rtl/>
        </w:rPr>
      </w:pPr>
      <w:r w:rsidRPr="004F093A">
        <w:rPr>
          <w:rFonts w:asciiTheme="majorBidi" w:hAnsiTheme="majorBidi" w:cstheme="majorBidi"/>
          <w:sz w:val="28"/>
          <w:szCs w:val="28"/>
          <w:u w:val="single"/>
          <w:rtl/>
        </w:rPr>
        <w:t>التمرين الثالث :</w:t>
      </w:r>
    </w:p>
    <w:p w:rsidR="00E9450A" w:rsidRPr="004F093A" w:rsidRDefault="00E9450A" w:rsidP="00E9450A">
      <w:pPr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4F093A">
        <w:rPr>
          <w:rFonts w:asciiTheme="majorBidi" w:hAnsiTheme="majorBidi" w:cstheme="majorBidi"/>
          <w:sz w:val="28"/>
          <w:szCs w:val="28"/>
          <w:rtl/>
          <w:lang w:val="fr-FR"/>
        </w:rPr>
        <w:t xml:space="preserve">  أنقـل وأتمـم ما يلـي :</w:t>
      </w:r>
    </w:p>
    <w:p w:rsidR="00E9450A" w:rsidRPr="004F093A" w:rsidRDefault="00E9450A" w:rsidP="00FD3665">
      <w:pPr>
        <w:rPr>
          <w:rFonts w:asciiTheme="majorBidi" w:hAnsiTheme="majorBidi" w:cstheme="majorBidi"/>
          <w:sz w:val="28"/>
          <w:szCs w:val="28"/>
          <w:rtl/>
        </w:rPr>
      </w:pPr>
    </w:p>
    <w:p w:rsidR="00E9450A" w:rsidRPr="004F093A" w:rsidRDefault="007D04BC" w:rsidP="00E9450A">
      <w:pPr>
        <w:rPr>
          <w:rFonts w:asciiTheme="majorBidi" w:hAnsiTheme="majorBidi" w:cstheme="majorBidi"/>
          <w:sz w:val="28"/>
          <w:szCs w:val="28"/>
          <w:rtl/>
        </w:rPr>
      </w:pPr>
      <w:r w:rsidRPr="004F093A">
        <w:rPr>
          <w:rFonts w:asciiTheme="majorBidi" w:hAnsiTheme="majorBidi" w:cstheme="majorBidi"/>
          <w:position w:val="-6"/>
          <w:sz w:val="28"/>
          <w:szCs w:val="28"/>
          <w:lang w:val="fr-FR"/>
        </w:rPr>
        <w:object w:dxaOrig="1600" w:dyaOrig="320">
          <v:shape id="_x0000_i1026" type="#_x0000_t75" style="width:100.5pt;height:19.5pt" o:ole="">
            <v:imagedata r:id="rId11" o:title=""/>
          </v:shape>
          <o:OLEObject Type="Embed" ProgID="Equation.3" ShapeID="_x0000_i1026" DrawAspect="Content" ObjectID="_1636818004" r:id="rId12"/>
        </w:object>
      </w:r>
      <w:r w:rsidR="00E9450A" w:rsidRPr="004F093A">
        <w:rPr>
          <w:rFonts w:asciiTheme="majorBidi" w:hAnsiTheme="majorBidi" w:cstheme="majorBidi"/>
          <w:sz w:val="28"/>
          <w:szCs w:val="28"/>
          <w:rtl/>
          <w:lang w:val="fr-FR"/>
        </w:rPr>
        <w:t xml:space="preserve">    ؛       </w:t>
      </w:r>
      <w:r w:rsidR="00E9450A" w:rsidRPr="004F093A">
        <w:rPr>
          <w:rFonts w:asciiTheme="majorBidi" w:hAnsiTheme="majorBidi" w:cstheme="majorBidi"/>
          <w:position w:val="-10"/>
          <w:sz w:val="28"/>
          <w:szCs w:val="28"/>
          <w:lang w:val="fr-FR"/>
        </w:rPr>
        <w:object w:dxaOrig="1840" w:dyaOrig="360">
          <v:shape id="_x0000_i1027" type="#_x0000_t75" style="width:115.5pt;height:22.5pt" o:ole="">
            <v:imagedata r:id="rId13" o:title=""/>
          </v:shape>
          <o:OLEObject Type="Embed" ProgID="Equation.3" ShapeID="_x0000_i1027" DrawAspect="Content" ObjectID="_1636818005" r:id="rId14"/>
        </w:object>
      </w:r>
    </w:p>
    <w:p w:rsidR="00E9450A" w:rsidRPr="004F093A" w:rsidRDefault="00E9450A" w:rsidP="00E9450A">
      <w:pPr>
        <w:rPr>
          <w:rFonts w:asciiTheme="majorBidi" w:hAnsiTheme="majorBidi" w:cstheme="majorBidi"/>
          <w:sz w:val="28"/>
          <w:szCs w:val="28"/>
          <w:rtl/>
        </w:rPr>
      </w:pPr>
      <w:r w:rsidRPr="004F093A">
        <w:rPr>
          <w:rFonts w:asciiTheme="majorBidi" w:hAnsiTheme="majorBidi" w:cstheme="majorBidi"/>
          <w:position w:val="-10"/>
          <w:sz w:val="28"/>
          <w:szCs w:val="28"/>
          <w:lang w:val="fr-FR"/>
        </w:rPr>
        <w:object w:dxaOrig="1960" w:dyaOrig="360">
          <v:shape id="_x0000_i1028" type="#_x0000_t75" style="width:123pt;height:22.5pt" o:ole="">
            <v:imagedata r:id="rId15" o:title=""/>
          </v:shape>
          <o:OLEObject Type="Embed" ProgID="Equation.3" ShapeID="_x0000_i1028" DrawAspect="Content" ObjectID="_1636818006" r:id="rId16"/>
        </w:object>
      </w:r>
      <w:r w:rsidRPr="004F093A">
        <w:rPr>
          <w:rFonts w:asciiTheme="majorBidi" w:hAnsiTheme="majorBidi" w:cstheme="majorBidi"/>
          <w:sz w:val="28"/>
          <w:szCs w:val="28"/>
          <w:rtl/>
          <w:lang w:val="fr-FR"/>
        </w:rPr>
        <w:t xml:space="preserve">    ؛       </w:t>
      </w:r>
      <w:r w:rsidRPr="004F093A">
        <w:rPr>
          <w:rFonts w:asciiTheme="majorBidi" w:hAnsiTheme="majorBidi" w:cstheme="majorBidi"/>
          <w:position w:val="-10"/>
          <w:sz w:val="28"/>
          <w:szCs w:val="28"/>
          <w:lang w:val="fr-FR"/>
        </w:rPr>
        <w:object w:dxaOrig="1939" w:dyaOrig="360">
          <v:shape id="_x0000_i1029" type="#_x0000_t75" style="width:122.25pt;height:22.5pt" o:ole="">
            <v:imagedata r:id="rId17" o:title=""/>
          </v:shape>
          <o:OLEObject Type="Embed" ProgID="Equation.3" ShapeID="_x0000_i1029" DrawAspect="Content" ObjectID="_1636818007" r:id="rId18"/>
        </w:object>
      </w:r>
    </w:p>
    <w:p w:rsidR="0060619B" w:rsidRPr="004F093A" w:rsidRDefault="0060619B" w:rsidP="00D62282">
      <w:pPr>
        <w:rPr>
          <w:rFonts w:asciiTheme="majorBidi" w:hAnsiTheme="majorBidi" w:cstheme="majorBidi"/>
          <w:sz w:val="28"/>
          <w:szCs w:val="28"/>
          <w:rtl/>
        </w:rPr>
      </w:pPr>
    </w:p>
    <w:p w:rsidR="00A31A12" w:rsidRPr="004F093A" w:rsidRDefault="00A31A12" w:rsidP="00D62282">
      <w:pPr>
        <w:rPr>
          <w:rFonts w:asciiTheme="majorBidi" w:hAnsiTheme="majorBidi" w:cstheme="majorBidi"/>
          <w:sz w:val="28"/>
          <w:szCs w:val="28"/>
          <w:lang w:bidi="ar-DZ"/>
        </w:rPr>
      </w:pPr>
    </w:p>
    <w:p w:rsidR="00C92F63" w:rsidRPr="004F093A" w:rsidRDefault="004F093A" w:rsidP="0060619B">
      <w:pPr>
        <w:rPr>
          <w:rFonts w:asciiTheme="majorBidi" w:hAnsiTheme="majorBidi" w:cstheme="majorBidi"/>
          <w:sz w:val="28"/>
          <w:szCs w:val="28"/>
          <w:u w:val="single"/>
          <w:rtl/>
          <w:lang w:val="fr-FR" w:bidi="ar-DZ"/>
        </w:rPr>
      </w:pPr>
      <w:r w:rsidRPr="004F093A">
        <w:rPr>
          <w:rFonts w:asciiTheme="majorBidi" w:hAnsiTheme="majorBidi" w:cstheme="majorBidi"/>
          <w:sz w:val="28"/>
          <w:szCs w:val="28"/>
          <w:u w:val="single"/>
          <w:rtl/>
          <w:lang w:val="fr-FR" w:bidi="ar-DZ"/>
        </w:rPr>
        <w:t>المسألة :</w:t>
      </w:r>
    </w:p>
    <w:p w:rsidR="0060619B" w:rsidRPr="004F093A" w:rsidRDefault="0060619B" w:rsidP="0060619B">
      <w:pPr>
        <w:rPr>
          <w:rFonts w:asciiTheme="majorBidi" w:hAnsiTheme="majorBidi" w:cstheme="majorBidi"/>
          <w:sz w:val="28"/>
          <w:szCs w:val="28"/>
          <w:u w:val="double"/>
          <w:rtl/>
          <w:lang w:val="fr-FR" w:bidi="ar-DZ"/>
        </w:rPr>
      </w:pPr>
      <w:r w:rsidRPr="004F093A">
        <w:rPr>
          <w:rFonts w:asciiTheme="majorBidi" w:eastAsia="Calibri" w:hAnsiTheme="majorBidi" w:cstheme="majorBidi"/>
          <w:sz w:val="28"/>
          <w:szCs w:val="28"/>
          <w:rtl/>
          <w:lang w:val="fr-FR" w:bidi="ar-DZ"/>
        </w:rPr>
        <w:t>1 ـ أحسب محيط الشكل المقابل الذي يمثل حقلا زراعيا.</w:t>
      </w:r>
    </w:p>
    <w:p w:rsidR="0060619B" w:rsidRPr="004F093A" w:rsidRDefault="0060619B" w:rsidP="0060619B">
      <w:pPr>
        <w:rPr>
          <w:rFonts w:asciiTheme="majorBidi" w:hAnsiTheme="majorBidi" w:cstheme="majorBidi"/>
          <w:sz w:val="28"/>
          <w:szCs w:val="28"/>
          <w:u w:val="double"/>
          <w:rtl/>
          <w:lang w:val="fr-FR" w:bidi="ar-DZ"/>
        </w:rPr>
      </w:pPr>
      <w:r w:rsidRPr="004F093A">
        <w:rPr>
          <w:rFonts w:asciiTheme="majorBidi" w:eastAsia="Calibri" w:hAnsiTheme="majorBidi" w:cstheme="majorBidi"/>
          <w:sz w:val="28"/>
          <w:szCs w:val="28"/>
          <w:rtl/>
          <w:lang w:val="fr-FR" w:bidi="ar-DZ"/>
        </w:rPr>
        <w:t xml:space="preserve">2 ـ  يريد صاحب هذا الحقل أن  يحيطه بسياج سعر المتر الواحد منه </w:t>
      </w:r>
      <m:oMath>
        <m:r>
          <w:rPr>
            <w:rFonts w:ascii="Cambria Math" w:hAnsiTheme="majorBidi" w:cstheme="majorBidi"/>
            <w:sz w:val="28"/>
            <w:szCs w:val="28"/>
            <w:lang w:val="fr-FR" w:bidi="ar-DZ"/>
          </w:rPr>
          <m:t>200</m:t>
        </m:r>
        <m:r>
          <w:rPr>
            <w:rFonts w:ascii="Cambria Math" w:hAnsi="Cambria Math" w:cstheme="majorBidi"/>
            <w:sz w:val="28"/>
            <w:szCs w:val="28"/>
            <w:lang w:val="fr-FR" w:bidi="ar-DZ"/>
          </w:rPr>
          <m:t>DA</m:t>
        </m:r>
      </m:oMath>
      <w:r w:rsidRPr="004F093A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، أحسب تكلفة هذا السياج.</w:t>
      </w:r>
    </w:p>
    <w:p w:rsidR="0060619B" w:rsidRPr="004F093A" w:rsidRDefault="00E12B19" w:rsidP="0060619B">
      <w:pPr>
        <w:tabs>
          <w:tab w:val="left" w:pos="1577"/>
        </w:tabs>
        <w:spacing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eastAsia="Calibri" w:hAnsiTheme="majorBidi" w:cstheme="majorBidi" w:hint="cs"/>
          <w:sz w:val="28"/>
          <w:szCs w:val="28"/>
          <w:rtl/>
          <w:lang w:val="fr-FR" w:bidi="ar-DZ"/>
        </w:rPr>
        <w:t>3</w:t>
      </w:r>
      <w:r w:rsidR="0060619B" w:rsidRPr="004F093A">
        <w:rPr>
          <w:rFonts w:asciiTheme="majorBidi" w:eastAsia="Calibri" w:hAnsiTheme="majorBidi" w:cstheme="majorBidi"/>
          <w:sz w:val="28"/>
          <w:szCs w:val="28"/>
          <w:rtl/>
          <w:lang w:val="fr-FR" w:bidi="ar-DZ"/>
        </w:rPr>
        <w:t xml:space="preserve"> ـ أحسب الطول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AB</m:t>
        </m:r>
      </m:oMath>
      <w:r w:rsidR="0060619B" w:rsidRPr="004F093A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.</w:t>
      </w:r>
    </w:p>
    <w:p w:rsidR="0060619B" w:rsidRPr="004F093A" w:rsidRDefault="00E5626F" w:rsidP="0060619B">
      <w:pPr>
        <w:tabs>
          <w:tab w:val="left" w:pos="1577"/>
        </w:tabs>
        <w:spacing w:line="276" w:lineRule="auto"/>
        <w:rPr>
          <w:rFonts w:asciiTheme="majorBidi" w:eastAsia="Calibr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eastAsia="Calibri" w:hAnsiTheme="majorBidi" w:cstheme="majorBidi"/>
          <w:noProof/>
          <w:sz w:val="28"/>
          <w:szCs w:val="28"/>
          <w:rtl/>
          <w:lang w:val="fr-FR" w:eastAsia="fr-FR"/>
        </w:rPr>
        <w:pict>
          <v:roundrect id="Rectangle à coins arrondis 3" o:spid="_x0000_s1031" style="position:absolute;left:0;text-align:left;margin-left:0;margin-top:2.25pt;width:184.6pt;height:156.2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" fillcolor="white [3201]" strokecolor="#f79646 [3209]" strokeweight="2pt">
            <v:path arrowok="t"/>
            <v:textbox>
              <w:txbxContent>
                <w:p w:rsidR="0060619B" w:rsidRDefault="0060619B" w:rsidP="0060619B">
                  <w:r>
                    <w:rPr>
                      <w:noProof/>
                      <w:rtl/>
                      <w:lang w:val="fr-FR" w:eastAsia="fr-FR"/>
                    </w:rPr>
                    <w:drawing>
                      <wp:inline distT="0" distB="0" distL="0" distR="0">
                        <wp:extent cx="1956958" cy="1543548"/>
                        <wp:effectExtent l="0" t="0" r="5715" b="0"/>
                        <wp:docPr id="1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6958" cy="15435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60619B" w:rsidRPr="004F093A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4 ـ أحسب مساحة هذا الحقل بالمتر المربع </w:t>
      </w:r>
    </w:p>
    <w:p w:rsidR="003B41E2" w:rsidRDefault="003B41E2" w:rsidP="0060619B">
      <w:pPr>
        <w:rPr>
          <w:lang w:bidi="ar-DZ"/>
        </w:rPr>
      </w:pPr>
    </w:p>
    <w:p w:rsidR="007468C4" w:rsidRDefault="007468C4" w:rsidP="0060619B">
      <w:pPr>
        <w:rPr>
          <w:lang w:bidi="ar-DZ"/>
        </w:rPr>
      </w:pPr>
    </w:p>
    <w:p w:rsidR="007468C4" w:rsidRDefault="007468C4" w:rsidP="0060619B">
      <w:pPr>
        <w:rPr>
          <w:lang w:bidi="ar-DZ"/>
        </w:rPr>
      </w:pPr>
    </w:p>
    <w:p w:rsidR="007468C4" w:rsidRPr="007468C4" w:rsidRDefault="007468C4" w:rsidP="0060619B">
      <w:pPr>
        <w:rPr>
          <w:sz w:val="36"/>
          <w:szCs w:val="36"/>
          <w:lang w:bidi="ar-DZ"/>
        </w:rPr>
      </w:pPr>
    </w:p>
    <w:sectPr w:rsidR="007468C4" w:rsidRPr="007468C4" w:rsidSect="00D62282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7DB" w:rsidRDefault="005437DB" w:rsidP="007468C4">
      <w:r>
        <w:separator/>
      </w:r>
    </w:p>
  </w:endnote>
  <w:endnote w:type="continuationSeparator" w:id="1">
    <w:p w:rsidR="005437DB" w:rsidRDefault="005437DB" w:rsidP="00746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7DB" w:rsidRDefault="005437DB" w:rsidP="007468C4">
      <w:r>
        <w:separator/>
      </w:r>
    </w:p>
  </w:footnote>
  <w:footnote w:type="continuationSeparator" w:id="1">
    <w:p w:rsidR="005437DB" w:rsidRDefault="005437DB" w:rsidP="007468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41B34"/>
    <w:multiLevelType w:val="hybridMultilevel"/>
    <w:tmpl w:val="93605C68"/>
    <w:lvl w:ilvl="0" w:tplc="5392A2E2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2282"/>
    <w:rsid w:val="0011192D"/>
    <w:rsid w:val="00170319"/>
    <w:rsid w:val="001B51BA"/>
    <w:rsid w:val="00240951"/>
    <w:rsid w:val="00317D8C"/>
    <w:rsid w:val="0033212F"/>
    <w:rsid w:val="0034553B"/>
    <w:rsid w:val="003B41E2"/>
    <w:rsid w:val="0049124F"/>
    <w:rsid w:val="004F093A"/>
    <w:rsid w:val="005205E6"/>
    <w:rsid w:val="00524930"/>
    <w:rsid w:val="005437DB"/>
    <w:rsid w:val="0060619B"/>
    <w:rsid w:val="00716826"/>
    <w:rsid w:val="007259BC"/>
    <w:rsid w:val="007468C4"/>
    <w:rsid w:val="007D04BC"/>
    <w:rsid w:val="008A46BB"/>
    <w:rsid w:val="009262F2"/>
    <w:rsid w:val="00A31A12"/>
    <w:rsid w:val="00BB08E3"/>
    <w:rsid w:val="00BC0C3A"/>
    <w:rsid w:val="00BD221D"/>
    <w:rsid w:val="00C264BC"/>
    <w:rsid w:val="00C92F63"/>
    <w:rsid w:val="00D62282"/>
    <w:rsid w:val="00E12B19"/>
    <w:rsid w:val="00E5626F"/>
    <w:rsid w:val="00E9450A"/>
    <w:rsid w:val="00F00FBA"/>
    <w:rsid w:val="00FD3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8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619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619B"/>
    <w:rPr>
      <w:rFonts w:ascii="Tahoma" w:eastAsia="Times New Roman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7468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468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7468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68C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7468C4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468C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0D89-563C-46FB-81B5-66B18E7A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med</cp:lastModifiedBy>
  <cp:revision>4</cp:revision>
  <cp:lastPrinted>2018-12-26T19:41:00Z</cp:lastPrinted>
  <dcterms:created xsi:type="dcterms:W3CDTF">2019-02-05T11:58:00Z</dcterms:created>
  <dcterms:modified xsi:type="dcterms:W3CDTF">2019-12-02T17:54:00Z</dcterms:modified>
</cp:coreProperties>
</file>