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jc w:val="center"/>
        <w:rPr>
          <w:rtl/>
        </w:rPr>
      </w:pPr>
      <w:r>
        <w:rPr>
          <w:rFonts w:hint="cs" w:asciiTheme="majorBidi" w:hAnsiTheme="majorBidi" w:cstheme="majorBidi"/>
          <w:noProof/>
          <w:sz w:val="40"/>
          <w:szCs w:val="40"/>
          <w:rtl/>
        </w:rPr>
        <w:pict>
          <v:roundrect id="1026" arcsize="0.16666667," filled="f" stroked="f" style="position:absolute;margin-left:105.8pt;margin-top:12.8pt;width:338.7pt;height:57.0pt;z-index:4;mso-position-horizontal-relative:margin;mso-position-vertical-relative:text;mso-width-percent:0;mso-height-percent:0;mso-width-relative:margin;mso-height-relative:margin;mso-wrap-distance-left:0.0pt;mso-wrap-distance-right:0.0pt;visibility:visible;">
            <v:stroke on="f"/>
            <v:fill/>
            <v:shadow on="t" color="black" offset="-15.3097515pt,12.3976345pt" offset2="-2.0pt,-2.0pt" opacity="18350f"/>
            <v:textbox>
              <w:txbxContent>
                <w:p>
                  <w:pPr>
                    <w:pStyle w:val="style0"/>
                    <w:rPr>
                      <w:rFonts w:ascii="Urdu Typesetting" w:cs="Urdu Typesetting" w:hAnsi="Urdu Typesetting"/>
                      <w:b/>
                      <w:bCs/>
                    </w:rPr>
                  </w:pPr>
                  <w:r>
                    <w:rPr>
                      <w:rFonts w:ascii="Urdu Typesetting" w:cs="Urdu Typesetting" w:hAnsi="Urdu Typesetting"/>
                      <w:bCs/>
                      <w:color w:val="000000"/>
                      <w:sz w:val="48"/>
                      <w:szCs w:val="4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المقطع التعلمي </w:t>
                  </w:r>
                  <w:r>
                    <w:rPr>
                      <w:rFonts w:ascii="Urdu Typesetting" w:cs="Urdu Typesetting" w:hAnsi="Urdu Typesetting" w:hint="cs"/>
                      <w:bCs/>
                      <w:color w:val="000000"/>
                      <w:sz w:val="48"/>
                      <w:szCs w:val="4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الأول</w:t>
                  </w:r>
                  <w:r>
                    <w:rPr>
                      <w:rFonts w:ascii="Urdu Typesetting" w:cs="Urdu Typesetting" w:hAnsi="Urdu Typesetting" w:hint="cs"/>
                      <w:b/>
                      <w:bCs/>
                      <w:rtl/>
                    </w:rPr>
                    <w:t xml:space="preserve"> </w:t>
                  </w:r>
                  <w:r>
                    <w:rPr>
                      <w:rFonts w:cs="FreeHand" w:hint="cs" w:asciiTheme="majorBidi" w:hAnsiTheme="majorBidi"/>
                      <w:b/>
                      <w:bCs/>
                      <w:color w:val="000000"/>
                      <w:sz w:val="40"/>
                      <w:szCs w:val="40"/>
                      <w:rtl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Urdu Typesetting" w:hAnsi="Urdu Typesetting" w:hint="cs"/>
                      <w:bCs/>
                      <w:color w:val="000000"/>
                      <w:sz w:val="48"/>
                      <w:szCs w:val="4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:</w:t>
                  </w:r>
                  <w:r>
                    <w:rPr>
                      <w:rFonts w:ascii="Urdu Typesetting" w:cs="Urdu Typesetting" w:hAnsi="Urdu Typesetting" w:hint="cs"/>
                      <w:bCs/>
                      <w:color w:val="000000"/>
                      <w:sz w:val="48"/>
                      <w:szCs w:val="4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الأعداد الطبيعية و الأعداد العشرية 1  </w:t>
                  </w:r>
                  <w:r>
                    <w:rPr>
                      <w:rFonts w:cs="FreeHand" w:hint="cs" w:asciiTheme="majorBidi" w:hAnsiTheme="majorBidi"/>
                      <w:b/>
                      <w:bCs/>
                      <w:color w:val="000000"/>
                      <w:sz w:val="40"/>
                      <w:szCs w:val="40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</w:txbxContent>
            </v:textbox>
          </v:roundrect>
        </w:pict>
      </w:r>
      <w:r>
        <w:rPr>
          <w:noProof/>
          <w:color w:val="4472c4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3113405</wp:posOffset>
            </wp:positionH>
            <wp:positionV relativeFrom="paragraph">
              <wp:posOffset>429</wp:posOffset>
            </wp:positionV>
            <wp:extent cx="973454" cy="295275"/>
            <wp:effectExtent l="0" t="0" r="0" b="9525"/>
            <wp:wrapSquare wrapText="bothSides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5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Theme="majorBidi" w:hAnsiTheme="majorBidi" w:cstheme="majorBidi"/>
          <w:noProof/>
          <w:sz w:val="40"/>
          <w:szCs w:val="40"/>
          <w:rtl/>
        </w:rPr>
        <w:pict>
          <v:roundrect id="1028" arcsize="0.16666667," filled="f" stroked="f" style="position:absolute;margin-left:-15.15pt;margin-top:1.15pt;width:120.75pt;height:83.75pt;z-index:5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<v:stroke on="f"/>
            <v:fill/>
            <v:shadow on="t" color="black" matrix="72090f,,,72090f,," offset="-18.584816pt,-3.9503057pt" offset2="-2.0pt,-2.0pt" opacity="11796f" type="perspective"/>
            <v:textbox>
              <w:txbxContent>
                <w:p>
                  <w:pPr>
                    <w:pStyle w:val="style0"/>
                    <w:jc w:val="center"/>
                    <w:rPr>
                      <w:rFonts w:cs="FreeHand" w:asciiTheme="majorBidi" w:hAnsiTheme="majorBidi"/>
                      <w:b/>
                      <w:bCs/>
                      <w:sz w:val="28"/>
                      <w:szCs w:val="2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cs="FreeHand" w:hint="cs" w:asciiTheme="majorBidi" w:hAnsiTheme="majorBidi"/>
                      <w:b/>
                      <w:bCs/>
                      <w:sz w:val="28"/>
                      <w:szCs w:val="2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السنة الأولى متوسط</w:t>
                  </w:r>
                </w:p>
                <w:p>
                  <w:pPr>
                    <w:pStyle w:val="style0"/>
                    <w:jc w:val="center"/>
                    <w:rPr>
                      <w:rFonts w:cs="FreeHand"/>
                      <w:b/>
                      <w:bCs/>
                      <w:sz w:val="24"/>
                      <w:szCs w:val="24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cs="FreeHand" w:hint="cs" w:asciiTheme="majorBidi" w:hAnsiTheme="majorBidi"/>
                      <w:b/>
                      <w:bCs/>
                      <w:sz w:val="28"/>
                      <w:szCs w:val="28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2019/ 2020  </w:t>
                  </w:r>
                </w:p>
              </w:txbxContent>
            </v:textbox>
          </v:roundrect>
        </w:pict>
      </w:r>
    </w:p>
    <w:bookmarkStart w:id="0" w:name="_Hlk530130187"/>
    <w:bookmarkEnd w:id="0"/>
    <w:p>
      <w:pPr>
        <w:pStyle w:val="style157"/>
        <w:spacing w:before="1540" w:after="240"/>
        <w:rPr>
          <w:color w:val="4472c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roundrect id="1029" arcsize="0.16666667," filled="f" stroked="f" style="position:absolute;margin-left:3.05pt;margin-top:60.4pt;width:558.05pt;height:65.45pt;z-index:2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<v:stroke on="f"/>
            <v:fill/>
            <v:shadow on="t" color="black" offset="12.727956pt,12.727956pt" offset2="-2.0pt,-2.0pt" opacity="19660f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jc w:val="center"/>
                    <w:rPr>
                      <w:rFonts w:ascii="Dubai Medium" w:cs="Dubai Medium" w:hAnsi="Dubai Medium"/>
                      <w:sz w:val="32"/>
                      <w:szCs w:val="32"/>
                      <w:rtl/>
                    </w:rPr>
                  </w:pPr>
                  <w:r>
                    <w:rPr>
                      <w:rFonts w:ascii="Urdu Typesetting" w:cs="FreeHand" w:hAnsi="Urdu Typesetting"/>
                      <w:color w:val="ff0000"/>
                      <w:sz w:val="32"/>
                      <w:szCs w:val="32"/>
                      <w:u w:val="single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الكفاءة التي يستهدفها المقطع التعلمي</w:t>
                  </w:r>
                  <w:r>
                    <w:rPr>
                      <w:rFonts w:ascii="Urdu Typesetting" w:cs="FreeHand" w:hAnsi="Urdu Typesetting" w:hint="cs"/>
                      <w:color w:val="ff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يحل مشكلات يحل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مشكلات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باستعمال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الأعداد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الطبيعية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والأعداد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العشرية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وعمليات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الجمع،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الطرح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والضرب</w:t>
                  </w:r>
                </w:p>
                <w:p>
                  <w:pPr>
                    <w:pStyle w:val="style0"/>
                    <w:jc w:val="center"/>
                    <w:rPr>
                      <w:rFonts w:ascii="Urdu Typesetting" w:cs="FreeHand" w:hAnsi="Urdu Typesetting"/>
                      <w:color w:val="000000"/>
                      <w:sz w:val="32"/>
                      <w:szCs w:val="32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Urdu Typesetting" w:cs="FreeHand" w:hAnsi="Urdu Typesetting" w:hint="cs"/>
                      <w:color w:val="000000"/>
                      <w:sz w:val="36"/>
                      <w:szCs w:val="36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</w:t>
                  </w:r>
                </w:p>
              </w:txbxContent>
            </v:textbox>
          </v:roundrect>
        </w:pict>
      </w:r>
    </w:p>
    <w:p>
      <w:pPr>
        <w:pStyle w:val="style157"/>
        <w:tabs>
          <w:tab w:val="left" w:leader="none" w:pos="3839"/>
        </w:tabs>
        <w:spacing w:before="1540" w:after="240"/>
        <w:rPr>
          <w:rFonts w:ascii="Aldhabi" w:cs="Aldhabi" w:hAnsi="Aldhabi" w:eastAsiaTheme="majorEastAsia"/>
          <w:b/>
          <w:bCs/>
          <w:caps/>
          <w:color w:val="4472c4"/>
          <w:sz w:val="72"/>
          <w:szCs w:val="72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roundrect id="1030" arcsize="0.16666667," filled="f" stroked="f" style="position:absolute;margin-left:-15.1pt;margin-top:8.85pt;width:296.75pt;height:270.25pt;z-index:7;mso-position-horizontal-relative:margin;mso-position-vertical-relative:text;mso-width-percent:0;mso-height-percent:0;mso-width-relative:margin;mso-height-relative:margin;mso-wrap-distance-left:0.0pt;mso-wrap-distance-right:0.0pt;visibility:visible;">
            <v:stroke on="f"/>
            <v:fill/>
            <v:shadow on="t" color="black" offset="12.727956pt,12.727956pt" offset2="-2.0pt,-2.0pt" opacity="19660f"/>
            <v:textbox>
              <w:txbxContent>
                <w:p>
                  <w:pPr>
                    <w:pStyle w:val="style0"/>
                    <w:bidi w:val="false"/>
                    <w:spacing w:after="0" w:lineRule="auto" w:line="240"/>
                    <w:jc w:val="right"/>
                    <w:rPr>
                      <w:rFonts w:ascii="Urdu Typesetting" w:cs="FreeHand" w:hAnsi="Urdu Typesetting"/>
                      <w:color w:val="ff0000"/>
                      <w:sz w:val="24"/>
                      <w:szCs w:val="24"/>
                      <w:u w:val="single"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Urdu Typesetting" w:cs="FreeHand" w:hAnsi="Urdu Typesetting" w:hint="cs"/>
                      <w:color w:val="ff0000"/>
                      <w:sz w:val="24"/>
                      <w:szCs w:val="24"/>
                      <w:u w:val="single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توجيهات من دليل الكتاب</w:t>
                  </w:r>
                </w:p>
                <w:p>
                  <w:pPr>
                    <w:pStyle w:val="style0"/>
                    <w:rPr>
                      <w:rFonts w:ascii="Dubai Medium" w:cs="Dubai Medium" w:eastAsia="Times New Roman" w:hAnsi="Dubai Medium"/>
                      <w:sz w:val="24"/>
                      <w:szCs w:val="24"/>
                    </w:rPr>
                  </w:pPr>
                  <w:r>
                    <w:rPr>
                      <w:rFonts w:ascii="Dubai Medium" w:cs="Dubai Medium" w:eastAsia="Times New Roman" w:hAnsi="Dubai Medium"/>
                      <w:color w:val="000000"/>
                      <w:sz w:val="24"/>
                      <w:szCs w:val="24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دعم مكتسبات التلاميذ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التركيز على مفهوم الإعداد العشرية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إعطاء معنى لعمليتي الجمع والطرح من خلال مشكلات مرتبطة بالواقع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التطرق إلى الحساب المضبوط والتقريبي سواء كان ذلك ذهنيا، آليا، وضع للعمليات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t>.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t xml:space="preserve">*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إعطاء عناية خاصة إلى ترجمة مشكلة إلى رسم توضيحي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 xml:space="preserve">نتواصل في هذا الباب العمل الذي شرع فيه في مرحلة التعليم المتوسط المرتبط بعمليتي الجمع والطرح مع التركيز على إعطاء معنى للعمليتين من خلال حل مشكلات مرتبطة بالواقع المعيش للتلميذ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Dubai Medium" w:cs="Dubai Medium" w:eastAsia="Times New Roman" w:hAnsi="Dubai Medium" w:hint="cs"/>
                      <w:color w:val="000000"/>
                      <w:sz w:val="24"/>
                      <w:szCs w:val="24"/>
                      <w:rtl/>
                    </w:rPr>
                  </w:pP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ascii="Dubai Medium" w:cs="Dubai Medium" w:hAnsi="Dubai Medium"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roundrect id="1031" arcsize="0.16666667," filled="f" stroked="f" style="position:absolute;margin-left:267.8pt;margin-top:8.5pt;width:288.9pt;height:299.25pt;z-index:6;mso-position-horizontal-relative:margin;mso-position-vertical-relative:text;mso-width-percent:0;mso-height-percent:0;mso-width-relative:margin;mso-height-relative:margin;mso-wrap-distance-left:0.0pt;mso-wrap-distance-right:0.0pt;visibility:visible;">
            <v:stroke on="f"/>
            <v:fill/>
            <v:shadow on="t" color="black" offset="12.727956pt,12.727956pt" offset2="-2.0pt,-2.0pt" opacity="19660f"/>
            <v:textbox>
              <w:txbxContent>
                <w:p>
                  <w:pPr>
                    <w:pStyle w:val="style0"/>
                    <w:bidi w:val="false"/>
                    <w:spacing w:after="0" w:lineRule="auto" w:line="240"/>
                    <w:jc w:val="right"/>
                    <w:rPr>
                      <w:rFonts w:ascii="Dubai Medium" w:cs="Dubai Medium" w:eastAsia="Times New Roman" w:hAnsi="Dubai Medium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ascii="Urdu Typesetting" w:cs="FreeHand" w:hAnsi="Urdu Typesetting"/>
                      <w:color w:val="ff0000"/>
                      <w:sz w:val="24"/>
                      <w:szCs w:val="24"/>
                      <w:u w:val="single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الكفاءة توجيهات من المنهاج والوثيقة المرافقة</w:t>
                  </w:r>
                  <w:r>
                    <w:rPr>
                      <w:rFonts w:ascii="Urdu Typesetting" w:cs="FreeHand" w:hAnsi="Urdu Typesetting" w:hint="cs"/>
                      <w:color w:val="ff0000"/>
                      <w:sz w:val="24"/>
                      <w:szCs w:val="24"/>
                      <w:u w:val="single"/>
                      <w:rtl/>
                      <w:lang w:val="fr-FR"/>
                      <w14:shadow xmlns:w14="http://schemas.microsoft.com/office/word/2010/wordml"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xmlns:w14="http://schemas.microsoft.com/office/word/2010/wordml"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: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</w:pPr>
                  <w:r>
                    <w:rPr>
                      <w:rFonts w:ascii="SymbolMT" w:cs="Times New Roman" w:eastAsia="Times New Roman" w:hAnsi="SymbolMT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سبق للتلميذ وأن تعرض إلى هذه المفاهيم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في التعليم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الابتدائي، في هذه السنة يعمل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الأستاذ على دعم وإثراء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مكتسباته وذلك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باستعمالها في وضعيات جديدة ومتنوعة يمكن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أن ترتكز على تحويلات الوحدات، بقصد جعل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التلميذ يعطي مزيدا من المعنى للكتابة العش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رية   </w:t>
                  </w:r>
                </w:p>
                <w:p>
                  <w:pPr>
                    <w:pStyle w:val="style0"/>
                    <w:spacing w:after="0" w:lineRule="auto" w:line="240"/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</w:pP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   -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دلالة كل رقم تبعا لموق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>ع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>ه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.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يمكن أن تتم هذه الحسابات في أشكال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مختلفة (ذهنيا، بتمعن، باستعمال حاسبة.)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تربط القسمة عادة بعملية الضرب وبحصر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عدد بين مضاعفين متتاليين لعدد آخر، وفي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وضعيات معينة يمكن ربطها بعمليات طرح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متتالية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t>.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br/>
                  </w:r>
                  <w:r>
                    <w:rPr>
                      <w:rFonts w:ascii="Dubai Medium" w:cs="Dubai Medium" w:eastAsia="Times New Roman" w:hAnsi="Dubai Medium"/>
                      <w:color w:val="000000"/>
                    </w:rPr>
                    <w:sym w:font="Symbol" w:char="f0b7"/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>تقترح وضعيات متنوعة من الحياة اليومية</w:t>
                  </w:r>
                  <w:r>
                    <w:rPr>
                      <w:rFonts w:ascii="Dubai Medium" w:cs="Dubai Medium" w:eastAsia="Times New Roman" w:hAnsi="Dubai Medium" w:hint="cs"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rtl/>
                    </w:rPr>
                    <w:t xml:space="preserve">لإعطاء معنى لعملية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sz w:val="20"/>
                      <w:szCs w:val="20"/>
                      <w:rtl/>
                    </w:rPr>
                    <w:t>القسمة التي يكون اكتساب</w:t>
                  </w:r>
                  <w:r>
                    <w:rPr>
                      <w:rFonts w:ascii="TimesNewRomanPSMT" w:cs="Times New Roman" w:eastAsia="Times New Roman" w:hAnsi="TimesNewRomanPSMT" w:hint="cs"/>
                      <w:color w:val="000000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Dubai Medium" w:cs="Dubai Medium" w:eastAsia="Times New Roman" w:hAnsi="Dubai Medium"/>
                      <w:color w:val="000000"/>
                      <w:sz w:val="20"/>
                      <w:szCs w:val="20"/>
                      <w:rtl/>
                    </w:rPr>
                    <w:t>آليتها بالتدريج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ascii="Dubai Medium" w:cs="Dubai Medium" w:hAnsi="Dubai Medium"/>
                      <w:sz w:val="32"/>
                      <w:szCs w:val="32"/>
                      <w:rtl/>
                    </w:rPr>
                  </w:pPr>
                </w:p>
              </w:txbxContent>
            </v:textbox>
          </v:roundrect>
        </w:pict>
      </w:r>
      <w:r>
        <w:rPr>
          <w:rFonts w:ascii="Aldhabi" w:cs="Aldhabi" w:hAnsi="Aldhabi" w:eastAsiaTheme="majorEastAsia"/>
          <w:b/>
          <w:bCs/>
          <w:caps/>
          <w:color w:val="4472c4"/>
          <w:sz w:val="72"/>
          <w:szCs w:val="72"/>
        </w:rPr>
        <w:tab/>
      </w:r>
    </w:p>
    <w:tbl>
      <w:tblPr>
        <w:tblStyle w:val="style4111"/>
        <w:tblpPr w:leftFromText="180" w:rightFromText="180" w:topFromText="0" w:bottomFromText="0" w:vertAnchor="text" w:horzAnchor="margin" w:tblpXSpec="left" w:tblpY="3192"/>
        <w:bidiVisual/>
        <w:tblW w:w="11062" w:type="dxa"/>
        <w:tblLook w:val="04A0" w:firstRow="1" w:lastRow="0" w:firstColumn="1" w:lastColumn="0" w:noHBand="0" w:noVBand="1"/>
      </w:tblPr>
      <w:tblGrid>
        <w:gridCol w:w="5269"/>
        <w:gridCol w:w="5793"/>
      </w:tblGrid>
      <w:tr>
        <w:trPr>
          <w:trHeight w:val="699" w:hRule="atLeast"/>
        </w:trPr>
        <w:tc>
          <w:tcPr>
            <w:tcW w:w="5269" w:type="dxa"/>
            <w:tcBorders/>
            <w:tcFitText w:val="false"/>
          </w:tcPr>
          <w:p>
            <w:pPr>
              <w:pStyle w:val="style0"/>
              <w:spacing w:after="200"/>
              <w:rPr>
                <w:rFonts w:ascii="Urdu Typesetting" w:cs="FreeHand" w:hAnsi="Urdu Typesetting" w:hint="cs"/>
                <w:b w:val="false"/>
                <w:bCs w:val="false"/>
                <w:color w:val="ff0000"/>
                <w:sz w:val="24"/>
                <w:szCs w:val="24"/>
                <w:rtl/>
                <w14:shadow xmlns:w14="http://schemas.microsoft.com/office/word/2010/wordml"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xmlns:w14="http://schemas.microsoft.com/office/word/2010/wordml"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Urdu Typesetting" w:cs="FreeHand" w:hAnsi="Urdu Typesetting" w:hint="cs"/>
                <w:b w:val="false"/>
                <w:bCs w:val="false"/>
                <w:color w:val="ff0000"/>
                <w:sz w:val="24"/>
                <w:szCs w:val="24"/>
                <w:rtl/>
                <w:lang w:val="fr-FR"/>
                <w14:shadow xmlns:w14="http://schemas.microsoft.com/office/word/2010/wordml"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xmlns:w14="http://schemas.microsoft.com/office/word/2010/wordml" w14:w="0" w14:cap="flat" w14:cmpd="sng" w14:algn="ctr">
                  <w14:noFill/>
                  <w14:prstDash w14:val="solid"/>
                  <w14:round/>
                </w14:textOutline>
              </w:rPr>
              <w:t>هيكلة المقطع التعلمي</w:t>
            </w:r>
            <w:r>
              <w:rPr>
                <w:rFonts w:hint="cs" w:asciiTheme="majorBidi" w:hAnsiTheme="majorBidi" w:cstheme="majorBidi"/>
                <w:b w:val="false"/>
                <w:bCs w:val="false"/>
                <w:color w:val="ff0000"/>
                <w:sz w:val="24"/>
                <w:szCs w:val="24"/>
                <w:rtl/>
                <w:lang w:val="fr-FR"/>
              </w:rPr>
              <w:t xml:space="preserve"> 01 :   </w:t>
            </w:r>
            <w:r>
              <w:rPr>
                <w:rFonts w:ascii="Urdu Typesetting" w:cs="FreeHand" w:hAnsi="Urdu Typesetting" w:hint="cs"/>
                <w:b w:val="false"/>
                <w:bCs w:val="false"/>
                <w:color w:val="ff0000"/>
                <w:sz w:val="24"/>
                <w:szCs w:val="24"/>
                <w:rtl/>
                <w:lang w:val="fr-FR"/>
                <w14:shadow xmlns:w14="http://schemas.microsoft.com/office/word/2010/wordml"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xmlns:w14="http://schemas.microsoft.com/office/word/2010/wordml" w14:w="0" w14:cap="flat" w14:cmpd="sng" w14:algn="ctr">
                  <w14:noFill/>
                  <w14:prstDash w14:val="solid"/>
                  <w14:round/>
                </w14:textOutline>
              </w:rPr>
              <w:t xml:space="preserve">تقديم الحجم الساعي 17  ساعة   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jc w:val="center"/>
              <w:rPr>
                <w:rFonts w:cs="FreeHand" w:hint="cs" w:asciiTheme="majorBidi" w:hAnsiTheme="majorBidi"/>
                <w:color w:val="002060"/>
                <w:sz w:val="20"/>
                <w:szCs w:val="20"/>
                <w:rtl/>
              </w:rPr>
            </w:pPr>
          </w:p>
        </w:tc>
      </w:tr>
      <w:tr>
        <w:tblPrEx/>
        <w:trPr>
          <w:trHeight w:val="554" w:hRule="atLeast"/>
        </w:trPr>
        <w:tc>
          <w:tcPr>
            <w:tcW w:w="5269" w:type="dxa"/>
            <w:tcBorders/>
            <w:tcFitText w:val="false"/>
          </w:tcPr>
          <w:p>
            <w:pPr>
              <w:pStyle w:val="style0"/>
              <w:jc w:val="center"/>
              <w:rPr>
                <w:rFonts w:cs="FreeHand" w:asciiTheme="majorBidi" w:hAnsiTheme="majorBidi"/>
                <w:color w:val="002060"/>
                <w:sz w:val="20"/>
                <w:szCs w:val="20"/>
                <w:rtl/>
              </w:rPr>
            </w:pPr>
            <w:r>
              <w:rPr>
                <w:rFonts w:cs="FreeHand" w:hint="cs" w:asciiTheme="majorBidi" w:hAnsiTheme="majorBidi"/>
                <w:color w:val="002060"/>
                <w:sz w:val="20"/>
                <w:szCs w:val="20"/>
                <w:rtl/>
              </w:rPr>
              <w:t xml:space="preserve">الموارد 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jc w:val="center"/>
              <w:rPr>
                <w:rFonts w:cs="FreeHand" w:asciiTheme="majorBidi" w:hAnsiTheme="majorBidi"/>
                <w:color w:val="002060"/>
                <w:sz w:val="20"/>
                <w:szCs w:val="20"/>
                <w:rtl/>
              </w:rPr>
            </w:pPr>
            <w:r>
              <w:rPr>
                <w:rFonts w:cs="FreeHand" w:hint="cs" w:asciiTheme="majorBidi" w:hAnsiTheme="majorBidi"/>
                <w:color w:val="002060"/>
                <w:sz w:val="20"/>
                <w:szCs w:val="20"/>
                <w:rtl/>
              </w:rPr>
              <w:t>الكفاءة</w:t>
            </w:r>
            <w:r>
              <w:rPr>
                <w:rFonts w:cs="FreeHand" w:asciiTheme="majorBidi" w:hAnsiTheme="majorBidi"/>
                <w:color w:val="002060"/>
                <w:sz w:val="20"/>
                <w:szCs w:val="20"/>
                <w:rtl/>
              </w:rPr>
              <w:t xml:space="preserve"> المستهدفة</w:t>
            </w:r>
            <w:r>
              <w:rPr>
                <w:rFonts w:cs="FreeHand" w:hint="cs" w:asciiTheme="majorBidi" w:hAnsiTheme="majorBidi"/>
                <w:color w:val="002060"/>
                <w:sz w:val="20"/>
                <w:szCs w:val="20"/>
                <w:rtl/>
              </w:rPr>
              <w:t xml:space="preserve"> </w:t>
            </w:r>
          </w:p>
        </w:tc>
      </w:tr>
      <w:tr>
        <w:tblPrEx/>
        <w:trPr>
          <w:trHeight w:val="518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الأعداد الطبيعية (كتابة و قراءة)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ascii="Dubai Medium" w:cs="Dubai Medium" w:hAnsi="Dubai Medium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</w:rPr>
              <w:t xml:space="preserve">يحل مشكلات متعلقة بمعرفة واستعمال </w:t>
            </w:r>
            <w:r>
              <w:rPr>
                <w:rFonts w:ascii="Dubai Medium" w:cs="Dubai Medium" w:hAnsi="Dubai Medium"/>
                <w:sz w:val="20"/>
                <w:szCs w:val="20"/>
                <w:rtl/>
                <w:lang w:bidi="ar-DZ"/>
              </w:rPr>
              <w:t>الأعداد الطبيعية (كتابة و قراءة)</w:t>
            </w:r>
          </w:p>
        </w:tc>
      </w:tr>
      <w:tr>
        <w:tblPrEx/>
        <w:trPr>
          <w:trHeight w:val="516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جمع،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وطرح،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وضرب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أعداد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طبيعية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ascii="Dubai Medium" w:cs="Dubai Medium" w:hAnsi="Dubai Medium"/>
                <w:sz w:val="20"/>
                <w:szCs w:val="20"/>
                <w:rtl/>
              </w:rPr>
            </w:pPr>
            <w:r>
              <w:rPr>
                <w:rFonts w:ascii="Dubai Medium" w:cs="Dubai Medium" w:hAnsi="Dubai Medium" w:hint="cs"/>
                <w:sz w:val="20"/>
                <w:szCs w:val="20"/>
                <w:rtl/>
              </w:rPr>
              <w:t>يحل مشكلات متعلقة ب</w:t>
            </w:r>
            <w:r>
              <w:rPr>
                <w:rFonts w:ascii="Dubai Medium" w:cs="Dubai Medium" w:hAnsi="Dubai Medium"/>
                <w:sz w:val="20"/>
                <w:szCs w:val="20"/>
                <w:rtl/>
              </w:rPr>
              <w:t xml:space="preserve">جمع وطرح وضرب أعداد </w:t>
            </w:r>
            <w:r>
              <w:rPr>
                <w:rFonts w:ascii="Dubai Medium" w:cs="Dubai Medium" w:hAnsi="Dubai Medium" w:hint="cs"/>
                <w:sz w:val="20"/>
                <w:szCs w:val="20"/>
                <w:rtl/>
              </w:rPr>
              <w:t>طبيعية</w:t>
            </w:r>
            <w:r>
              <w:rPr>
                <w:rFonts w:ascii="Dubai Medium" w:cs="Dubai Medium" w:hAnsi="Dubai Medium"/>
                <w:sz w:val="20"/>
                <w:szCs w:val="20"/>
                <w:rtl/>
              </w:rPr>
              <w:t xml:space="preserve"> في وضعية معينة</w:t>
            </w:r>
          </w:p>
        </w:tc>
      </w:tr>
      <w:tr>
        <w:tblPrEx/>
        <w:trPr>
          <w:trHeight w:val="540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العدد العشري و الكتابة العشرية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ascii="Dubai Medium" w:cs="Dubai Medium" w:eastAsia="Times New Roman" w:hAnsi="Dubai Medium" w:hint="cs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</w:rPr>
              <w:t>حل وضعيات أو مشكلات حياتية تعتمد على العدد العشري و الكتابة العشرية</w:t>
            </w:r>
          </w:p>
        </w:tc>
      </w:tr>
      <w:tr>
        <w:tblPrEx/>
        <w:trPr>
          <w:trHeight w:val="516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دلالة الأرقام في كتابة عشرية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ascii="Dubai Medium" w:cs="Dubai Medium" w:hAnsi="Dubai Medium" w:hint="cs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</w:rPr>
              <w:t>حل وضعيات أو مشكلات حياتية تعتمد على دلالة الأرقام في كتابة عشرية</w:t>
            </w:r>
          </w:p>
        </w:tc>
      </w:tr>
      <w:tr>
        <w:tblPrEx/>
        <w:trPr>
          <w:trHeight w:val="623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الانتقال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من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كتابة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عشرية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إلى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كتابة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كسرية أو العكس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ascii="Dubai Medium" w:cs="Dubai Medium" w:hAnsi="Dubai Medium" w:hint="cs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</w:rPr>
              <w:t>حل وضعيات أو مشكلات حياتية تعتمد على الانتقال من كتابة عشرية إلى كتابة كسرية أو العكس</w:t>
            </w:r>
          </w:p>
        </w:tc>
      </w:tr>
      <w:tr>
        <w:tblPrEx/>
        <w:trPr>
          <w:trHeight w:val="623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ضرب وقسمة عدد عشري على 10 ، 100 ، 1000 أو على 0,1  ، 0,01  ، 0,001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ascii="Dubai Medium" w:cs="Dubai Medium" w:hAnsi="Dubai Medium" w:hint="cs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</w:rPr>
              <w:t>حل وضعيات أو مشكلات حياتية تعتمد على : ضرب وقسمة عدد عشري على 10 ، 100 ، 1000 أو على 0,1  ، 0,01  ، 0,001</w:t>
            </w:r>
          </w:p>
        </w:tc>
      </w:tr>
      <w:tr>
        <w:tblPrEx/>
        <w:trPr>
          <w:trHeight w:val="623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  <w:t>مقارنة عددين عشريين -  ترتيب أعداد عشرية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cs="FreeHand" w:hint="cs" w:asciiTheme="majorBidi" w:hAnsiTheme="majorBidi"/>
                <w:color w:val="5b9bd5"/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ترتيب ومقارنة أعداد عشرية في وضعيات مختلفة</w:t>
            </w:r>
          </w:p>
        </w:tc>
      </w:tr>
      <w:tr>
        <w:tblPrEx/>
        <w:trPr>
          <w:trHeight w:val="623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/>
                <w:b w:val="false"/>
                <w:bCs w:val="false"/>
                <w:sz w:val="20"/>
                <w:szCs w:val="20"/>
                <w:rtl/>
              </w:rPr>
            </w:pPr>
            <w:r>
              <w:rPr>
                <w:rFonts w:ascii="Dubai Medium" w:cs="Dubai Medium" w:hAnsi="Dubai Medium" w:hint="cs"/>
                <w:b w:val="false"/>
                <w:bCs w:val="false"/>
                <w:color w:val="ff0000"/>
                <w:sz w:val="20"/>
                <w:szCs w:val="20"/>
                <w:rtl/>
              </w:rPr>
              <w:t xml:space="preserve">حل وضعية الانطلاق 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hint="cs"/>
                <w:sz w:val="24"/>
                <w:szCs w:val="24"/>
                <w:rtl/>
                <w:lang w:bidi="ar-DZ"/>
              </w:rPr>
            </w:pPr>
          </w:p>
        </w:tc>
      </w:tr>
      <w:tr>
        <w:tblPrEx/>
        <w:trPr>
          <w:trHeight w:val="623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 w:hint="cs"/>
                <w:b w:val="false"/>
                <w:bCs w:val="false"/>
                <w:color w:val="ff0000"/>
                <w:sz w:val="20"/>
                <w:szCs w:val="20"/>
                <w:rtl/>
              </w:rPr>
            </w:pPr>
            <w:r>
              <w:rPr>
                <w:rFonts w:ascii="Dubai Medium" w:cs="Dubai Medium" w:hAnsi="Dubai Medium" w:hint="cs"/>
                <w:b w:val="false"/>
                <w:bCs w:val="false"/>
                <w:color w:val="ff0000"/>
                <w:sz w:val="20"/>
                <w:szCs w:val="20"/>
                <w:rtl/>
              </w:rPr>
              <w:t xml:space="preserve">وضعية تقويم 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hint="cs"/>
                <w:sz w:val="24"/>
                <w:szCs w:val="24"/>
                <w:rtl/>
                <w:lang w:bidi="ar-DZ"/>
              </w:rPr>
            </w:pPr>
          </w:p>
        </w:tc>
      </w:tr>
      <w:tr>
        <w:tblPrEx/>
        <w:trPr>
          <w:trHeight w:val="623" w:hRule="atLeast"/>
        </w:trPr>
        <w:tc>
          <w:tcPr>
            <w:tcW w:w="5269" w:type="dxa"/>
            <w:tcBorders/>
            <w:tcFitText w:val="false"/>
          </w:tcPr>
          <w:p>
            <w:pPr>
              <w:pStyle w:val="style179"/>
              <w:numPr>
                <w:ilvl w:val="0"/>
                <w:numId w:val="3"/>
              </w:numPr>
              <w:ind w:left="360"/>
              <w:rPr>
                <w:rFonts w:ascii="Dubai Medium" w:cs="Dubai Medium" w:hAnsi="Dubai Medium" w:hint="cs"/>
                <w:b w:val="false"/>
                <w:bCs w:val="false"/>
                <w:color w:val="ff0000"/>
                <w:sz w:val="20"/>
                <w:szCs w:val="20"/>
                <w:rtl/>
              </w:rPr>
            </w:pPr>
            <w:r>
              <w:rPr>
                <w:rFonts w:ascii="Dubai Medium" w:cs="Dubai Medium" w:hAnsi="Dubai Medium" w:hint="cs"/>
                <w:b w:val="false"/>
                <w:bCs w:val="false"/>
                <w:color w:val="ff0000"/>
                <w:sz w:val="20"/>
                <w:szCs w:val="20"/>
                <w:rtl/>
              </w:rPr>
              <w:t xml:space="preserve">وضعية معالجة </w:t>
            </w:r>
          </w:p>
        </w:tc>
        <w:tc>
          <w:tcPr>
            <w:tcW w:w="5793" w:type="dxa"/>
            <w:tcBorders/>
            <w:tcFitText w:val="false"/>
          </w:tcPr>
          <w:p>
            <w:pPr>
              <w:pStyle w:val="style0"/>
              <w:rPr>
                <w:rFonts w:hint="cs"/>
                <w:sz w:val="24"/>
                <w:szCs w:val="24"/>
                <w:rtl/>
                <w:lang w:bidi="ar-DZ"/>
              </w:rPr>
            </w:pPr>
          </w:p>
        </w:tc>
      </w:tr>
    </w:tbl>
    <w:p>
      <w:pPr>
        <w:pStyle w:val="style157"/>
        <w:spacing w:before="480"/>
        <w:rPr>
          <w:rFonts w:hint="cs" w:asciiTheme="majorBidi" w:hAnsiTheme="majorBidi" w:cstheme="majorBidi"/>
          <w:b/>
          <w:bCs/>
          <w:sz w:val="28"/>
          <w:szCs w:val="28"/>
          <w:rtl/>
          <w:lang w:val="fr-FR"/>
        </w:rPr>
      </w:pPr>
    </w:p>
    <w:p>
      <w:pPr>
        <w:pStyle w:val="style0"/>
        <w:rPr>
          <w:rFonts w:hint="cs"/>
          <w:rtl/>
        </w:rPr>
      </w:pPr>
    </w:p>
    <w:p>
      <w:pPr>
        <w:pStyle w:val="style0"/>
        <w:rPr>
          <w:rFonts w:hint="cs"/>
          <w:rtl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-236"/>
        <w:tblOverlap w:val="never"/>
        <w:bidiVisual/>
        <w:tblW w:w="113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505"/>
        <w:gridCol w:w="1702"/>
      </w:tblGrid>
      <w:tr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8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32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9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33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10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034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الأعداد الطبيعية (كتابة و قراءة)</w:t>
            </w: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                             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01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2019/2020</w:t>
            </w:r>
          </w:p>
          <w:p>
            <w:pPr>
              <w:pStyle w:val="style0"/>
              <w:rPr>
                <w:rFonts w:ascii="Arabic Typesetting" w:cs="Arabic Typesetting" w:hAnsi="Arabic Typesetting"/>
                <w:b/>
                <w:bCs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Dubai Medium" w:cs="Dubai Medium" w:hAnsi="Dubai Medium"/>
                <w:sz w:val="20"/>
                <w:szCs w:val="20"/>
                <w:rtl/>
              </w:rPr>
              <w:t xml:space="preserve"> </w:t>
            </w:r>
            <w: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  <w:t>يحل مشكلات متعلقة بمعرفة واستعمال الأعداد الطبيعية (كتابة و قراءة</w:t>
            </w:r>
            <w:r>
              <w:rPr>
                <w:rFonts w:cs="AGA Sindibad Regular"/>
                <w:b/>
                <w:bCs/>
                <w:color w:val="7030a0"/>
                <w:sz w:val="28"/>
                <w:szCs w:val="28"/>
                <w:rtl/>
              </w:rPr>
              <w:t>)</w:t>
            </w:r>
            <w:r>
              <w:rPr>
                <w:rFonts w:ascii="Arabic Typesetting" w:cs="Arabic Typesetting" w:hAnsi="Arabic Typesetting" w:hint="cs"/>
                <w:b/>
                <w:bCs/>
                <w:sz w:val="16"/>
                <w:szCs w:val="16"/>
                <w:rtl/>
              </w:rPr>
              <w:t xml:space="preserve">        </w:t>
            </w:r>
            <w:r>
              <w:rPr>
                <w:rFonts w:cs="AGA Sindibad Regular" w:hint="cs"/>
                <w:b/>
                <w:bCs/>
                <w:color w:val="ff0000"/>
                <w:sz w:val="18"/>
                <w:szCs w:val="18"/>
                <w:rtl/>
              </w:rPr>
              <w:t xml:space="preserve"> الوسائل: </w:t>
            </w:r>
            <w:r>
              <w:rPr>
                <w:rFonts w:cs="AGA Sindibad Regular" w:hint="cs"/>
                <w:b/>
                <w:bCs/>
                <w:sz w:val="18"/>
                <w:szCs w:val="18"/>
                <w:rtl/>
              </w:rPr>
              <w:t>المنهاج + الوثيقة المرافقة + الكتاب المدرسي + الدليل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232" w:hRule="atLeast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6" type="#_x0000_t202" fillcolor="white" style="position:absolute;margin-left:-12.5pt;margin-top:1.5pt;width:60.75pt;height:88.8pt;z-index:13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ascii="Urdu Typesetting" w:cs="Urdu Typesetting" w:hAnsi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 w:asciiTheme="majorBidi" w:hAnsiTheme="majorBidi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49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يتـــــذكر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 د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asciiTheme="majorBidi" w:hAnsiTheme="majorBidi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>
            <w:pPr>
              <w:pStyle w:val="style0"/>
              <w:bidi w:val="false"/>
              <w:jc w:val="right"/>
              <w:rPr>
                <w:rFonts w:ascii="Dubai Medium" w:cs="Dubai Medium" w:hAnsi="Dubai Medium" w:hint="cs"/>
                <w:sz w:val="24"/>
                <w:szCs w:val="24"/>
                <w:rtl/>
                <w:lang w:bidi="ar-DZ"/>
              </w:rPr>
            </w:pP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>رقم العشرات في العدد 2019 هو......</w:t>
            </w:r>
          </w:p>
          <w:p>
            <w:pPr>
              <w:pStyle w:val="style0"/>
              <w:bidi w:val="false"/>
              <w:jc w:val="right"/>
              <w:rPr>
                <w:rFonts w:hint="cs"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>رقم الآلاف في العدد 1442 هو......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037" type="#_x0000_t202" fillcolor="white" style="position:absolute;margin-left:6.85pt;margin-top:-1.4pt;width:72.0pt;height:35.25pt;z-index:16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9963" w:hRule="atLeast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38" type="#_x0000_t202" fillcolor="white" style="position:absolute;margin-left:-17.95pt;margin-top:11.8pt;width:65.3pt;height:34.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039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40" type="#_x0000_t202" fillcolor="white" style="position:absolute;margin-left:-60.75pt;margin-top:19.65pt;width:107.5pt;height:89.25pt;z-index:1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spacing w:after="0" w:lineRule="auto" w:line="240"/>
                          <w:rPr>
                            <w:rFonts w:cs="AGA Sindibad Regular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rPr>
                            <w:rFonts w:cs="AGA Sindibad Regular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cs="AGA Sindibad Regular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 </w:t>
                        </w:r>
                        <w:r>
                          <w:rPr>
                            <w:rFonts w:cs="AGA Sindibad Regular"/>
                            <w:sz w:val="24"/>
                            <w:szCs w:val="24"/>
                            <w:lang w:val="fr-FR" w:bidi="ar-DZ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2050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"/>
                                      <pic:cNvPicPr/>
                                    </pic:nvPicPr>
                                    <pic:blipFill rotWithShape="true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8615" cy="375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       </w:t>
                        </w:r>
                        <w:r>
                          <w:rPr>
                            <w:rFonts w:cs="AGA Sindibad Regular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>15</w:t>
                        </w:r>
                        <w:r>
                          <w:rPr>
                            <w:rFonts w:cs="AGA Sindibad Regular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د    </w:t>
                        </w:r>
                      </w:p>
                      <w:p>
                        <w:pPr>
                          <w:pStyle w:val="style0"/>
                          <w:spacing w:after="0" w:lineRule="auto" w:line="240"/>
                          <w:rPr>
                            <w:rFonts w:cs="AGA Sindibad Regular"/>
                            <w:sz w:val="24"/>
                            <w:szCs w:val="24"/>
                            <w:lang w:val="fr-FR" w:bidi="ar-DZ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41" type="#_x0000_t202" fillcolor="white" style="position:absolute;margin-left:-15.1pt;margin-top:10.2pt;width:71.95pt;height:85.1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55294" cy="349215"/>
                              <wp:effectExtent l="0" t="0" r="1905" b="0"/>
                              <wp:docPr id="2051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true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5294" cy="34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05 د 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يبحث ويكتشف :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eastAsia="Calibri" w:hint="cs" w:asciiTheme="majorBidi" w:hAnsiTheme="majorBidi" w:cstheme="majorBidi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eastAsia="Calibri" w:hint="cs" w:asciiTheme="majorBidi" w:hAnsiTheme="majorBidi" w:cstheme="majorBidi"/>
                <w:b/>
                <w:bCs/>
                <w:sz w:val="28"/>
                <w:szCs w:val="28"/>
                <w:rtl/>
              </w:rPr>
              <w:t>0</w:t>
            </w: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 xml:space="preserve">د  </w:t>
            </w: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مناقشة وضعية الانطلاق 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u w:val="single"/>
                <w:rtl/>
              </w:rPr>
            </w:pPr>
          </w:p>
          <w:p>
            <w:pPr>
              <w:pStyle w:val="style0"/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false" relativeHeight="86" behindDoc="false" locked="false" layoutInCell="true" allowOverlap="true">
                  <wp:simplePos x="0" y="0"/>
                  <wp:positionH relativeFrom="column">
                    <wp:posOffset>23404</wp:posOffset>
                  </wp:positionH>
                  <wp:positionV relativeFrom="paragraph">
                    <wp:posOffset>196165</wp:posOffset>
                  </wp:positionV>
                  <wp:extent cx="1460665" cy="1341120"/>
                  <wp:effectExtent l="0" t="0" r="6350" b="0"/>
                  <wp:wrapSquare wrapText="bothSides"/>
                  <wp:docPr id="1042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 rotWithShape="true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19" t="0" r="1931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665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وضعية </w:t>
            </w: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مقترحة : </w:t>
            </w:r>
          </w:p>
          <w:p>
            <w:pPr>
              <w:pStyle w:val="style0"/>
              <w:rPr>
                <w:rFonts w:cs="AGA Sindibad Regular" w:hint="cs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 xml:space="preserve">قال لك زميلك ان 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 مساحة الجزائر هي مليونان وثلاثمائة وواحد و ثمانون و سبعمائة وواحد و أربعون .كيلومتر مربع .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اختر من الأرقام التالية ما يمثل  مساحة الجزائر المذكورة 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 ؟ 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23187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4  كم         2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381741 كم    23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107041  كم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2381741 كم 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أختر طريقة لقراءة الأرقام التالية قراءة صحيحة  ثم أكتبها كتابة حرفية : 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304510           ،          2385000         ،          50006000</w:t>
            </w:r>
          </w:p>
          <w:p>
            <w:pPr>
              <w:pStyle w:val="style0"/>
              <w:rPr>
                <w:rFonts w:cs="AGA Sindibad Regular"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cs="AGA Sindibad Regular" w:hint="cs"/>
                <w:color w:val="ff0000"/>
                <w:sz w:val="24"/>
                <w:szCs w:val="24"/>
                <w:u w:val="single"/>
                <w:rtl/>
                <w:lang w:bidi="ar-DZ"/>
              </w:rPr>
              <w:t>لتسهيل كتابة وقراءة عدد طبيعي كبير نقوم بترك فراغ عقب كل ثلاث أرقام ميتدئيين من اليمين .</w:t>
            </w:r>
          </w:p>
          <w:p>
            <w:pPr>
              <w:pStyle w:val="style0"/>
              <w:bidi w:val="false"/>
              <w:rPr>
                <w:rFonts w:cs="AGA Sindibad Regular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>
            <w:pPr>
              <w:pStyle w:val="style0"/>
              <w:bidi w:val="false"/>
              <w:jc w:val="right"/>
              <w:rPr>
                <w:rFonts w:ascii="Calibri" w:hAnsi="Calibri" w:hint="cs" w:eastAsiaTheme="minorEastAsia"/>
                <w:color w:val="00b0f0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  <w:lang w:bidi="ar-DZ"/>
              </w:rPr>
              <w:t xml:space="preserve">الحوصلة : </w:t>
            </w:r>
          </w:p>
          <w:p>
            <w:pPr>
              <w:pStyle w:val="style0"/>
              <w:bidi w:val="false"/>
              <w:jc w:val="right"/>
              <w:rPr>
                <w:rFonts w:ascii="Calibri" w:hAnsi="Calibri" w:eastAsiaTheme="minorEastAsia"/>
                <w:sz w:val="24"/>
                <w:szCs w:val="24"/>
                <w:lang w:bidi="ar-DZ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/>
                <w:sz w:val="24"/>
                <w:szCs w:val="24"/>
                <w:rtl/>
              </w:rPr>
              <w:t>لتسهيل قراءة وكتابة عدد طبيعي كبير نقوم بترك فراغ عقب كل ثلاث أرق</w:t>
            </w:r>
            <w:r>
              <w:rPr>
                <w:rFonts w:cs="AGA Sindibad Regular" w:hint="cs"/>
                <w:sz w:val="24"/>
                <w:szCs w:val="24"/>
                <w:rtl/>
              </w:rPr>
              <w:t>ا</w:t>
            </w:r>
            <w:r>
              <w:rPr>
                <w:rFonts w:cs="AGA Sindibad Regular"/>
                <w:sz w:val="24"/>
                <w:szCs w:val="24"/>
                <w:rtl/>
              </w:rPr>
              <w:t>م مبتدئين من اليمين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 .</w:t>
            </w:r>
          </w:p>
          <w:p>
            <w:pPr>
              <w:pStyle w:val="style0"/>
              <w:bidi w:val="false"/>
              <w:jc w:val="right"/>
              <w:rPr>
                <w:rFonts w:cs="AGA Sindibad Regular"/>
                <w:sz w:val="24"/>
                <w:szCs w:val="24"/>
                <w:lang w:bidi="ar-DZ"/>
              </w:rPr>
            </w:pPr>
            <w:r>
              <w:rPr>
                <w:rFonts w:cs="AGA Sindibad Regular"/>
                <w:sz w:val="24"/>
                <w:szCs w:val="24"/>
                <w:rtl/>
                <w:lang w:bidi="ar-DZ"/>
              </w:rPr>
              <w:tab/>
            </w:r>
            <w:r>
              <w:rPr>
                <w:rFonts w:cs="AGA Sindibad Regular"/>
                <w:sz w:val="24"/>
                <w:szCs w:val="24"/>
                <w:rtl/>
                <w:lang w:bidi="ar-DZ"/>
              </w:rPr>
              <w:tab/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30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   56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0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  1</w:t>
            </w:r>
            <w:r>
              <w:rPr>
                <w:rFonts w:cs="AGA Sindibad Regular"/>
                <w:sz w:val="24"/>
                <w:szCs w:val="24"/>
                <w:rtl/>
                <w:lang w:bidi="ar-DZ"/>
              </w:rPr>
              <w:tab/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    يكتب :      </w:t>
            </w:r>
            <w:r>
              <w:rPr>
                <w:rFonts w:cs="AGA Sindibad Regular"/>
                <w:sz w:val="24"/>
                <w:szCs w:val="24"/>
                <w:rtl/>
                <w:lang w:bidi="ar-DZ"/>
              </w:rPr>
              <w:tab/>
            </w:r>
            <w:r>
              <w:rPr>
                <w:rFonts w:cs="AGA Sindibad Regular" w:hint="cs"/>
                <w:color w:val="00b0f0"/>
                <w:sz w:val="24"/>
                <w:szCs w:val="24"/>
                <w:rtl/>
                <w:lang w:bidi="ar-DZ"/>
              </w:rPr>
              <w:t xml:space="preserve">مثال 1 :    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>560730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sz w:val="24"/>
                <w:szCs w:val="24"/>
                <w:rtl/>
                <w:lang w:bidi="ar-DZ"/>
              </w:rPr>
              <w:t xml:space="preserve">   ويقرأ : مليون و خمسمائة و ستون وسبعمائة و ثلاثون 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cs="AGA Sindibad Regular" w:hint="cs"/>
                <w:sz w:val="24"/>
                <w:szCs w:val="24"/>
                <w:rtl/>
              </w:rPr>
            </w:pPr>
            <w:r>
              <w:rPr>
                <w:rFonts w:cs="AGA Sindibad Regular"/>
                <w:sz w:val="24"/>
                <w:szCs w:val="24"/>
                <w:rtl/>
              </w:rPr>
              <w:t>لكتابة الأعداد الطبيعية نستعمل الأرقام :</w:t>
            </w:r>
          </w:p>
          <w:p>
            <w:pPr>
              <w:pStyle w:val="style0"/>
              <w:ind w:left="360"/>
              <w:rPr>
                <w:rFonts w:cs="AGA Sindibad Regular"/>
                <w:sz w:val="24"/>
                <w:szCs w:val="24"/>
              </w:rPr>
            </w:pPr>
            <w:r>
              <w:rPr>
                <w:rFonts w:cs="AGA Sindibad Regular"/>
                <w:sz w:val="24"/>
                <w:szCs w:val="24"/>
              </w:rPr>
              <w:t xml:space="preserve">                           </w:t>
            </w:r>
            <w:r>
              <w:rPr>
                <w:rFonts w:cs="AGA Sindibad Regular"/>
                <w:sz w:val="24"/>
                <w:szCs w:val="24"/>
                <w:rtl/>
              </w:rPr>
              <w:t xml:space="preserve"> 0، 1، 2، 3، 4، 5، 6، 7، 8، 9.</w:t>
            </w:r>
          </w:p>
          <w:p>
            <w:pPr>
              <w:pStyle w:val="style0"/>
              <w:ind w:left="360"/>
              <w:rPr>
                <w:rFonts w:cs="AGA Sindibad Regular"/>
                <w:sz w:val="24"/>
                <w:szCs w:val="24"/>
                <w:rtl/>
              </w:rPr>
            </w:pPr>
          </w:p>
          <w:p>
            <w:pPr>
              <w:pStyle w:val="style0"/>
              <w:ind w:left="360"/>
              <w:rPr>
                <w:rFonts w:cs="AGA Sindibad Regular"/>
                <w:sz w:val="24"/>
                <w:szCs w:val="24"/>
              </w:rPr>
            </w:pPr>
            <w:r>
              <w:rPr>
                <w:rFonts w:cs="AGA Sindibad Regular"/>
                <w:color w:val="00b0f0"/>
                <w:sz w:val="24"/>
                <w:szCs w:val="24"/>
                <w:rtl/>
              </w:rPr>
              <w:t>مثال</w:t>
            </w:r>
            <w:r>
              <w:rPr>
                <w:rFonts w:cs="AGA Sindibad Regular" w:hint="cs"/>
                <w:color w:val="00b0f0"/>
                <w:sz w:val="24"/>
                <w:szCs w:val="24"/>
                <w:rtl/>
              </w:rPr>
              <w:t xml:space="preserve">2 </w:t>
            </w:r>
            <w:r>
              <w:rPr>
                <w:rFonts w:cs="AGA Sindibad Regular"/>
                <w:color w:val="00b0f0"/>
                <w:sz w:val="24"/>
                <w:szCs w:val="24"/>
                <w:rtl/>
              </w:rPr>
              <w:t>:</w:t>
            </w:r>
            <w:r>
              <w:rPr>
                <w:rFonts w:cs="AGA Sindibad Regular" w:hint="cs"/>
                <w:color w:val="00b0f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sz w:val="24"/>
                <w:szCs w:val="24"/>
                <w:rtl/>
              </w:rPr>
              <w:t>السنة ال</w:t>
            </w:r>
            <w:r>
              <w:rPr>
                <w:rFonts w:cs="AGA Sindibad Regular" w:hint="cs"/>
                <w:sz w:val="24"/>
                <w:szCs w:val="24"/>
                <w:rtl/>
              </w:rPr>
              <w:t>ميلادية</w:t>
            </w:r>
            <w:r>
              <w:rPr>
                <w:rFonts w:cs="AGA Sindibad Regular"/>
                <w:sz w:val="24"/>
                <w:szCs w:val="24"/>
                <w:rtl/>
              </w:rPr>
              <w:t xml:space="preserve"> هي</w:t>
            </w:r>
            <w:r>
              <w:rPr>
                <w:rFonts w:cs="AGA Sindibad Regular"/>
                <w:sz w:val="24"/>
                <w:szCs w:val="24"/>
              </w:rPr>
              <w:t xml:space="preserve">    </w:t>
            </w:r>
            <w:r>
              <w:rPr>
                <w:rFonts w:cs="AGA Sindibad Regular"/>
                <w:sz w:val="24"/>
                <w:szCs w:val="24"/>
              </w:rPr>
              <w:t>2019</w:t>
            </w:r>
            <w:r>
              <w:rPr>
                <w:rFonts w:cs="AGA Sindibad Regular"/>
                <w:sz w:val="24"/>
                <w:szCs w:val="24"/>
              </w:rPr>
              <w:t xml:space="preserve"> </w:t>
            </w:r>
            <w:r>
              <w:rPr>
                <w:rFonts w:cs="AGA Sindibad Regular"/>
                <w:sz w:val="24"/>
                <w:szCs w:val="24"/>
              </w:rPr>
              <w:t xml:space="preserve">   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و مراتب أرقامها موضحة في الجدول التالي : </w:t>
            </w:r>
            <w:r>
              <w:rPr>
                <w:rFonts w:cs="AGA Sindibad Regular"/>
                <w:sz w:val="24"/>
                <w:szCs w:val="24"/>
              </w:rPr>
              <w:t xml:space="preserve">     </w:t>
            </w:r>
          </w:p>
          <w:p>
            <w:pPr>
              <w:pStyle w:val="style0"/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 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9"/>
              <w:gridCol w:w="1820"/>
              <w:gridCol w:w="1820"/>
              <w:gridCol w:w="1820"/>
            </w:tblGrid>
            <w:tr>
              <w:trPr/>
              <w:tc>
                <w:tcPr>
                  <w:tcW w:w="1819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  <w:t>2</w:t>
                  </w:r>
                </w:p>
              </w:tc>
              <w:tc>
                <w:tcPr>
                  <w:tcW w:w="1820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5b9bd5"/>
                      <w:sz w:val="24"/>
                      <w:szCs w:val="24"/>
                      <w:lang w:bidi="ar-DZ"/>
                    </w:rPr>
                    <w:t>0</w:t>
                  </w:r>
                </w:p>
              </w:tc>
              <w:tc>
                <w:tcPr>
                  <w:tcW w:w="1820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538135"/>
                      <w:sz w:val="24"/>
                      <w:szCs w:val="24"/>
                      <w:lang w:bidi="ar-DZ"/>
                    </w:rPr>
                    <w:t>1</w:t>
                  </w:r>
                </w:p>
              </w:tc>
              <w:tc>
                <w:tcPr>
                  <w:tcW w:w="1820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ed7d31"/>
                      <w:sz w:val="24"/>
                      <w:szCs w:val="24"/>
                      <w:lang w:bidi="ar-DZ"/>
                    </w:rPr>
                    <w:t>9</w:t>
                  </w:r>
                </w:p>
              </w:tc>
            </w:tr>
            <w:tr>
              <w:tblPrEx/>
              <w:trPr>
                <w:trHeight w:val="238" w:hRule="atLeast"/>
              </w:trPr>
              <w:tc>
                <w:tcPr>
                  <w:tcW w:w="1819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رقم الألاف</w:t>
                  </w:r>
                </w:p>
              </w:tc>
              <w:tc>
                <w:tcPr>
                  <w:tcW w:w="1820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5b9bd5"/>
                      <w:sz w:val="24"/>
                      <w:szCs w:val="24"/>
                      <w:rtl/>
                      <w:lang w:bidi="ar-DZ"/>
                    </w:rPr>
                    <w:t>رقم المئات</w:t>
                  </w:r>
                </w:p>
              </w:tc>
              <w:tc>
                <w:tcPr>
                  <w:tcW w:w="1820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538135"/>
                      <w:sz w:val="24"/>
                      <w:szCs w:val="24"/>
                      <w:rtl/>
                      <w:lang w:bidi="ar-DZ"/>
                    </w:rPr>
                    <w:t>رقم العشرات</w:t>
                  </w:r>
                </w:p>
              </w:tc>
              <w:tc>
                <w:tcPr>
                  <w:tcW w:w="1820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ed7d31"/>
                      <w:sz w:val="24"/>
                      <w:szCs w:val="24"/>
                      <w:rtl/>
                      <w:lang w:bidi="ar-DZ"/>
                    </w:rPr>
                    <w:t>رقم الآحاد</w:t>
                  </w:r>
                </w:p>
              </w:tc>
            </w:tr>
          </w:tbl>
          <w:p>
            <w:pPr>
              <w:pStyle w:val="style0"/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تمرين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1 و 3 ص 17 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>تمرين 1 و 2 ص 20 واجب منزلي</w:t>
            </w:r>
            <w:r>
              <w:rPr>
                <w:rFonts w:cs="AGA Sindibad Regular" w:hint="cs"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sz w:val="24"/>
                <w:szCs w:val="24"/>
                <w:rtl/>
              </w:rPr>
              <w:t>.</w:t>
            </w:r>
          </w:p>
          <w:p>
            <w:pPr>
              <w:pStyle w:val="style0"/>
              <w:rPr>
                <w:rFonts w:cs="AGA Sindibad Regular" w:hint="cs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/>
                <w:sz w:val="16"/>
                <w:szCs w:val="16"/>
                <w:rtl/>
              </w:rPr>
              <w:pict>
                <v:shape id="1043" type="#_x0000_t202" fillcolor="white" style="position:absolute;margin-left:1.25pt;margin-top:3.95pt;width:72.0pt;height:35.25pt;z-index:11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عدم القدرة على ترجمة كتابة حرفية اللى أرقام 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توضيح التقنية بالبداية من اليسار الى اليمين مع احترام مراتب كل عدد.</w:t>
            </w:r>
          </w:p>
          <w:p>
            <w:pPr>
              <w:pStyle w:val="style0"/>
              <w:rPr>
                <w:rFonts w:cs="AGA Sindibad Regular" w:hint="cs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عدم القدرة على قراءة الأعداد الكبيرة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توضيح التقنية بترك الفراغات بين كل ثلاث ارقام ابتداءا من اليمين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</w:rPr>
            </w:pP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</w:rPr>
              <w:pict>
                <v:shape id="1044" type="#_x0000_t202" fillcolor="white" style="position:absolute;margin-left:1.05pt;margin-top:2.35pt;width:66.75pt;height:31.2pt;z-index:12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</w:tc>
      </w:tr>
    </w:tbl>
    <w:p>
      <w:pPr>
        <w:pStyle w:val="style0"/>
        <w:tabs>
          <w:tab w:val="left" w:leader="none" w:pos="3981"/>
        </w:tabs>
        <w:rPr>
          <w:rtl/>
        </w:rPr>
      </w:pPr>
    </w:p>
    <w:p>
      <w:pPr>
        <w:pStyle w:val="style0"/>
        <w:tabs>
          <w:tab w:val="left" w:leader="none" w:pos="3981"/>
        </w:tabs>
        <w:rPr>
          <w:rtl/>
        </w:rPr>
      </w:pPr>
    </w:p>
    <w:p>
      <w:pPr>
        <w:pStyle w:val="style0"/>
        <w:tabs>
          <w:tab w:val="left" w:leader="none" w:pos="3981"/>
        </w:tabs>
        <w:rPr>
          <w:rtl/>
        </w:rPr>
      </w:pPr>
    </w:p>
    <w:p>
      <w:pPr>
        <w:pStyle w:val="style0"/>
        <w:tabs>
          <w:tab w:val="left" w:leader="none" w:pos="3981"/>
        </w:tabs>
        <w:rPr>
          <w:rtl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-236"/>
        <w:tblOverlap w:val="never"/>
        <w:bidiVisual/>
        <w:tblW w:w="113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698"/>
        <w:gridCol w:w="6662"/>
        <w:gridCol w:w="1702"/>
      </w:tblGrid>
      <w:tr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18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45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19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46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20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047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hint="cs"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01             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02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2019-2020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 w:asciiTheme="majorBidi" w:hAnsiTheme="majorBidi"/>
                <w:b/>
                <w:bCs/>
                <w:sz w:val="24"/>
                <w:szCs w:val="24"/>
                <w:rtl/>
              </w:rPr>
              <w:t>جمع وطرح وضرب أعداد طبيعية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 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يحل مشكلات متعلقة ب</w:t>
            </w: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جمع وطرح وضرب 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طبيعية</w:t>
            </w: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 xml:space="preserve"> في وضعية معينة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 id="1048" type="#_x0000_t202" fillcolor="white" style="position:absolute;margin-left:-3.85pt;margin-top:14.9pt;width:60.8pt;height:88.8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التـــهيئة 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52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يتـــــذكر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asciiTheme="majorBidi" w:hAnsiTheme="majorBidi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sz w:val="24"/>
                <w:szCs w:val="24"/>
                <w:rtl/>
              </w:rPr>
              <w:t xml:space="preserve">أستحضر مكتسباتي 2  ص </w:t>
            </w:r>
            <w:r>
              <w:rPr>
                <w:rFonts w:cs="AGA Sindibad Regular" w:hint="cs" w:asciiTheme="majorBidi" w:hAnsiTheme="majorBidi"/>
                <w:b/>
                <w:bCs/>
                <w:sz w:val="24"/>
                <w:szCs w:val="24"/>
                <w:rtl/>
              </w:rPr>
              <w:t>24</w:t>
            </w:r>
          </w:p>
          <w:p>
            <w:pPr>
              <w:pStyle w:val="style0"/>
              <w:rPr>
                <w:rFonts w:cs="AGA Sindibad Regular"/>
                <w:color w:val="000000"/>
                <w:sz w:val="28"/>
                <w:szCs w:val="2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049" type="#_x0000_t202" fillcolor="white" style="position:absolute;margin-left:6.85pt;margin-top:-1.4pt;width:72.0pt;height:35.25pt;z-index:27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9617" w:hRule="atLeast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050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51" type="#_x0000_t202" fillcolor="white" style="position:absolute;margin-left:-95.6pt;margin-top:18.55pt;width:144.9pt;height:116.85pt;z-index:26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الحوصلة       يــكتسب :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15 د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14855" cy="662152"/>
                              <wp:effectExtent l="0" t="0" r="0" b="5080"/>
                              <wp:docPr id="2053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"/>
                                      <pic:cNvPicPr/>
                                    </pic:nvPicPr>
                                    <pic:blipFill rotWithShape="true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4855" cy="6621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ascii="Calibri" w:cs="Arial" w:eastAsia="Calibri" w:hAnsi="Calibri"/>
                <w:color w:val="000000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hint="cs" w:asciiTheme="majorBidi" w:hAnsiTheme="majorBidi" w:cstheme="majorBidi"/>
                <w:color w:val="808080"/>
                <w:sz w:val="18"/>
                <w:szCs w:val="18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52" type="#_x0000_t202" fillcolor="white" style="position:absolute;margin-left:76.05pt;margin-top:11.7pt;width:65.3pt;height:34.5pt;z-index:24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يبحث ويكتشف :</w:t>
            </w:r>
          </w:p>
          <w:p>
            <w:pPr>
              <w:pStyle w:val="style0"/>
              <w:rPr>
                <w:rFonts w:cs="AGA Sindibad Regular"/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 xml:space="preserve">20 د 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 w:eastAsia="Calibri" w:asciiTheme="majorBidi" w:hAnsiTheme="majorBidi"/>
                <w:b/>
                <w:bCs/>
                <w:color w:val="0070c0"/>
                <w:sz w:val="28"/>
                <w:szCs w:val="28"/>
              </w:rPr>
            </w:pP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وضعية تعلمية : </w:t>
            </w:r>
          </w:p>
          <w:p>
            <w:pPr>
              <w:pStyle w:val="style0"/>
              <w:contextualSpacing/>
              <w:rPr>
                <w:rFonts w:cs="AGA Sindibad Regular" w:eastAsia="Calibri" w:hint="cs" w:asciiTheme="majorBidi" w:hAnsiTheme="majorBidi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b/>
                <w:bCs/>
                <w:sz w:val="24"/>
                <w:szCs w:val="24"/>
                <w:rtl/>
              </w:rPr>
              <w:t xml:space="preserve">       من أجل كل نص من النصوص الآتية ، حدد الحساب الواجب إجراؤه </w:t>
            </w:r>
            <w:r>
              <w:rPr>
                <w:rFonts w:cs="AGA Sindibad Regular" w:eastAsia="Calibri" w:hint="cs" w:asciiTheme="majorBidi" w:hAnsiTheme="majorBidi"/>
                <w:b/>
                <w:bCs/>
                <w:sz w:val="24"/>
                <w:szCs w:val="24"/>
                <w:rtl/>
              </w:rPr>
              <w:t>ثم أنجزه :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cs="AGA Sindibad Regular" w:eastAsia="Calibri" w:asciiTheme="majorBidi" w:hAnsiTheme="majorBidi"/>
                <w:sz w:val="24"/>
                <w:szCs w:val="24"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</w:rPr>
              <w:drawing>
                <wp:anchor distT="0" distB="0" distL="114300" distR="114300" simplePos="false" relativeHeight="87" behindDoc="false" locked="false" layoutInCell="true" allowOverlap="true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99357</wp:posOffset>
                  </wp:positionV>
                  <wp:extent cx="976629" cy="550545"/>
                  <wp:effectExtent l="0" t="0" r="0" b="1905"/>
                  <wp:wrapSquare wrapText="bothSides"/>
                  <wp:docPr id="1053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 rotWithShape="true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29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يملك يوسف مبلغا قدره </w:t>
            </w:r>
            <w:r>
              <w:rPr>
                <w:rFonts w:cs="AGA Sindibad Regular" w:eastAsia="Calibri" w:asciiTheme="majorBidi" w:hAnsiTheme="majorBidi"/>
                <w:sz w:val="24"/>
                <w:szCs w:val="24"/>
              </w:rPr>
              <w:t xml:space="preserve">24 DA </w:t>
            </w: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،ينقصه  </w:t>
            </w:r>
            <w:r>
              <w:rPr>
                <w:rFonts w:cs="AGA Sindibad Regular" w:eastAsia="Calibri" w:asciiTheme="majorBidi" w:hAnsiTheme="majorBidi"/>
                <w:sz w:val="24"/>
                <w:szCs w:val="24"/>
              </w:rPr>
              <w:t>14 DA</w:t>
            </w: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لشراء كراس فما هو ثمن الكراس .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cs="AGA Sindibad Regular" w:eastAsia="Calibri" w:hint="cs" w:asciiTheme="majorBidi" w:hAnsiTheme="majorBidi"/>
                <w:sz w:val="24"/>
                <w:szCs w:val="24"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>ما هو الحساب الذي يجب أن اقوم به مستعملا العددين 112 و 215 ليظهر على شاشة الحاسبة 327</w:t>
            </w:r>
          </w:p>
          <w:p>
            <w:pPr>
              <w:pStyle w:val="style179"/>
              <w:numPr>
                <w:ilvl w:val="0"/>
                <w:numId w:val="24"/>
              </w:numP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</w:rPr>
              <w:drawing>
                <wp:anchor distT="0" distB="0" distL="114300" distR="114300" simplePos="false" relativeHeight="88" behindDoc="false" locked="false" layoutInCell="true" allowOverlap="true">
                  <wp:simplePos x="0" y="0"/>
                  <wp:positionH relativeFrom="column">
                    <wp:posOffset>142883</wp:posOffset>
                  </wp:positionH>
                  <wp:positionV relativeFrom="paragraph">
                    <wp:posOffset>87259</wp:posOffset>
                  </wp:positionV>
                  <wp:extent cx="1097280" cy="617220"/>
                  <wp:effectExtent l="0" t="0" r="7620" b="0"/>
                  <wp:wrapSquare wrapText="bothSides"/>
                  <wp:docPr id="1054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 rotWithShape="true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يملك فلاح مزرعة بها ثلاث بساتين في كل بستان 125 شجرة ما هي العملية التي يجب أن نقوم بها للحصول على العدد الكلي </w:t>
            </w:r>
            <w:r>
              <w:rPr>
                <w:rFonts w:cs="AGA Sindibad Regular" w:eastAsia="Calibri" w:hint="cs" w:asciiTheme="majorBidi" w:hAnsiTheme="majorBidi"/>
                <w:b/>
                <w:bCs/>
                <w:sz w:val="24"/>
                <w:szCs w:val="24"/>
                <w:rtl/>
              </w:rPr>
              <w:t>الأشجار</w:t>
            </w: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في المزرعة .</w:t>
            </w: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b/>
                <w:bCs/>
                <w:color w:val="0070c0"/>
                <w:sz w:val="28"/>
                <w:szCs w:val="28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الحوصلة : </w:t>
            </w: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roundrect id="1055" arcsize="0.16666667," fillcolor="white" style="position:absolute;margin-left:1.55pt;margin-top:19.1pt;width:319.5pt;height:168.85pt;z-index:2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  <v:stroke joinstyle="miter" color="#70ad47" weight="1.0pt"/>
                  <v:fill/>
                  <v:textbox>
                    <w:txbxContent>
                      <w:p>
                        <w:pPr>
                          <w:pStyle w:val="style0"/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ا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لجمع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: 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هو عملية حسابية تجرى بين عددين او اكثر والناتج يسمى مجموع </w:t>
                        </w:r>
                      </w:p>
                      <w:p>
                        <w:pPr>
                          <w:pStyle w:val="style0"/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00b050"/>
                            <w:sz w:val="24"/>
                            <w:szCs w:val="24"/>
                            <w:u w:val="single"/>
                            <w:rtl/>
                          </w:rPr>
                          <w:t>مثال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>حساب مجموع العددين الطبيعيين 319+403</w:t>
                        </w:r>
                      </w:p>
                      <w:p>
                        <w:pPr>
                          <w:pStyle w:val="style0"/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الطرح :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هو عملية حسابية تجرى بين عددين لإعطاء ناتج يسمى الفرق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br/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00b050"/>
                            <w:sz w:val="24"/>
                            <w:szCs w:val="24"/>
                            <w:u w:val="single"/>
                            <w:rtl/>
                          </w:rPr>
                          <w:t>مثال :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حساب فرق العددين الطبيعين 1139-2708</w:t>
                        </w:r>
                      </w:p>
                      <w:p>
                        <w:pPr>
                          <w:pStyle w:val="style0"/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0000"/>
                            <w:sz w:val="24"/>
                            <w:szCs w:val="24"/>
                            <w:u w:val="single"/>
                            <w:rtl/>
                          </w:rPr>
                          <w:t>الضرب :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هو عملية حسابية لعددين او اكثر ويسمى الناتج بالجداء .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br/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00b050"/>
                            <w:sz w:val="24"/>
                            <w:szCs w:val="24"/>
                            <w:u w:val="single"/>
                            <w:rtl/>
                          </w:rPr>
                          <w:t>مثال :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حساب جداء العددين الطبيعين  15×350</w:t>
                        </w:r>
                      </w:p>
                      <w:p>
                        <w:pPr>
                          <w:pStyle w:val="style0"/>
                          <w:contextualSpacing/>
                          <w:rPr>
                            <w:rFonts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c000"/>
                            <w:sz w:val="24"/>
                            <w:szCs w:val="24"/>
                            <w:u w:val="single"/>
                            <w:rtl/>
                          </w:rPr>
                          <w:t>ملاحظة :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ffc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 xml:space="preserve">لجمع أو طرح عددين طبيعيين عموديا ، نضع الآحاد تحت الآحاد والعشرات تحت العشرات ... ثم نبدأ بإجراء العملية </w:t>
                        </w:r>
                        <w:r>
                          <w:rPr>
                            <w:rFonts w:hint="cs"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7030a0"/>
                            <w:sz w:val="24"/>
                            <w:szCs w:val="24"/>
                            <w:rtl/>
                          </w:rPr>
                          <w:t>من اليمين إلى اليسار.</w:t>
                        </w:r>
                      </w:p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xbxContent>
                  </v:textbox>
                </v:roundrect>
              </w:pict>
            </w: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0"/>
                <w:szCs w:val="20"/>
                <w:rtl/>
              </w:rPr>
            </w:pPr>
            <w:r>
              <w:rPr>
                <w:rFonts w:cs="AGA Sindibad Regular"/>
                <w:noProof/>
                <w:color w:val="808080"/>
                <w:sz w:val="20"/>
                <w:szCs w:val="20"/>
                <w:rtl/>
              </w:rPr>
              <w:pict>
                <v:shape id="1056" type="#_x0000_t202" fillcolor="white" style="position:absolute;margin-left:1.25pt;margin-top:3.95pt;width:72.0pt;height:35.25pt;z-index:21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عدم القدرة على تحديد العملية الصحيحة لكل وضعية 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لتحديد العملية بطريقة صحيحةنعتمد على فهم الوضعية و فهم معنى مفرداتها ك كلمة ينقص أو يزيد ...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خطأ في تطبيق تقنية الجمع والطرح والضرب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 كتابة الاعداد مع ترتيبها بوضع الاحد تحت الاحاد والعشرات تحت العشرات بالنسبة للعمليات الجمع والطرح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 عدم احترام الترتيب في طرح العددين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التذكير بأن الترتيب مهم في عملية الطرح اما الضرب والجمع غير مهم  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1279" w:type="dxa"/>
            <w:tcBorders/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57" type="#_x0000_t202" fillcolor="white" style="position:absolute;margin-left:-12.85pt;margin-top:3.25pt;width:71.95pt;height:85.15pt;z-index:2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إعــــادة 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27378" cy="327803"/>
                              <wp:effectExtent l="0" t="0" r="0" b="0"/>
                              <wp:docPr id="2054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true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378" cy="3278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8"/>
                <w:szCs w:val="18"/>
                <w:rtl/>
              </w:rPr>
            </w:pPr>
          </w:p>
        </w:tc>
        <w:tc>
          <w:tcPr>
            <w:tcW w:w="1698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>
            <w:pPr>
              <w:pStyle w:val="style0"/>
              <w:jc w:val="center"/>
              <w:rPr>
                <w:b/>
                <w:bCs/>
                <w:color w:val="80808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808080"/>
                <w:sz w:val="24"/>
                <w:szCs w:val="24"/>
                <w:rtl/>
              </w:rPr>
              <w:t>20 د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- </w:t>
            </w: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أجر العمليات التالية عموديا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ثم اكتب الناتج بالحروف: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</w:rPr>
            </w:pP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3789 + 64319</w:t>
            </w:r>
            <w:r>
              <w:rPr>
                <w:rFonts w:cs="AGA Sindibad Regular"/>
                <w:b/>
                <w:bCs/>
                <w:sz w:val="24"/>
                <w:szCs w:val="24"/>
              </w:rPr>
              <w:t xml:space="preserve">    ;       </w:t>
            </w: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362014 + 237986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</w:rPr>
            </w:pP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3625 – 8503</w:t>
            </w:r>
            <w:r>
              <w:rPr>
                <w:rFonts w:cs="AGA Sindibad Regular"/>
                <w:b/>
                <w:bCs/>
                <w:sz w:val="24"/>
                <w:szCs w:val="24"/>
              </w:rPr>
              <w:t xml:space="preserve">    ;         </w:t>
            </w: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562349 – 650130</w:t>
            </w: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62 × 8503</w:t>
            </w:r>
            <w:r>
              <w:rPr>
                <w:rFonts w:cs="AGA Sindibad Regular"/>
                <w:b/>
                <w:bCs/>
                <w:sz w:val="24"/>
                <w:szCs w:val="24"/>
              </w:rPr>
              <w:t xml:space="preserve">    ;             </w:t>
            </w:r>
            <w:r>
              <w:rPr>
                <w:rFonts w:cs="AGA Sindibad Regular"/>
                <w:b/>
                <w:bCs/>
                <w:sz w:val="24"/>
                <w:szCs w:val="24"/>
                <w:rtl/>
              </w:rPr>
              <w:t>5 × 650130</w:t>
            </w: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color w:val="808080"/>
                <w:rtl/>
              </w:rPr>
              <w:pict>
                <v:shape id="1058" type="#_x0000_t202" fillcolor="white" style="position:absolute;margin-left:4.75pt;margin-top:-4.9pt;width:66.75pt;height:31.2pt;z-index:22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jc w:val="center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</w:tc>
      </w:tr>
    </w:tbl>
    <w:p>
      <w:pPr>
        <w:pStyle w:val="style0"/>
        <w:tabs>
          <w:tab w:val="left" w:leader="none" w:pos="3981"/>
        </w:tabs>
        <w:rPr>
          <w:rtl/>
        </w:rPr>
      </w:pPr>
    </w:p>
    <w:p>
      <w:pPr>
        <w:pStyle w:val="style0"/>
        <w:tabs>
          <w:tab w:val="left" w:leader="none" w:pos="3981"/>
        </w:tabs>
        <w:rPr>
          <w:rtl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-236"/>
        <w:tblOverlap w:val="never"/>
        <w:bidiVisual/>
        <w:tblW w:w="113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698"/>
        <w:gridCol w:w="6662"/>
        <w:gridCol w:w="1702"/>
      </w:tblGrid>
      <w:tr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29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59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30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60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31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061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hint="cs"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01             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03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2019-2020</w:t>
            </w:r>
          </w:p>
          <w:p>
            <w:pPr>
              <w:pStyle w:val="style0"/>
              <w:rPr>
                <w:rFonts w:cs="AGA Sindibad Regular" w:hint="cs"/>
                <w:b/>
                <w:bCs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ascii="Dubai Medium" w:cs="Dubai Medium" w:hAnsi="Dubai Medium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ubai Medium" w:cs="Dubai Medium" w:hAnsi="Dubai Medium" w:hint="cs"/>
                <w:b/>
                <w:bCs/>
                <w:sz w:val="20"/>
                <w:szCs w:val="20"/>
                <w:rtl/>
                <w:lang w:bidi="ar-DZ"/>
              </w:rPr>
              <w:t xml:space="preserve">العدد العشري و الكتابة العشرية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rtl/>
              </w:rPr>
              <w:t xml:space="preserve">الوسائل: </w:t>
            </w:r>
            <w:r>
              <w:rPr>
                <w:rFonts w:cs="AGA Sindibad Regular" w:hint="cs"/>
                <w:b/>
                <w:bCs/>
                <w:rtl/>
              </w:rPr>
              <w:t xml:space="preserve">المنهاج + الوثيقة المرافقة + الكتاب المدرسي + الدليل </w:t>
            </w:r>
          </w:p>
          <w:p>
            <w:pPr>
              <w:pStyle w:val="style0"/>
              <w:rPr>
                <w:rFonts w:cs="AGA Sindibad Regular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يحل مشكلات متعلقة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Dubai Medium" w:cs="Dubai Medium" w:hAnsi="Dubai Medium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ubai Medium" w:cs="Dubai Medium" w:hAnsi="Dubai Medium" w:hint="cs"/>
                <w:b/>
                <w:bCs/>
                <w:sz w:val="20"/>
                <w:szCs w:val="20"/>
                <w:rtl/>
                <w:lang w:bidi="ar-DZ"/>
              </w:rPr>
              <w:t>بالعدد العشري و الكتابة العشري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 id="1062" type="#_x0000_t202" fillcolor="white" style="position:absolute;margin-left:-3.85pt;margin-top:14.9pt;width:60.8pt;height:88.85pt;z-index:32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التـــهيئة 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55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يتـــــذكر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color w:val="00b0f0"/>
                <w:sz w:val="24"/>
                <w:szCs w:val="24"/>
                <w:rtl/>
              </w:rPr>
              <w:t>أستحضر مكتسباتي</w:t>
            </w:r>
            <w:r>
              <w:rPr>
                <w:rFonts w:cs="AGA Sindibad Regular" w:hint="cs" w:asciiTheme="majorBidi" w:hAnsiTheme="majorBidi"/>
                <w:color w:val="00b0f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: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>ماهو عدد العشرات في العدد 2019</w:t>
            </w:r>
          </w:p>
          <w:p>
            <w:pPr>
              <w:pStyle w:val="style0"/>
              <w:contextualSpacing/>
              <w:rPr>
                <w:rFonts w:cs="AGA Sindibad Regular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سمي الكسور التالية :  </w:t>
            </w:r>
            <m:oMath>
              <m:r>
                <m:rPr>
                  <m:sty m:val="p"/>
                </m:rPr>
                <w:rPr>
                  <w:rFonts w:ascii="Cambria Math" w:cs="Times New Roman" w:hAnsi="Cambria Math"/>
                  <w:sz w:val="24"/>
                  <w:szCs w:val="24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cs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>
              <w:rPr>
                <w:rFonts w:cs="AGA Sindibad Regular" w:hint="cs" w:asciiTheme="majorBidi" w:eastAsiaTheme="minorEastAsia" w:hAnsiTheme="majorBidi"/>
                <w:sz w:val="24"/>
                <w:szCs w:val="24"/>
                <w:rtl/>
                <w:lang w:bidi="ar-DZ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cs="Times New Roman" w:hAnsi="Cambria Math"/>
                  <w:sz w:val="24"/>
                  <w:szCs w:val="24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cs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den>
              </m:f>
            </m:oMath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 w:cs="Times New Roman" w:hAnsi="Cambria Math"/>
                  <w:sz w:val="24"/>
                  <w:szCs w:val="24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cs="Times New Roman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</m:t>
                  </m:r>
                </m:den>
              </m:f>
            </m:oMath>
          </w:p>
          <w:p>
            <w:pPr>
              <w:pStyle w:val="style0"/>
              <w:rPr>
                <w:rFonts w:cs="AGA Sindibad Regular" w:hint="cs"/>
                <w:color w:val="000000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063" type="#_x0000_t202" fillcolor="white" style="position:absolute;margin-left:6.85pt;margin-top:-1.4pt;width:72.0pt;height:35.25pt;z-index:33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9617" w:hRule="atLeast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064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65" type="#_x0000_t202" fillcolor="white" style="position:absolute;margin-left:-95.6pt;margin-top:18.55pt;width:144.9pt;height:116.85pt;z-index:36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الحوصلة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يــكتسب :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20  د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ascii="Calibri" w:cs="Arial" w:eastAsia="Calibri" w:hAnsi="Calibri"/>
                <w:color w:val="000000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hint="cs" w:asciiTheme="majorBidi" w:hAnsiTheme="majorBidi" w:cstheme="majorBidi"/>
                <w:color w:val="808080"/>
                <w:sz w:val="18"/>
                <w:szCs w:val="18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66" type="#_x0000_t202" fillcolor="white" style="position:absolute;margin-left:76.05pt;margin-top:11.7pt;width:65.3pt;height:34.5pt;z-index:3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يبحث ويكتشف :</w:t>
            </w:r>
          </w:p>
          <w:p>
            <w:pPr>
              <w:pStyle w:val="style0"/>
              <w:rPr>
                <w:rFonts w:cs="AGA Sindibad Regular"/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 xml:space="preserve">20 د 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cs="AGA Sindibad Regular" w:eastAsia="Calibri" w:asciiTheme="majorBidi" w:hAnsiTheme="majorBidi"/>
                <w:b/>
                <w:bCs/>
                <w:noProof/>
                <w:color w:val="0070c0"/>
                <w:sz w:val="28"/>
                <w:szCs w:val="28"/>
                <w:rtl/>
                <w:lang w:val="ar-SA"/>
              </w:rPr>
              <w:drawing>
                <wp:anchor distT="0" distB="0" distL="114300" distR="114300" simplePos="false" relativeHeight="89" behindDoc="false" locked="false" layoutInCell="true" allowOverlap="tru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47625</wp:posOffset>
                  </wp:positionV>
                  <wp:extent cx="1044575" cy="1044575"/>
                  <wp:effectExtent l="0" t="0" r="3175" b="3175"/>
                  <wp:wrapSquare wrapText="bothSides"/>
                  <wp:docPr id="1067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 rotWithShape="true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75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وضعية تعلمية : </w:t>
            </w: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2 </w:t>
            </w: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 ص 9</w:t>
            </w:r>
          </w:p>
          <w:p>
            <w:pPr>
              <w:pStyle w:val="style0"/>
              <w:numPr>
                <w:ilvl w:val="0"/>
                <w:numId w:val="30"/>
              </w:numPr>
              <w:rPr>
                <w:rFonts w:hint="cs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حصة إيناس :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ثلاثون جزء من مائة.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نعم أوافق رأي سعيد لأن عند حساب نتيجة الكسرين 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eastAsia="Calibri" w:hint="cs" w:asciiTheme="majorBidi" w:hAnsiTheme="majorBidi"/>
                <w:rtl/>
              </w:rPr>
              <w:t>نجد نفس النتيجة0.3</w:t>
            </w:r>
            <w:r>
              <w:rPr>
                <w:rFonts w:cs="AGA Sindibad Regular" w:eastAsia="Calibri" w:hint="cs" w:asciiTheme="majorBidi" w:hAnsiTheme="majorBidi"/>
                <w:rtl/>
              </w:rPr>
              <w:t xml:space="preserve"> </w:t>
            </w:r>
            <w:r>
              <w:rPr>
                <w:rFonts w:cs="AGA Sindibad Regular" w:eastAsia="Calibri" w:hint="cs" w:asciiTheme="majorBidi" w:hAnsiTheme="majorBidi"/>
                <w:rtl/>
              </w:rPr>
              <w:t xml:space="preserve"> 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ج- نعم أوافق رأي إيناس لأن الكسرين 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cs="AGA Sindibad Regular" w:eastAsia="Calibri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cs="AGA Sindibad Regular" w:eastAsia="Calibri" w:hAnsi="Cambria Math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يعطيان نفس النتيجة و هي 1.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أ-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243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cs="AGA Sindibad Regular" w:eastAsia="Calibri" w:hAnsi="Cambria Math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cs="AGA Sindibad Regular" w:eastAsia="Calibri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cs="AGA Sindibad Regular" w:eastAsia="Calibri" w:hAnsi="Cambria Math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43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>بـ- إتمام الجمل: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243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عبارة عن وحدتين و أربعة أجزاء من عشرة و ثلاثة أجزاء من مائة.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243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عبارة عن وحدتين و ثلاثة و أربعون جزء من مائة. 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4"/>
                <w:szCs w:val="24"/>
                <w:rtl/>
              </w:rPr>
              <w:t>حوصلة:</w:t>
            </w:r>
          </w:p>
          <w:p>
            <w:pPr>
              <w:pStyle w:val="style179"/>
              <w:numPr>
                <w:ilvl w:val="0"/>
                <w:numId w:val="27"/>
              </w:numPr>
              <w:rPr>
                <w:rFonts w:cs="AGA Sindibad Regular" w:eastAsia="Calibri" w:hint="cs" w:asciiTheme="majorBidi" w:hAnsiTheme="majorBidi"/>
                <w:sz w:val="24"/>
                <w:szCs w:val="24"/>
              </w:rPr>
            </w:pPr>
            <w:r>
              <w:rPr>
                <w:rFonts w:cs="AGA Sindibad Regular" w:eastAsia="Calibri" w:hint="cs" w:asciiTheme="majorBidi" w:hAnsiTheme="majorBidi"/>
                <w:color w:val="ff0000"/>
                <w:sz w:val="24"/>
                <w:szCs w:val="24"/>
                <w:rtl/>
              </w:rPr>
              <w:t xml:space="preserve">الأجزاء من عشرة من مائة من ألف </w:t>
            </w: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>: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عند تجزئة الوحدة الى عشرة أجزاء متقايسة كل جزء منها يسمى عُشْرْ 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ويكتب 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و هو أصغر من الواحد.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عند تجزئة الوحدة الى مائة جزء متقايس، كل جزء منها يسمى جزءا من مائة 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و يكتب </w:t>
            </w:r>
            <m:oMath>
              <m:f>
                <m:fPr>
                  <m:ctrl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AGA Sindibad Regular" w:eastAsia="Calibri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 xml:space="preserve"> و هو أصغر من الواحد.</w:t>
            </w:r>
          </w:p>
          <w:p>
            <w:pPr>
              <w:pStyle w:val="style179"/>
              <w:numPr>
                <w:ilvl w:val="0"/>
                <w:numId w:val="27"/>
              </w:numPr>
              <w:rPr>
                <w:rFonts w:cs="AGA Sindibad Regular" w:eastAsia="Calibri" w:hint="cs" w:asciiTheme="majorBidi" w:hAnsiTheme="majorBidi"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color w:val="ff0000"/>
                <w:sz w:val="24"/>
                <w:szCs w:val="24"/>
                <w:rtl/>
              </w:rPr>
              <w:t>كتابات مختلفة لكسر عشري</w:t>
            </w:r>
            <w:r>
              <w:rPr>
                <w:rFonts w:cs="AGA Sindibad Regular" w:eastAsia="Calibri" w:hint="cs" w:asciiTheme="majorBidi" w:hAnsiTheme="majorBidi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eastAsia="Calibri" w:hint="cs" w:asciiTheme="majorBidi" w:hAnsiTheme="majorBidi"/>
                <w:color w:val="ff0000"/>
                <w:sz w:val="24"/>
                <w:szCs w:val="24"/>
                <w:rtl/>
              </w:rPr>
              <w:t>: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  <w:t>كل كسر عشري له عدة كتابات مختلفة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color w:val="00b0f0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color w:val="00b0f0"/>
                <w:sz w:val="24"/>
                <w:szCs w:val="24"/>
                <w:rtl/>
              </w:rPr>
              <w:t>مثال:</w:t>
            </w:r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336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=3+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  <w:rtl/>
                  </w:rPr>
                  <m:t>أو</m:t>
                </m:r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336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=3+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>
            <w:pPr>
              <w:pStyle w:val="style0"/>
              <w:ind w:left="16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9816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=9+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  <w:rtl/>
                  </w:rPr>
                  <m:t>أو</m:t>
                </m:r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9816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cs="AGA Sindibad Regular" w:eastAsia="Calibri" w:hAnsi="Cambria Math"/>
                    <w:sz w:val="24"/>
                    <w:szCs w:val="24"/>
                  </w:rPr>
                  <m:t>=9+</m:t>
                </m:r>
                <m:f>
                  <m:fPr>
                    <m:ctrl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816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AGA Sindibad Regular" w:eastAsia="Calibri" w:hAnsi="Cambria Math"/>
                        <w:sz w:val="24"/>
                        <w:szCs w:val="24"/>
                      </w:rPr>
                      <m:t>1000</m:t>
                    </m:r>
                  </m:den>
                </m:f>
              </m:oMath>
            </m:oMathPara>
          </w:p>
          <w:p>
            <w:pPr>
              <w:pStyle w:val="style179"/>
              <w:ind w:left="525"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  <w:p>
            <w:pPr>
              <w:pStyle w:val="style0"/>
              <w:contextualSpacing/>
              <w:rPr>
                <w:rFonts w:cs="AGA Sindibad Regular" w:eastAsia="Calibri" w:hint="cs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0"/>
                <w:szCs w:val="20"/>
                <w:rtl/>
              </w:rPr>
            </w:pPr>
            <w:r>
              <w:rPr>
                <w:rFonts w:cs="AGA Sindibad Regular"/>
                <w:noProof/>
                <w:color w:val="808080"/>
                <w:sz w:val="20"/>
                <w:szCs w:val="20"/>
                <w:rtl/>
              </w:rPr>
              <w:pict>
                <v:shape id="1068" type="#_x0000_t202" fillcolor="white" style="position:absolute;margin-left:1.25pt;margin-top:3.95pt;width:72.0pt;height:35.25pt;z-index:34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صعوبة في ترجمة تقسيمات الجدول الى كسر 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 w:hint="cs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التوضيح بان اعلى خط الكسر هو مربعات الجزء الأخضر و اسفل خط الكسر هو المربعات الكلية 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hint="cs"/>
                <w:rtl/>
                <w:lang w:bidi="ar-DZ"/>
              </w:rPr>
              <w:t xml:space="preserve">صعوبة في فهم تساوي كسرين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r>
              <w:rPr>
                <w:rFonts w:cs="AGA Sindibad Regular" w:hint="cs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  <w:r>
              <w:rPr>
                <w:rFonts w:cs="AGA Sindibad Regular" w:hint="cs"/>
                <w:sz w:val="20"/>
                <w:szCs w:val="20"/>
                <w:rtl/>
              </w:rPr>
              <w:t xml:space="preserve">الاعتماد على الالة الحاسبة بترجمة  الكسر الى قسمة لايجادناتج كل كسر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1279" w:type="dxa"/>
            <w:tcBorders/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69" type="#_x0000_t202" fillcolor="white" style="position:absolute;margin-left:-12.85pt;margin-top:3.25pt;width:71.95pt;height:85.15pt;z-index:38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إعــــادة 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8"/>
                <w:szCs w:val="18"/>
                <w:rtl/>
              </w:rPr>
            </w:pPr>
          </w:p>
        </w:tc>
        <w:tc>
          <w:tcPr>
            <w:tcW w:w="1698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>
            <w:pPr>
              <w:pStyle w:val="style0"/>
              <w:jc w:val="center"/>
              <w:rPr>
                <w:rFonts w:ascii="Dubai Medium" w:cs="Dubai Medium" w:hAnsi="Dubai Medium"/>
                <w:b/>
                <w:bCs/>
                <w:color w:val="808080"/>
                <w:sz w:val="16"/>
                <w:szCs w:val="16"/>
                <w:rtl/>
              </w:rPr>
            </w:pPr>
            <w:r>
              <w:rPr>
                <w:rFonts w:ascii="Dubai Medium" w:cs="Dubai Medium" w:hAnsi="Dubai Medium"/>
                <w:b/>
                <w:bCs/>
                <w:color w:val="808080"/>
                <w:sz w:val="28"/>
                <w:szCs w:val="28"/>
                <w:rtl/>
              </w:rPr>
              <w:t>15</w:t>
            </w:r>
            <w:r>
              <w:rPr>
                <w:rFonts w:ascii="Dubai Medium" w:cs="Dubai Medium" w:hAnsi="Dubai Medium"/>
                <w:b/>
                <w:bCs/>
                <w:color w:val="808080"/>
                <w:sz w:val="28"/>
                <w:szCs w:val="28"/>
                <w:rtl/>
              </w:rPr>
              <w:t xml:space="preserve"> د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تمرين : 4 </w:t>
            </w: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>ص 17</w:t>
            </w: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تمرين في المنزل </w:t>
            </w: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 5 ص  17 .</w:t>
            </w: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color w:val="808080"/>
                <w:rtl/>
              </w:rPr>
              <w:pict>
                <v:shape id="1070" type="#_x0000_t202" fillcolor="white" style="position:absolute;margin-left:4.75pt;margin-top:-4.9pt;width:66.75pt;height:31.2pt;z-index:37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jc w:val="center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</w:tc>
      </w:tr>
      <w:bookmarkStart w:id="1" w:name="_GoBack"/>
      <w:bookmarkEnd w:id="1"/>
    </w:tbl>
    <w:p>
      <w:pPr>
        <w:pStyle w:val="style0"/>
        <w:tabs>
          <w:tab w:val="left" w:leader="none" w:pos="3981"/>
        </w:tabs>
        <w:rPr>
          <w:rtl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-236"/>
        <w:tblOverlap w:val="never"/>
        <w:bidiVisual/>
        <w:tblW w:w="113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698"/>
        <w:gridCol w:w="6662"/>
        <w:gridCol w:w="1702"/>
      </w:tblGrid>
      <w:tr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39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71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40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72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41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073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hint="cs"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01             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04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 2019-2020</w:t>
            </w:r>
          </w:p>
          <w:p>
            <w:pPr>
              <w:pStyle w:val="style0"/>
              <w:rPr>
                <w:rFonts w:cs="AGA Sindibad Regular" w:hint="cs"/>
                <w:b/>
                <w:bCs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ascii="Dubai Medium" w:cs="Dubai Medium" w:hAnsi="Dubai Medium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ubai Medium" w:cs="Dubai Medium" w:hAnsi="Dubai Medium" w:hint="cs"/>
                <w:b/>
                <w:bCs/>
                <w:color w:val="7030a0"/>
                <w:sz w:val="20"/>
                <w:szCs w:val="20"/>
                <w:rtl/>
                <w:lang w:bidi="ar-DZ"/>
              </w:rPr>
              <w:t xml:space="preserve">دلالوة الارقام في كتابة عشرية                    </w:t>
            </w: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                                       </w:t>
            </w:r>
            <w:r>
              <w:rPr>
                <w:rFonts w:cs="AGA Sindibad Regular" w:hint="cs"/>
                <w:b/>
                <w:bCs/>
                <w:color w:val="ff0000"/>
                <w:rtl/>
              </w:rPr>
              <w:t xml:space="preserve">الوسائل: </w:t>
            </w:r>
            <w:r>
              <w:rPr>
                <w:rFonts w:cs="AGA Sindibad Regular" w:hint="cs"/>
                <w:b/>
                <w:bCs/>
                <w:rtl/>
              </w:rPr>
              <w:t xml:space="preserve">المنهاج + الوثيقة المرافقة + الكتاب المدرسي + الدليل </w:t>
            </w:r>
          </w:p>
          <w:p>
            <w:pPr>
              <w:pStyle w:val="style0"/>
              <w:rPr>
                <w:rFonts w:cs="AGA Sindibad Regular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يحل مشكلات متعلقة </w:t>
            </w:r>
            <w:r>
              <w:rPr>
                <w:rFonts w:ascii="Dubai Medium" w:cs="Dubai Medium" w:hAnsi="Dubai Medium"/>
                <w:b/>
                <w:bCs/>
                <w:color w:val="7030a0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ascii="Dubai Medium" w:cs="Dubai Medium" w:hAnsi="Dubai Medium" w:hint="cs"/>
                <w:b/>
                <w:bCs/>
                <w:color w:val="7030a0"/>
                <w:sz w:val="20"/>
                <w:szCs w:val="20"/>
                <w:rtl/>
                <w:lang w:bidi="ar-DZ"/>
              </w:rPr>
              <w:t>ب</w:t>
            </w:r>
            <w:r>
              <w:rPr>
                <w:rFonts w:ascii="Dubai Medium" w:cs="Dubai Medium" w:hAnsi="Dubai Medium" w:hint="cs"/>
                <w:b/>
                <w:bCs/>
                <w:color w:val="7030a0"/>
                <w:sz w:val="20"/>
                <w:szCs w:val="20"/>
                <w:rtl/>
                <w:lang w:bidi="ar-DZ"/>
              </w:rPr>
              <w:t xml:space="preserve">دلالة الارقام في كتابة عشرية                    </w:t>
            </w: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 xml:space="preserve">                                        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 id="1074" type="#_x0000_t202" fillcolor="white" style="position:absolute;margin-left:-3.85pt;margin-top:14.9pt;width:60.8pt;height:88.85pt;z-index:42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التـــهيئة 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56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يتـــــذكر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 د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color w:val="00b0f0"/>
                <w:sz w:val="24"/>
                <w:szCs w:val="24"/>
                <w:rtl/>
              </w:rPr>
              <w:t>أستحضر مكتسباتي</w:t>
            </w:r>
            <w:r>
              <w:rPr>
                <w:rFonts w:cs="AGA Sindibad Regular" w:hint="cs" w:asciiTheme="majorBidi" w:hAnsiTheme="majorBidi"/>
                <w:color w:val="00b0f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: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كون أصغر عدد ممكن من  الأرقام التالية : 2 ، 0 ، 4 ، 6 </w:t>
            </w:r>
          </w:p>
          <w:p>
            <w:pPr>
              <w:pStyle w:val="style0"/>
              <w:contextualSpacing/>
              <w:rPr>
                <w:rFonts w:cs="AGA Sindibad Regular" w:hint="cs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                             رقم الاجزاء من عشرة للرقم 125،65 هو ...8  او 4   او 6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075" type="#_x0000_t202" fillcolor="white" style="position:absolute;margin-left:6.85pt;margin-top:-1.4pt;width:72.0pt;height:35.25pt;z-index:43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9617" w:hRule="atLeast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076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77" type="#_x0000_t202" fillcolor="white" style="position:absolute;margin-left:-95.6pt;margin-top:18.55pt;width:144.9pt;height:116.85pt;z-index:46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الحوصلة       يــكتسب :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20  د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ascii="Calibri" w:cs="Arial" w:eastAsia="Calibri" w:hAnsi="Calibri"/>
                <w:color w:val="000000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hint="cs" w:asciiTheme="majorBidi" w:hAnsiTheme="majorBidi" w:cstheme="majorBidi"/>
                <w:color w:val="808080"/>
                <w:sz w:val="18"/>
                <w:szCs w:val="18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78" type="#_x0000_t202" fillcolor="white" style="position:absolute;margin-left:76.05pt;margin-top:11.7pt;width:65.3pt;height:34.5pt;z-index:4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يبحث ويكتشف :</w:t>
            </w:r>
          </w:p>
          <w:p>
            <w:pPr>
              <w:pStyle w:val="style0"/>
              <w:rPr>
                <w:rFonts w:cs="AGA Sindibad Regular"/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>15</w:t>
            </w:r>
            <w:r>
              <w:rPr>
                <w:rFonts w:cs="AGA Sindibad Regular" w:hint="cs"/>
                <w:b/>
                <w:bCs/>
                <w:sz w:val="28"/>
                <w:szCs w:val="28"/>
                <w:rtl/>
              </w:rPr>
              <w:t xml:space="preserve"> د 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eastAsia="Calibri"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 w:eastAsia="Calibri" w:asciiTheme="majorBidi" w:hAnsi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وضعية تعلمية </w:t>
            </w: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  <w:t xml:space="preserve">مقترحة </w:t>
            </w:r>
            <w:r>
              <w:rPr>
                <w:rFonts w:cs="AGA Sindibad Regular" w:eastAsia="Calibri" w:hint="cs" w:asciiTheme="majorBidi" w:hAnsiTheme="majorBidi"/>
                <w:b/>
                <w:bCs/>
                <w:sz w:val="28"/>
                <w:szCs w:val="28"/>
                <w:rtl/>
              </w:rPr>
              <w:t xml:space="preserve">: أكمل الجدول التالي : </w:t>
            </w:r>
          </w:p>
          <w:tbl>
            <w:tblPr>
              <w:tblStyle w:val="style15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78"/>
              <w:gridCol w:w="2712"/>
              <w:gridCol w:w="1963"/>
            </w:tblGrid>
            <w:tr>
              <w:trPr/>
              <w:tc>
                <w:tcPr>
                  <w:tcW w:w="1578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sz w:val="28"/>
                      <w:szCs w:val="28"/>
                      <w:rtl/>
                    </w:rPr>
                    <w:t>العدد</w:t>
                  </w:r>
                </w:p>
              </w:tc>
              <w:tc>
                <w:tcPr>
                  <w:tcW w:w="2712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ascii="Dubai Medium" w:cs="Dubai Medium" w:eastAsia="Calibri" w:hAnsi="Dubai Medium"/>
                      <w:sz w:val="28"/>
                      <w:szCs w:val="28"/>
                      <w:rtl/>
                    </w:rPr>
                  </w:pPr>
                  <w:r>
                    <w:rPr>
                      <w:rFonts w:ascii="Dubai Medium" w:cs="Dubai Medium" w:eastAsia="Calibri" w:hAnsi="Dubai Medium"/>
                      <w:sz w:val="24"/>
                      <w:szCs w:val="24"/>
                      <w:rtl/>
                    </w:rPr>
                    <w:t>كتابة العدد دو</w:t>
                  </w:r>
                  <w:r>
                    <w:rPr>
                      <w:rFonts w:ascii="Dubai Medium" w:cs="Dubai Medium" w:eastAsia="Calibri" w:hAnsi="Dubai Medium" w:hint="cs"/>
                      <w:sz w:val="24"/>
                      <w:szCs w:val="24"/>
                      <w:rtl/>
                    </w:rPr>
                    <w:t>ن ال</w:t>
                  </w:r>
                  <w:r>
                    <w:rPr>
                      <w:rFonts w:ascii="Dubai Medium" w:cs="Dubai Medium" w:eastAsia="Calibri" w:hAnsi="Dubai Medium"/>
                      <w:sz w:val="24"/>
                      <w:szCs w:val="24"/>
                      <w:rtl/>
                    </w:rPr>
                    <w:t xml:space="preserve">أصفار الغير ضرورية </w:t>
                  </w:r>
                </w:p>
              </w:tc>
              <w:tc>
                <w:tcPr>
                  <w:tcW w:w="1963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ascii="Dubai Medium" w:cs="Dubai Medium" w:eastAsia="Calibri" w:hAnsi="Dubai Medium"/>
                      <w:sz w:val="28"/>
                      <w:szCs w:val="28"/>
                      <w:rtl/>
                    </w:rPr>
                  </w:pPr>
                  <w:r>
                    <w:rPr>
                      <w:rFonts w:ascii="Dubai Medium" w:cs="Dubai Medium" w:eastAsia="Calibri" w:hAnsi="Dubai Medium"/>
                      <w:sz w:val="28"/>
                      <w:szCs w:val="28"/>
                      <w:rtl/>
                    </w:rPr>
                    <w:t>الكتابة الحرفية</w:t>
                  </w:r>
                  <w:r>
                    <w:rPr>
                      <w:rFonts w:ascii="Dubai Medium" w:cs="Dubai Medium" w:eastAsia="Calibri" w:hAnsi="Dubai Medium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>
              <w:tblPrEx/>
              <w:trPr/>
              <w:tc>
                <w:tcPr>
                  <w:tcW w:w="1578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0</w:t>
                  </w: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45</w:t>
                  </w:r>
                </w:p>
              </w:tc>
              <w:tc>
                <w:tcPr>
                  <w:tcW w:w="2712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63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</w:tr>
            <w:tr>
              <w:tblPrEx/>
              <w:trPr/>
              <w:tc>
                <w:tcPr>
                  <w:tcW w:w="1578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0</w:t>
                  </w: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700</w:t>
                  </w:r>
                </w:p>
              </w:tc>
              <w:tc>
                <w:tcPr>
                  <w:tcW w:w="2712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63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</w:tr>
            <w:tr>
              <w:tblPrEx/>
              <w:trPr/>
              <w:tc>
                <w:tcPr>
                  <w:tcW w:w="1578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0،40</w:t>
                  </w:r>
                </w:p>
              </w:tc>
              <w:tc>
                <w:tcPr>
                  <w:tcW w:w="2712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63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</w:tr>
            <w:tr>
              <w:tblPrEx/>
              <w:trPr/>
              <w:tc>
                <w:tcPr>
                  <w:tcW w:w="1578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5،00</w:t>
                  </w:r>
                </w:p>
              </w:tc>
              <w:tc>
                <w:tcPr>
                  <w:tcW w:w="2712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63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</w:tr>
            <w:tr>
              <w:tblPrEx/>
              <w:trPr/>
              <w:tc>
                <w:tcPr>
                  <w:tcW w:w="1578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  <w:r>
                    <w:rPr>
                      <w:rFonts w:cs="AGA Sindibad Regular" w:eastAsia="Calibri" w:hint="cs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>0030،008</w:t>
                  </w:r>
                </w:p>
              </w:tc>
              <w:tc>
                <w:tcPr>
                  <w:tcW w:w="2712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63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 w:eastAsia="Calibri" w:asciiTheme="majorBidi" w:hAnsi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</w:pPr>
                </w:p>
              </w:tc>
            </w:tr>
          </w:tbl>
          <w:p>
            <w:pPr>
              <w:pStyle w:val="style0"/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8"/>
                <w:szCs w:val="28"/>
                <w:rtl/>
              </w:rPr>
            </w:pPr>
          </w:p>
          <w:p>
            <w:pPr>
              <w:pStyle w:val="style0"/>
              <w:ind w:left="165"/>
              <w:rPr>
                <w:rFonts w:cs="AGA Sindibad Regular" w:eastAsia="Calibri" w:asciiTheme="majorBidi" w:hAnsiTheme="majorBidi"/>
                <w:b/>
                <w:bCs/>
                <w:color w:val="0070c0"/>
                <w:sz w:val="24"/>
                <w:szCs w:val="24"/>
                <w:rtl/>
              </w:rPr>
            </w:pPr>
            <w:r>
              <w:rPr>
                <w:rFonts w:cs="AGA Sindibad Regular" w:eastAsia="Calibri" w:hint="cs" w:asciiTheme="majorBidi" w:hAnsiTheme="majorBidi"/>
                <w:b/>
                <w:bCs/>
                <w:color w:val="0070c0"/>
                <w:sz w:val="24"/>
                <w:szCs w:val="24"/>
                <w:rtl/>
              </w:rPr>
              <w:t>حوصلة:</w:t>
            </w:r>
          </w:p>
          <w:p>
            <w:pPr>
              <w:pStyle w:val="style0"/>
              <w:contextualSpacing/>
              <w:rPr>
                <w:rFonts w:ascii="Dubai Medium" w:cs="Dubai Medium" w:hAnsi="Dubai Medium" w:hint="cs"/>
                <w:sz w:val="24"/>
                <w:szCs w:val="24"/>
                <w:rtl/>
                <w:lang w:bidi="ar-DZ"/>
              </w:rPr>
            </w:pP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>- لا تتغير قيمة العدد العشري لو وضعنا أصفارا على يسار الجزء الصحيح أو عن يمين الجزء العشري</w:t>
            </w: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br/>
            </w:r>
            <w:r>
              <w:rPr>
                <w:rFonts w:ascii="Dubai Medium" w:cs="Dubai Medium" w:hAnsi="Dubai Medium"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>
              <w:rPr>
                <w:rFonts w:ascii="Dubai Medium" w:cs="Dubai Medium" w:hAnsi="Dubai Medium"/>
                <w:color w:val="ff0000"/>
                <w:sz w:val="24"/>
                <w:szCs w:val="24"/>
                <w:rtl/>
                <w:lang w:bidi="ar-DZ"/>
              </w:rPr>
              <w:t xml:space="preserve"> : </w:t>
            </w: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>23.51 =</w:t>
            </w:r>
            <w:r>
              <w:rPr>
                <w:rFonts w:ascii="Dubai Medium" w:cs="Dubai Medium" w:hAnsi="Dubai Medium" w:hint="cs"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>0023.5100</w:t>
            </w:r>
            <w:r>
              <w:rPr>
                <w:rFonts w:ascii="Dubai Medium" w:cs="Dubai Medium" w:hAnsi="Dubai Medium" w:hint="cs"/>
                <w:sz w:val="24"/>
                <w:szCs w:val="24"/>
                <w:rtl/>
                <w:lang w:bidi="ar-DZ"/>
              </w:rPr>
              <w:t xml:space="preserve">  </w:t>
            </w:r>
          </w:p>
          <w:p>
            <w:pPr>
              <w:pStyle w:val="style0"/>
              <w:contextualSpacing/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>- كل عدد طبيعي هو عدد عشري جزءه العشري معدوم</w:t>
            </w: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br/>
            </w:r>
            <w:r>
              <w:rPr>
                <w:rFonts w:ascii="Dubai Medium" w:cs="Dubai Medium" w:hAnsi="Dubai Medium"/>
                <w:sz w:val="24"/>
                <w:szCs w:val="24"/>
                <w:u w:val="single"/>
                <w:rtl/>
                <w:lang w:bidi="ar-DZ"/>
              </w:rPr>
              <w:t>مثال</w:t>
            </w:r>
            <w:r>
              <w:rPr>
                <w:rFonts w:ascii="Dubai Medium" w:cs="Dubai Medium" w:hAnsi="Dubai Medium"/>
                <w:sz w:val="24"/>
                <w:szCs w:val="24"/>
                <w:rtl/>
                <w:lang w:bidi="ar-DZ"/>
              </w:rPr>
              <w:t xml:space="preserve"> : 7 عدد طبيعي وهو عدد عشري لانه يكتب على شكل 7.0 </w:t>
            </w:r>
          </w:p>
          <w:p>
            <w:pPr>
              <w:pStyle w:val="style0"/>
              <w:rPr>
                <w:rFonts w:ascii="Dubai Medium" w:cs="Dubai Medium" w:eastAsia="Times New Roman" w:hAnsi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cs="Dubai Medium" w:eastAsia="Times New Roman" w:hAnsi="Dubai Medium"/>
                <w:sz w:val="24"/>
                <w:szCs w:val="24"/>
                <w:rtl/>
                <w:lang w:bidi="ar-DZ"/>
              </w:rPr>
              <w:t>- كل رقم في العدد العشري يأخذه معناه ويمكن ادراجه في جدول المراتب .</w:t>
            </w:r>
            <w:r>
              <w:rPr>
                <w:rFonts w:ascii="Dubai Medium" w:cs="Dubai Medium" w:eastAsia="Times New Roman" w:hAnsi="Dubai Medium"/>
                <w:sz w:val="24"/>
                <w:szCs w:val="24"/>
                <w:rtl/>
                <w:lang w:bidi="ar-DZ"/>
              </w:rPr>
              <w:br/>
            </w:r>
            <w:r>
              <w:rPr>
                <w:rFonts w:ascii="Dubai Medium" w:cs="Dubai Medium" w:eastAsia="Times New Roman" w:hAnsi="Dubai Medium"/>
                <w:color w:val="ff0000"/>
                <w:sz w:val="24"/>
                <w:szCs w:val="24"/>
                <w:u w:val="single"/>
                <w:rtl/>
                <w:lang w:bidi="ar-DZ"/>
              </w:rPr>
              <w:t>مثال</w:t>
            </w:r>
            <w:r>
              <w:rPr>
                <w:rFonts w:ascii="Dubai Medium" w:cs="Dubai Medium" w:eastAsia="Times New Roman" w:hAnsi="Dubai Medium"/>
                <w:color w:val="ff0000"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="Dubai Medium" w:cs="Dubai Medium" w:eastAsia="Times New Roman" w:hAnsi="Dubai Medium"/>
                <w:sz w:val="24"/>
                <w:szCs w:val="24"/>
                <w:rtl/>
                <w:lang w:bidi="ar-DZ"/>
              </w:rPr>
              <w:t xml:space="preserve"> العدد 2517.438 نكتبه في جدول المراتب :</w:t>
            </w:r>
            <w:r>
              <w:rPr>
                <w:rFonts w:ascii="Dubai Medium" w:cs="Dubai Medium" w:eastAsia="Times New Roman" w:hAnsi="Dubai Medium"/>
                <w:sz w:val="24"/>
                <w:szCs w:val="24"/>
                <w:rtl/>
                <w:lang w:bidi="ar-DZ"/>
              </w:rPr>
              <w:br/>
            </w:r>
            <w:r>
              <w:rPr>
                <w:rFonts w:ascii="Dubai Medium" w:cs="Dubai Medium" w:eastAsia="Times New Roman" w:hAnsi="Dubai Medium" w:hint="cs"/>
                <w:color w:val="fff2cc"/>
                <w:sz w:val="24"/>
                <w:szCs w:val="24"/>
                <w:rtl/>
                <w:lang w:bidi="ar-DZ"/>
              </w:rPr>
              <w:t xml:space="preserve">                </w:t>
            </w:r>
          </w:p>
          <w:tbl>
            <w:tblPr>
              <w:tblStyle w:val="style15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9"/>
              <w:gridCol w:w="1043"/>
              <w:gridCol w:w="1044"/>
              <w:gridCol w:w="739"/>
              <w:gridCol w:w="835"/>
              <w:gridCol w:w="847"/>
              <w:gridCol w:w="918"/>
            </w:tblGrid>
            <w:tr>
              <w:trPr>
                <w:trHeight w:val="255" w:hRule="atLeast"/>
              </w:trPr>
              <w:tc>
                <w:tcPr>
                  <w:tcW w:w="999" w:type="dxa"/>
                  <w:tcBorders/>
                  <w:shd w:val="clear" w:color="auto" w:fill="fff2cc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الأجزاء من الف</w:t>
                  </w:r>
                </w:p>
              </w:tc>
              <w:tc>
                <w:tcPr>
                  <w:tcW w:w="1043" w:type="dxa"/>
                  <w:tcBorders/>
                  <w:shd w:val="clear" w:color="auto" w:fill="fff2cc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الأجزاء من مائة</w:t>
                  </w:r>
                </w:p>
              </w:tc>
              <w:tc>
                <w:tcPr>
                  <w:tcW w:w="1044" w:type="dxa"/>
                  <w:tcBorders/>
                  <w:shd w:val="clear" w:color="auto" w:fill="fff2cc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جزء من العشرة</w:t>
                  </w:r>
                </w:p>
              </w:tc>
              <w:tc>
                <w:tcPr>
                  <w:tcW w:w="739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الآحاد</w:t>
                  </w:r>
                </w:p>
              </w:tc>
              <w:tc>
                <w:tcPr>
                  <w:tcW w:w="835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العشرات</w:t>
                  </w:r>
                </w:p>
              </w:tc>
              <w:tc>
                <w:tcPr>
                  <w:tcW w:w="847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المئات</w:t>
                  </w:r>
                </w:p>
              </w:tc>
              <w:tc>
                <w:tcPr>
                  <w:tcW w:w="918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الألاف</w:t>
                  </w:r>
                </w:p>
              </w:tc>
            </w:tr>
            <w:tr>
              <w:tblPrEx/>
              <w:trPr>
                <w:trHeight w:val="255" w:hRule="atLeast"/>
              </w:trPr>
              <w:tc>
                <w:tcPr>
                  <w:tcW w:w="999" w:type="dxa"/>
                  <w:tcBorders/>
                  <w:shd w:val="clear" w:color="auto" w:fill="fff2cc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1043" w:type="dxa"/>
                  <w:tcBorders/>
                  <w:shd w:val="clear" w:color="auto" w:fill="fff2cc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044" w:type="dxa"/>
                  <w:tcBorders/>
                  <w:shd w:val="clear" w:color="auto" w:fill="fff2cc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739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835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847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918" w:type="dxa"/>
                  <w:tcBorders/>
                  <w:shd w:val="clear" w:color="auto" w:fill="deeaf6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ascii="Times New Roman" w:cs="Times New Roman" w:eastAsia="Times New Roman" w:hAnsi="Times New Roman" w:hint="cs"/>
                      <w:b/>
                      <w:bCs/>
                      <w:rtl/>
                      <w:lang w:bidi="ar-DZ"/>
                    </w:rPr>
                    <w:t>2</w:t>
                  </w:r>
                </w:p>
              </w:tc>
            </w:tr>
          </w:tbl>
          <w:p>
            <w:pPr>
              <w:pStyle w:val="style0"/>
              <w:rPr>
                <w:rFonts w:ascii="Dubai Medium" w:cs="Dubai Medium" w:eastAsia="Times New Roman" w:hAnsi="Dubai Medium" w:hint="cs"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rPr>
                <w:rFonts w:ascii="Dubai Medium" w:cs="Dubai Medium" w:eastAsia="Times New Roman" w:hAnsi="Dubai Medium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>
              <w:rPr>
                <w:rFonts w:ascii="Dubai Medium" w:cs="Dubai Medium" w:eastAsia="Times New Roman" w:hAnsi="Dubai Medium"/>
                <w:b/>
                <w:bCs/>
                <w:color w:val="00b050"/>
                <w:sz w:val="24"/>
                <w:szCs w:val="24"/>
                <w:rtl/>
                <w:lang w:bidi="ar-DZ"/>
              </w:rPr>
              <w:t>- يمكن كتابة العدد السابق 2517.438  كتابة أخرى بتفكيك نموذجي :</w:t>
            </w:r>
          </w:p>
          <w:p>
            <w:pPr>
              <w:pStyle w:val="style0"/>
              <w:tabs>
                <w:tab w:val="left" w:leader="none" w:pos="5698"/>
              </w:tabs>
              <w:ind w:left="165"/>
              <w:rPr>
                <w:rFonts w:cs="AGA Sindibad Regular" w:eastAsia="Calibri" w:hint="cs" w:asciiTheme="majorBidi" w:hAnsiTheme="majorBidi"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eastAsia="Calibri" w:asciiTheme="majorBidi" w:hAnsiTheme="majorBidi"/>
                <w:bCs/>
                <w:color w:val="ff0000"/>
                <w:sz w:val="20"/>
                <w:szCs w:val="20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cs="Cambria Math" w:hAnsi="Cambria Math"/>
                  <w:color w:val="ff0000"/>
                  <w:sz w:val="18"/>
                  <w:szCs w:val="18"/>
                  <w:lang w:bidi="ar-DZ"/>
                </w:rPr>
                <m:t>2517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8"/>
                  <w:rtl/>
                  <w:lang w:bidi="ar-DZ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8"/>
                  <w:lang w:bidi="ar-DZ"/>
                </w:rPr>
                <m:t>4</m:t>
              </m:r>
              <m:r>
                <m:rPr>
                  <m:sty m:val="p"/>
                </m:rPr>
                <w:rPr>
                  <w:rFonts w:ascii="Cambria Math" w:cs="Cambria Math" w:hAnsi="Cambria Math"/>
                  <w:color w:val="ff0000"/>
                  <w:sz w:val="18"/>
                  <w:szCs w:val="18"/>
                  <w:lang w:bidi="ar-DZ"/>
                </w:rPr>
                <m:t>38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18"/>
                  <w:szCs w:val="18"/>
                  <w:lang w:bidi="ar-DZ"/>
                </w:rPr>
                <m:t>=2×1000+5×100+1×10+7+4×0.1+3×0.01+8×0.001</m:t>
              </m:r>
            </m:oMath>
          </w:p>
          <w:p>
            <w:pPr>
              <w:pStyle w:val="style0"/>
              <w:contextualSpacing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0"/>
                <w:szCs w:val="20"/>
                <w:rtl/>
              </w:rPr>
            </w:pPr>
            <w:r>
              <w:rPr>
                <w:rFonts w:cs="AGA Sindibad Regular"/>
                <w:noProof/>
                <w:color w:val="808080"/>
                <w:sz w:val="20"/>
                <w:szCs w:val="20"/>
                <w:rtl/>
              </w:rPr>
              <w:pict>
                <v:shape id="1079" type="#_x0000_t202" fillcolor="white" style="position:absolute;margin-left:1.25pt;margin-top:3.95pt;width:72.0pt;height:35.25pt;z-index:44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ascii="Dubai Medium" w:cs="Dubai Medium" w:hAnsi="Dubai Medium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حذف الاصفار الضرورية وترك  الاصفار الغير ضرورية .</w:t>
            </w:r>
          </w:p>
          <w:p>
            <w:pPr>
              <w:pStyle w:val="style0"/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ascii="Dubai Medium" w:cs="Dubai Medium" w:hAnsi="Dubai Medium"/>
                <w:sz w:val="20"/>
                <w:szCs w:val="20"/>
                <w:rtl/>
                <w:lang w:bidi="ar-DZ"/>
              </w:rPr>
            </w:pPr>
            <w:r>
              <w:rPr>
                <w:rFonts w:ascii="Dubai Medium" w:cs="Dubai Medium" w:hAnsi="Dubai Medium" w:hint="cs"/>
                <w:sz w:val="20"/>
                <w:szCs w:val="20"/>
                <w:rtl/>
              </w:rPr>
              <w:t>توضيح</w:t>
            </w:r>
            <w:r>
              <w:rPr>
                <w:rFonts w:ascii="Dubai Medium" w:cs="Dubai Medium" w:hAnsi="Dubai Medium" w:hint="cs"/>
                <w:sz w:val="20"/>
                <w:szCs w:val="20"/>
                <w:rtl/>
              </w:rPr>
              <w:t xml:space="preserve"> الطريقة التي نحدد بها الاصفار الضرورية و الاصفار غير </w:t>
            </w:r>
            <w:r>
              <w:rPr>
                <w:rFonts w:ascii="Dubai Medium" w:cs="Dubai Medium" w:hAnsi="Dubai Medium"/>
                <w:sz w:val="20"/>
                <w:szCs w:val="20"/>
                <w:rtl/>
              </w:rPr>
              <w:t>الضرورية</w:t>
            </w:r>
          </w:p>
          <w:p>
            <w:pPr>
              <w:pStyle w:val="style0"/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ascii="Dubai Medium" w:cs="Dubai Medium" w:hAnsi="Dubai Medium"/>
                <w:sz w:val="20"/>
                <w:szCs w:val="20"/>
                <w:rtl/>
                <w:lang w:bidi="ar-DZ"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  <w:lang w:bidi="ar-DZ"/>
              </w:rPr>
              <w:t xml:space="preserve">الاختلاف في كتابة دلالة الارقام في جدول المراتب  </w:t>
            </w:r>
          </w:p>
          <w:p>
            <w:pPr>
              <w:pStyle w:val="style0"/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  <w:lang w:bidi="ar-DZ"/>
              </w:rPr>
              <w:t>.</w:t>
            </w:r>
            <w:r>
              <w:rPr>
                <w:rFonts w:ascii="Dubai Medium" w:cs="Dubai Medium" w:hAnsi="Dubai Medium"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ascii="Dubai Medium" w:cs="Dubai Medium" w:hAnsi="Dubai Medium"/>
                <w:sz w:val="20"/>
                <w:szCs w:val="20"/>
                <w:rtl/>
              </w:rPr>
            </w:pPr>
            <w:r>
              <w:rPr>
                <w:rFonts w:ascii="Dubai Medium" w:cs="Dubai Medium" w:hAnsi="Dubai Medium"/>
                <w:sz w:val="20"/>
                <w:szCs w:val="20"/>
                <w:rtl/>
              </w:rPr>
              <w:t xml:space="preserve"> </w:t>
            </w:r>
            <w:r>
              <w:rPr>
                <w:rFonts w:ascii="Dubai Medium" w:cs="Dubai Medium" w:hAnsi="Dubai Medium"/>
                <w:sz w:val="20"/>
                <w:szCs w:val="20"/>
                <w:rtl/>
                <w:lang w:bidi="ar-DZ"/>
              </w:rPr>
              <w:t>- تذكير وتسهيل طريقة ترتيب كل ارقام العدد العشري في جدول المراتب</w:t>
            </w:r>
          </w:p>
          <w:p>
            <w:pPr>
              <w:pStyle w:val="style0"/>
              <w:rPr>
                <w:rFonts w:cs="AGA Sindibad Regular" w:hint="cs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64" w:hRule="atLeast"/>
        </w:trPr>
        <w:tc>
          <w:tcPr>
            <w:tcW w:w="1279" w:type="dxa"/>
            <w:tcBorders/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80" type="#_x0000_t202" fillcolor="white" style="position:absolute;margin-left:-12.85pt;margin-top:3.25pt;width:71.95pt;height:85.15pt;z-index:48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إعــــادة 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27378" cy="327803"/>
                              <wp:effectExtent l="0" t="0" r="0" b="0"/>
                              <wp:docPr id="2057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true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7378" cy="3278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8"/>
                <w:szCs w:val="18"/>
                <w:rtl/>
              </w:rPr>
            </w:pPr>
          </w:p>
        </w:tc>
        <w:tc>
          <w:tcPr>
            <w:tcW w:w="1698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32"/>
                <w:szCs w:val="32"/>
                <w:rtl/>
              </w:rPr>
              <w:t>يتمرّن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>
            <w:pPr>
              <w:pStyle w:val="style0"/>
              <w:jc w:val="center"/>
              <w:rPr>
                <w:rFonts w:ascii="Dubai Medium" w:cs="Dubai Medium" w:hAnsi="Dubai Medium"/>
                <w:b/>
                <w:bCs/>
                <w:color w:val="808080"/>
                <w:sz w:val="16"/>
                <w:szCs w:val="16"/>
                <w:rtl/>
              </w:rPr>
            </w:pPr>
            <w:r>
              <w:rPr>
                <w:rFonts w:ascii="Dubai Medium" w:cs="Dubai Medium" w:hAnsi="Dubai Medium" w:hint="cs"/>
                <w:b/>
                <w:bCs/>
                <w:color w:val="808080"/>
                <w:sz w:val="28"/>
                <w:szCs w:val="28"/>
                <w:rtl/>
              </w:rPr>
              <w:t>20</w:t>
            </w:r>
            <w:r>
              <w:rPr>
                <w:rFonts w:ascii="Dubai Medium" w:cs="Dubai Medium" w:hAnsi="Dubai Medium"/>
                <w:b/>
                <w:bCs/>
                <w:color w:val="808080"/>
                <w:sz w:val="28"/>
                <w:szCs w:val="28"/>
                <w:rtl/>
              </w:rPr>
              <w:t xml:space="preserve"> د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تمرين : </w:t>
            </w: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11 + 12 + 13 </w:t>
            </w: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>ص 17</w:t>
            </w: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تمرين في المنزل </w:t>
            </w: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 xml:space="preserve">14 ص 17 </w:t>
            </w:r>
            <w:r>
              <w:rPr>
                <w:rFonts w:ascii="Arial" w:cs="AGA Sindibad Regular" w:hAnsi="Arial" w:hint="cs"/>
                <w:color w:val="ff0000"/>
                <w:sz w:val="18"/>
                <w:szCs w:val="18"/>
                <w:rtl/>
              </w:rPr>
              <w:t>.</w:t>
            </w: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color w:val="ff0000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/>
                <w:noProof/>
                <w:color w:val="808080"/>
                <w:rtl/>
              </w:rPr>
              <w:pict>
                <v:shape id="1081" type="#_x0000_t202" fillcolor="white" style="position:absolute;margin-left:4.75pt;margin-top:-4.9pt;width:66.75pt;height:31.2pt;z-index:47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jc w:val="center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</w:tc>
      </w:tr>
    </w:tbl>
    <w:p>
      <w:pPr>
        <w:pStyle w:val="style0"/>
        <w:tabs>
          <w:tab w:val="left" w:leader="none" w:pos="3981"/>
        </w:tabs>
        <w:rPr>
          <w:rtl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-236"/>
        <w:tblOverlap w:val="never"/>
        <w:bidiVisual/>
        <w:tblW w:w="113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505"/>
        <w:gridCol w:w="1702"/>
      </w:tblGrid>
      <w:tr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49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82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50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83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51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084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05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2019-2020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 w:asciiTheme="majorBidi" w:hAnsiTheme="majorBidi"/>
                <w:b/>
                <w:bCs/>
                <w:color w:val="7030a0"/>
                <w:rtl/>
              </w:rPr>
              <w:t>استعمال الكتابة الكسرية والكتابة العشرية</w:t>
            </w:r>
            <w:r>
              <w:rPr>
                <w:rFonts w:cs="AGA Sindibad Regular" w:asciiTheme="majorBidi" w:hAnsiTheme="majorBidi"/>
                <w:b/>
                <w:bCs/>
                <w:color w:val="7030a0"/>
                <w:rtl/>
              </w:rPr>
              <w:t xml:space="preserve">  </w:t>
            </w:r>
            <w:r>
              <w:rPr>
                <w:rFonts w:cs="AGA Sindibad Regular" w:asciiTheme="majorBidi" w:hAnsiTheme="majorBidi"/>
                <w:b/>
                <w:bCs/>
                <w:color w:val="7030a0"/>
                <w:sz w:val="18"/>
                <w:szCs w:val="18"/>
                <w:rtl/>
              </w:rPr>
              <w:t xml:space="preserve">(الإنتقال </w:t>
            </w:r>
            <w:r>
              <w:rPr>
                <w:rFonts w:cs="AGA Sindibad Regular" w:hint="cs" w:asciiTheme="majorBidi" w:hAnsiTheme="majorBidi"/>
                <w:b/>
                <w:bCs/>
                <w:color w:val="7030a0"/>
                <w:sz w:val="18"/>
                <w:szCs w:val="18"/>
                <w:rtl/>
              </w:rPr>
              <w:t>بينهما</w:t>
            </w:r>
            <w:r>
              <w:rPr>
                <w:rFonts w:cs="AGA Sindibad Regular" w:hint="cs" w:asciiTheme="majorBidi" w:hAnsiTheme="majorBidi"/>
                <w:b/>
                <w:bCs/>
                <w:color w:val="00b050"/>
                <w:sz w:val="18"/>
                <w:szCs w:val="18"/>
                <w:rtl/>
              </w:rPr>
              <w:t xml:space="preserve"> </w:t>
            </w:r>
            <w:r>
              <w:rPr>
                <w:rFonts w:cs="AGA Sindibad Regular" w:asciiTheme="majorBidi" w:hAnsiTheme="majorBidi"/>
                <w:b/>
                <w:bCs/>
                <w:color w:val="00b050"/>
                <w:sz w:val="18"/>
                <w:szCs w:val="18"/>
                <w:rtl/>
              </w:rPr>
              <w:t>)</w:t>
            </w:r>
            <w:r>
              <w:rPr>
                <w:rFonts w:cs="AGA Sindibad Regular" w:hint="cs"/>
                <w:b/>
                <w:bCs/>
                <w:color w:val="00b050"/>
                <w:sz w:val="12"/>
                <w:szCs w:val="12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>
            <w:pPr>
              <w:pStyle w:val="style0"/>
              <w:rPr>
                <w:rFonts w:ascii="Arabic Typesetting" w:cs="Arabic Typesetting" w:hAnsi="Arabic Typesetting"/>
                <w:b/>
                <w:bCs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</w:t>
            </w:r>
            <w:r>
              <w:rPr>
                <w:rFonts w:cs="AGA Sindibad Regular" w:hint="cs"/>
                <w:b/>
                <w:bCs/>
                <w:color w:val="ff0000"/>
                <w:sz w:val="36"/>
                <w:szCs w:val="36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Arabic Typesetting" w:cs="Arabic Typesetting" w:hAnsi="Arabic Typesetting" w:hint="cs"/>
                <w:b/>
                <w:bCs/>
                <w:sz w:val="32"/>
                <w:szCs w:val="32"/>
                <w:rtl/>
              </w:rPr>
              <w:t xml:space="preserve">- </w:t>
            </w:r>
            <w:r>
              <w:rPr>
                <w:rFonts w:ascii="Arabic Typesetting" w:cs="Arabic Typesetting" w:hAnsi="Arabic Typesetting"/>
                <w:b/>
                <w:bCs/>
                <w:sz w:val="32"/>
                <w:szCs w:val="32"/>
                <w:rtl/>
              </w:rPr>
              <w:t xml:space="preserve"> كتابة و قراءة عدد عشري </w:t>
            </w:r>
            <w:r>
              <w:rPr>
                <w:rFonts w:ascii="Arabic Typesetting" w:cs="Arabic Typesetting" w:hAnsi="Arabic Typesetting" w:hint="cs"/>
                <w:b/>
                <w:bCs/>
                <w:sz w:val="32"/>
                <w:szCs w:val="32"/>
                <w:rtl/>
              </w:rPr>
              <w:t xml:space="preserve">-  </w:t>
            </w:r>
            <w:r>
              <w:rPr>
                <w:rFonts w:ascii="Arabic Typesetting" w:cs="Arabic Typesetting" w:hAnsi="Arabic Typesetting"/>
                <w:b/>
                <w:bCs/>
                <w:sz w:val="32"/>
                <w:szCs w:val="32"/>
                <w:rtl/>
              </w:rPr>
              <w:t xml:space="preserve"> الكتابة </w:t>
            </w:r>
            <w:r>
              <w:rPr>
                <w:rFonts w:ascii="Arabic Typesetting" w:cs="Arabic Typesetting" w:hAnsi="Arabic Typesetting" w:hint="cs"/>
                <w:b/>
                <w:bCs/>
                <w:sz w:val="32"/>
                <w:szCs w:val="32"/>
                <w:rtl/>
              </w:rPr>
              <w:t xml:space="preserve">كسرية و </w:t>
            </w:r>
            <w:r>
              <w:rPr>
                <w:rFonts w:ascii="Arabic Typesetting" w:cs="Arabic Typesetting" w:hAnsi="Arabic Typesetting"/>
                <w:b/>
                <w:bCs/>
                <w:sz w:val="32"/>
                <w:szCs w:val="32"/>
                <w:rtl/>
              </w:rPr>
              <w:t>الحرفية لعدد عشر</w:t>
            </w:r>
            <w:r>
              <w:rPr>
                <w:rFonts w:ascii="Arabic Typesetting" w:cs="Arabic Typesetting" w:hAnsi="Arabic Typesetting" w:hint="cs"/>
                <w:b/>
                <w:bCs/>
                <w:sz w:val="32"/>
                <w:szCs w:val="32"/>
                <w:rtl/>
              </w:rPr>
              <w:t xml:space="preserve"> - </w:t>
            </w:r>
            <w:r>
              <w:rPr>
                <w:rFonts w:ascii="Arabic Typesetting" w:cs="Arabic Typesetting" w:hAnsi="Arabic Typesetting"/>
                <w:b/>
                <w:bCs/>
                <w:sz w:val="32"/>
                <w:szCs w:val="32"/>
                <w:rtl/>
              </w:rPr>
              <w:t xml:space="preserve"> تمثيل عدد عشري بعدة كتابات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 id="1085" type="#_x0000_t202" fillcolor="white" style="position:absolute;margin-left:-12.5pt;margin-top:1.5pt;width:60.75pt;height:88.8pt;z-index:54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ascii="Urdu Typesetting" w:cs="Urdu Typesetting" w:hAnsi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 w:asciiTheme="majorBidi" w:hAnsiTheme="majorBidi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58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يتـــــذكر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 د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asciiTheme="majorBidi" w:hAnsi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>
            <w:pPr>
              <w:pStyle w:val="style0"/>
              <w:contextualSpacing/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>إ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ليك العدد العشري التالي :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>125,348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cs="AGA Sindibad Regular" w:asciiTheme="majorBidi" w:hAnsiTheme="majorBidi"/>
                <w:sz w:val="24"/>
                <w:szCs w:val="24"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>عين رقم أحاده، عشراته، الأجزاء من عشرة ، الأجزاء من ألف.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>أعط الكتابة اللغوية لهذا العدد بطريقتين مختلفتين.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086" type="#_x0000_t202" fillcolor="white" style="position:absolute;margin-left:6.85pt;margin-top:-1.4pt;width:72.0pt;height:35.25pt;z-index:57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8698" w:hRule="atLeast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87" type="#_x0000_t202" fillcolor="white" style="position:absolute;margin-left:-17.7pt;margin-top:11.7pt;width:65.3pt;height:34.5pt;z-index:5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088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89" type="#_x0000_t202" fillcolor="white" style="position:absolute;margin-left:-97.8pt;margin-top:20.5pt;width:144.9pt;height:89.25pt;z-index:56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2059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"/>
                                      <pic:cNvPicPr/>
                                    </pic:nvPicPr>
                                    <pic:blipFill rotWithShape="true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8615" cy="375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25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يبحث ويكتشف :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eastAsia="Calibri" w:hint="cs" w:asciiTheme="majorBidi" w:hAnsiTheme="majorBidi" w:cstheme="majorBidi"/>
                <w:b/>
                <w:bCs/>
                <w:sz w:val="28"/>
                <w:szCs w:val="28"/>
                <w:rtl/>
              </w:rPr>
              <w:t>15</w:t>
            </w: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numPr>
                <w:ilvl w:val="0"/>
                <w:numId w:val="5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أكمل الجدولين التاليين : </w:t>
            </w:r>
          </w:p>
          <w:tbl>
            <w:tblPr>
              <w:bidiVisual/>
              <w:tblW w:w="0" w:type="auto"/>
              <w:tblBorders>
                <w:top w:val="single" w:sz="4" w:space="0" w:color="ffe599"/>
                <w:left w:val="single" w:sz="4" w:space="0" w:color="ffe599"/>
                <w:bottom w:val="single" w:sz="4" w:space="0" w:color="ffe599"/>
                <w:right w:val="single" w:sz="4" w:space="0" w:color="ffe599"/>
                <w:insideH w:val="single" w:sz="4" w:space="0" w:color="ffe599"/>
                <w:insideV w:val="single" w:sz="4" w:space="0" w:color="ffe5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7"/>
              <w:gridCol w:w="892"/>
              <w:gridCol w:w="892"/>
              <w:gridCol w:w="892"/>
              <w:gridCol w:w="893"/>
              <w:gridCol w:w="893"/>
              <w:gridCol w:w="893"/>
            </w:tblGrid>
            <w:tr>
              <w:trPr/>
              <w:tc>
                <w:tcPr>
                  <w:tcW w:w="1697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الكسر العشري</w:t>
                  </w:r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cs="AGA Sindibad Regular" w:eastAsia="Calibri" w:hAnsi="Cambria Math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327</m:t>
                          </m:r>
                        </m:num>
                        <m:den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cs="AGA Sindibad Regular" w:eastAsia="Calibri" w:hAnsi="Cambria Math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64</m:t>
                          </m:r>
                        </m:num>
                        <m:den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2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cs="AGA Sindibad Regular" w:eastAsia="Calibri" w:hAnsi="Cambria Math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1187</m:t>
                          </m:r>
                        </m:num>
                        <m:den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cs="AGA Sindibad Regular" w:eastAsia="Calibri" w:hAnsi="Cambria Math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cs="AGA Sindibad Regular" w:eastAsia="Calibri" w:hAnsi="Cambria Math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93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cs="AGA Sindibad Regular" w:eastAsia="Calibri" w:hAnsi="Cambria Math"/>
                              <w:sz w:val="20"/>
                              <w:szCs w:val="20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="AGA Sindibad Regular" w:hAnsi="Cambria Math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>
              <w:tblPrEx/>
              <w:trPr/>
              <w:tc>
                <w:tcPr>
                  <w:tcW w:w="1697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الكتابة العشرية</w:t>
                  </w:r>
                </w:p>
              </w:tc>
              <w:tc>
                <w:tcPr>
                  <w:tcW w:w="892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......</w:t>
                  </w:r>
                </w:p>
              </w:tc>
              <w:tc>
                <w:tcPr>
                  <w:tcW w:w="892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2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  <w:tc>
                <w:tcPr>
                  <w:tcW w:w="893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b/>
                      <w:bCs/>
                      <w:sz w:val="20"/>
                      <w:szCs w:val="20"/>
                      <w:rtl/>
                    </w:rPr>
                    <w:t>....</w:t>
                  </w:r>
                </w:p>
              </w:tc>
            </w:tr>
          </w:tbl>
          <w:p>
            <w:pPr>
              <w:pStyle w:val="style0"/>
              <w:numPr>
                <w:ilvl w:val="0"/>
                <w:numId w:val="5"/>
              </w:num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ffe599"/>
                <w:left w:val="single" w:sz="4" w:space="0" w:color="ffe599"/>
                <w:bottom w:val="single" w:sz="4" w:space="0" w:color="ffe599"/>
                <w:right w:val="single" w:sz="4" w:space="0" w:color="ffe599"/>
                <w:insideH w:val="single" w:sz="4" w:space="0" w:color="ffe599"/>
                <w:insideV w:val="single" w:sz="4" w:space="0" w:color="ffe5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5"/>
              <w:gridCol w:w="935"/>
              <w:gridCol w:w="935"/>
              <w:gridCol w:w="810"/>
              <w:gridCol w:w="1346"/>
              <w:gridCol w:w="1346"/>
            </w:tblGrid>
            <w:tr>
              <w:trPr>
                <w:trHeight w:val="555" w:hRule="atLeast"/>
                <w:jc w:val="center"/>
              </w:trPr>
              <w:tc>
                <w:tcPr>
                  <w:tcW w:w="935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lang w:val="fr-FR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cs="AGA Sindibad Regular" w:eastAsia="Calibri" w:hAnsi="Cambria Math"/>
                          <w:sz w:val="20"/>
                          <w:szCs w:val="20"/>
                          <w:lang w:val="fr-FR"/>
                        </w:rPr>
                        <m:t>0,05</m:t>
                      </m:r>
                    </m:oMath>
                  </m:oMathPara>
                </w:p>
              </w:tc>
              <w:tc>
                <w:tcPr>
                  <w:tcW w:w="935" w:type="dxa"/>
                  <w:tcBorders>
                    <w:bottom w:val="single" w:sz="12" w:space="0" w:color="ffd966"/>
                  </w:tcBorders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lang w:val="fr-FR"/>
                    </w:rPr>
                  </w:pPr>
                  <w:r>
                    <w:rPr>
                      <w:rFonts w:cs="AGA Sindibad Regular"/>
                      <w:sz w:val="20"/>
                      <w:szCs w:val="20"/>
                    </w:rPr>
                    <w:t>0,</w:t>
                  </w: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935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52,986</w:t>
                  </w:r>
                </w:p>
              </w:tc>
              <w:tc>
                <w:tcPr>
                  <w:tcW w:w="810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bidi w:val="false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2,7</w:t>
                  </w:r>
                </w:p>
              </w:tc>
              <w:tc>
                <w:tcPr>
                  <w:tcW w:w="1346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center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23,05</w:t>
                  </w:r>
                </w:p>
              </w:tc>
              <w:tc>
                <w:tcPr>
                  <w:tcW w:w="1346" w:type="dxa"/>
                  <w:tcBorders>
                    <w:bottom w:val="single" w:sz="12" w:space="0" w:color="ffd966"/>
                  </w:tcBorders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الكتابة العشرية</w:t>
                  </w:r>
                </w:p>
              </w:tc>
            </w:tr>
            <w:tr>
              <w:tblPrEx/>
              <w:trPr>
                <w:trHeight w:val="726" w:hRule="atLeast"/>
                <w:jc w:val="center"/>
              </w:trPr>
              <w:tc>
                <w:tcPr>
                  <w:tcW w:w="935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935" w:type="dxa"/>
                  <w:tcBorders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</w:t>
                  </w:r>
                </w:p>
              </w:tc>
              <w:tc>
                <w:tcPr>
                  <w:tcW w:w="935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810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</w:t>
                  </w:r>
                </w:p>
              </w:tc>
              <w:tc>
                <w:tcPr>
                  <w:tcW w:w="1346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both"/>
                    <w:rPr>
                      <w:rFonts w:cs="AGA Sindibad Regular"/>
                      <w:sz w:val="20"/>
                      <w:szCs w:val="20"/>
                      <w:rtl/>
                    </w:rPr>
                  </w:pPr>
                  <w:r>
                    <w:rPr>
                      <w:rFonts w:cs="AGA Sindibad Regular" w:hint="cs"/>
                      <w:sz w:val="20"/>
                      <w:szCs w:val="20"/>
                      <w:rtl/>
                    </w:rPr>
                    <w:t>..........</w:t>
                  </w:r>
                </w:p>
              </w:tc>
              <w:tc>
                <w:tcPr>
                  <w:tcW w:w="1346" w:type="dxa"/>
                  <w:tcBorders/>
                  <w:shd w:val="clear" w:color="auto" w:fill="auto"/>
                  <w:tcFitText w:val="false"/>
                </w:tcPr>
                <w:p>
                  <w:pPr>
                    <w:pStyle w:val="style0"/>
                    <w:framePr w:hSpace="141" w:wrap="around" w:hAnchor="margin" w:vAnchor="text" w:xAlign="center" w:y="-236"/>
                    <w:suppressOverlap/>
                    <w:jc w:val="both"/>
                    <w:rPr>
                      <w:rFonts w:cs="AGA Sindibad Regular"/>
                      <w:b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AGA Sindibad Regular" w:hint="cs"/>
                      <w:b/>
                      <w:bCs/>
                      <w:color w:val="ff0000"/>
                      <w:sz w:val="20"/>
                      <w:szCs w:val="20"/>
                      <w:rtl/>
                    </w:rPr>
                    <w:t>الكسر العشري</w:t>
                  </w:r>
                </w:p>
              </w:tc>
            </w:tr>
          </w:tbl>
          <w:p>
            <w:pPr>
              <w:pStyle w:val="style0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pict>
                <v:roundrect id="1090" arcsize="0.16666667," fillcolor="white" style="position:absolute;margin-left:23.35pt;margin-top:13.05pt;width:324.45pt;height:108.05pt;z-index:59;mso-position-horizontal-relative:text;mso-position-vertical-relative:text;mso-width-percent:0;mso-height-percent:0;mso-width-relative:page;mso-height-relative:page;mso-wrap-distance-left:0.0pt;mso-wrap-distance-right:0.0pt;visibility:visible;">
                  <v:stroke dashstyle="dash" color="#5b9bd5" weight="1.0pt"/>
                  <v:fill/>
                  <v:shadow on="t" color="#868686" offset2="-2.0pt,-2.0pt"/>
                  <v:textbox>
                    <w:txbxContent>
                      <w:p>
                        <w:pPr>
                          <w:pStyle w:val="style0"/>
                          <w:rPr>
                            <w:rFonts w:ascii="Dubai Medium" w:cs="Dubai Medium" w:hAnsi="Dubai Medium"/>
                            <w:b/>
                            <w:bCs/>
                            <w:rtl/>
                          </w:rPr>
                        </w:pPr>
                        <w:r>
                          <w:rPr>
                            <w:rFonts w:ascii="Dubai Medium" w:cs="Dubai Medium" w:hAnsi="Dubai Medium"/>
                            <w:b/>
                            <w:bCs/>
                            <w:rtl/>
                          </w:rPr>
                          <w:t>كل عدد يمكن كتابته على شكل كسر عشري نسميه عدد عشري.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rtl/>
                          </w:rPr>
                        </w:pPr>
                        <w:r>
                          <w:rPr>
                            <w:rFonts w:ascii="Dubai Medium" w:cs="Dubai Medium" w:hAnsi="Dubai Medium"/>
                            <w:b/>
                            <w:bCs/>
                            <w:rtl/>
                          </w:rPr>
                          <w:t xml:space="preserve">مثال :  العدد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cs="Dubai Medium" w:hAnsi="Cambria Math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cs="Dubai Medium" w:hAnsi="Cambria Math"/>
                                  <w:b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cs="Dubai Medium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cs="Dubai Medium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cs="Dubai Medium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cs="Dubai Medium" w:hAnsi="Cambria Math"/>
                                  <w:b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cs="Dubai Medium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cs="Dubai Medium" w:hAnsi="Cambria Math"/>
                                </w:rPr>
                                <m:t>100</m:t>
                              </m:r>
                            </m:den>
                          </m:f>
                        </m:oMath>
                        <w:r>
                          <w:rPr>
                            <w:rFonts w:ascii="Dubai Medium" w:cs="Dubai Medium" w:hAnsi="Dubai Medium"/>
                            <w:b/>
                            <w:bCs/>
                            <w:rtl/>
                          </w:rPr>
                          <w:t xml:space="preserve"> : عدد عشري و من أجل كتابته كتابة مختصرة نستعمل ما يسمى بالكتابة العشرية (باستعمال الفاصلة).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cs="AGA Sindibad Regular" w:hAnsi="Cambria Math"/>
                              <w:sz w:val="18"/>
                              <w:szCs w:val="1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cs="AGA Sindibad Regular" w:hAnsi="Cambria Math"/>
                              <w:sz w:val="18"/>
                              <w:szCs w:val="18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cs="AGA Sindibad Regular" w:eastAsia="Calibri" w:hAnsi="Cambria Math"/>
                                  <w:i/>
                                  <w:sz w:val="10"/>
                                  <w:szCs w:val="10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AGA Sindibad Regular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cs="AGA Sindibad Regular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cs="AGA Sindibad Regular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cs="AGA Sindibad Regular" w:eastAsia="Calibri" w:hAnsi="Cambria Math"/>
                                  <w:i/>
                                  <w:sz w:val="10"/>
                                  <w:szCs w:val="10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AGA Sindibad Regular" w:hAnsi="Cambria Math"/>
                                  <w:sz w:val="18"/>
                                  <w:szCs w:val="18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cs="AGA Sindibad Regular" w:hAnsi="Cambria Math"/>
                                  <w:sz w:val="18"/>
                                  <w:szCs w:val="18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cs="AGA Sindibad Regular" w:hAnsi="Cambria Math"/>
                              <w:sz w:val="18"/>
                              <w:szCs w:val="18"/>
                            </w:rPr>
                            <m:t>=2,35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AGA Sindibad Regular" w:hAnsi="Cambria Math"/>
                              <w:sz w:val="18"/>
                              <w:szCs w:val="18"/>
                            </w:rPr>
                            <w:br/>
                          </m:r>
                        </m:oMath>
                      </w:p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sz w:val="20"/>
                            <w:szCs w:val="20"/>
                            <w:rtl/>
                          </w:rPr>
                        </w:pPr>
                      </w:p>
                    </w:txbxContent>
                  </v:textbox>
                </v:roundrect>
              </w:pict>
            </w:r>
            <w:r>
              <w:rPr>
                <w:rFonts w:hint="cs"/>
                <w:rtl/>
              </w:rPr>
              <w:t xml:space="preserve"> </w:t>
            </w:r>
          </w:p>
          <w:p>
            <w:pPr>
              <w:pStyle w:val="style0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</w:p>
          <w:tbl>
            <w:tblPr>
              <w:tblStyle w:val="style4103"/>
              <w:tblpPr w:leftFromText="180" w:rightFromText="180" w:topFromText="0" w:bottomFromText="0" w:vertAnchor="text" w:horzAnchor="margin" w:tblpXSpec="center" w:tblpY="-165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>
              <w:trPr/>
              <w:tc>
                <w:tcPr>
                  <w:tcW w:w="7140" w:type="dxa"/>
                  <w:gridSpan w:val="2"/>
                  <w:tcBorders/>
                  <w:tcFitText w:val="false"/>
                </w:tcPr>
                <w:p>
                  <w:pPr>
                    <w:pStyle w:val="style0"/>
                    <w:tabs>
                      <w:tab w:val="left" w:leader="none" w:pos="2019"/>
                      <w:tab w:val="center" w:leader="none" w:pos="3462"/>
                    </w:tabs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</w:pPr>
                  <w:r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  <w:tab/>
                  </w:r>
                  <w:r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 xml:space="preserve">    </w:t>
                  </w:r>
                  <w:r>
                    <w:rPr>
                      <w:rFonts w:cs="AGA Sindibad Regular" w:hint="cs"/>
                      <w:color w:val="auto"/>
                      <w:sz w:val="24"/>
                      <w:szCs w:val="24"/>
                      <w:rtl/>
                    </w:rPr>
                    <w:t xml:space="preserve">في العدد </w:t>
                  </w:r>
                  <w:r>
                    <w:rPr>
                      <w:rFonts w:cs="AGA Sindibad Regular"/>
                      <w:color w:val="7030a0"/>
                      <w:sz w:val="24"/>
                      <w:szCs w:val="24"/>
                      <w:rtl/>
                    </w:rPr>
                    <w:tab/>
                  </w:r>
                  <w:r>
                    <w:rPr>
                      <w:rFonts w:cs="AGA Sindibad Regular" w:hint="cs"/>
                      <w:color w:val="00b0f0"/>
                      <w:sz w:val="24"/>
                      <w:szCs w:val="24"/>
                      <w:rtl/>
                    </w:rPr>
                    <w:t>2</w:t>
                  </w:r>
                  <w:r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>,</w:t>
                  </w:r>
                  <w:r>
                    <w:rPr>
                      <w:rFonts w:cs="AGA Sindibad Regular" w:hint="cs"/>
                      <w:color w:val="00b050"/>
                      <w:sz w:val="24"/>
                      <w:szCs w:val="24"/>
                      <w:rtl/>
                    </w:rPr>
                    <w:t>35</w:t>
                  </w:r>
                  <w:r>
                    <w:rPr>
                      <w:rFonts w:cs="AGA Sindibad Regular" w:hint="cs"/>
                      <w:color w:val="7030a0"/>
                      <w:sz w:val="24"/>
                      <w:szCs w:val="24"/>
                      <w:rtl/>
                    </w:rPr>
                    <w:t xml:space="preserve">  </w:t>
                  </w:r>
                </w:p>
              </w:tc>
            </w:tr>
            <w:tr>
              <w:tblPrEx/>
              <w:trPr/>
              <w:tc>
                <w:tcPr>
                  <w:tcW w:w="3570" w:type="dxa"/>
                  <w:tcBorders/>
                  <w:tcFitText w:val="false"/>
                </w:tcPr>
                <w:p>
                  <w:pPr>
                    <w:pStyle w:val="style0"/>
                    <w:jc w:val="center"/>
                    <w:rPr>
                      <w:rFonts w:cs="AGA Sindibad Regular"/>
                      <w:color w:val="00b050"/>
                      <w:sz w:val="24"/>
                      <w:szCs w:val="24"/>
                      <w:rtl/>
                    </w:rPr>
                  </w:pPr>
                  <w:r>
                    <w:rPr>
                      <w:rFonts w:cs="AGA Sindibad Regular" w:hint="cs"/>
                      <w:color w:val="00b050"/>
                      <w:sz w:val="24"/>
                      <w:szCs w:val="24"/>
                      <w:rtl/>
                    </w:rPr>
                    <w:t>0,35 يمثل الجزء العشري</w:t>
                  </w:r>
                </w:p>
              </w:tc>
              <w:tc>
                <w:tcPr>
                  <w:tcW w:w="3570" w:type="dxa"/>
                  <w:tcBorders/>
                  <w:tcFitText w:val="false"/>
                </w:tcPr>
                <w:p>
                  <w:pPr>
                    <w:pStyle w:val="style0"/>
                    <w:jc w:val="center"/>
                    <w:rPr>
                      <w:rFonts w:cs="AGA Sindibad Regular"/>
                      <w:b/>
                      <w:bCs/>
                      <w:color w:val="0070c0"/>
                      <w:sz w:val="24"/>
                      <w:szCs w:val="24"/>
                      <w:rtl/>
                    </w:rPr>
                  </w:pPr>
                  <w:r>
                    <w:rPr>
                      <w:rFonts w:cs="AGA Sindibad Regular" w:hint="cs"/>
                      <w:color w:val="0070c0"/>
                      <w:sz w:val="24"/>
                      <w:szCs w:val="24"/>
                      <w:rtl/>
                    </w:rPr>
                    <w:t>2</w:t>
                  </w:r>
                  <w:r>
                    <w:rPr>
                      <w:rFonts w:cs="AGA Sindibad Regular" w:hint="cs"/>
                      <w:b/>
                      <w:bCs/>
                      <w:color w:val="0070c0"/>
                      <w:sz w:val="24"/>
                      <w:szCs w:val="24"/>
                      <w:rtl/>
                    </w:rPr>
                    <w:t xml:space="preserve"> تمثل الجزء الصحيح</w:t>
                  </w:r>
                </w:p>
              </w:tc>
            </w:tr>
          </w:tbl>
          <w:p>
            <w:pPr>
              <w:pStyle w:val="style179"/>
              <w:numPr>
                <w:ilvl w:val="0"/>
                <w:numId w:val="1"/>
              </w:numPr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نكتب 2,35 و نقرأ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806000"/>
                <w:sz w:val="24"/>
                <w:szCs w:val="24"/>
                <w:rtl/>
              </w:rPr>
              <w:t>إثنان فاصل خمسة و ثلاثون.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1f4e79"/>
                <w:sz w:val="24"/>
                <w:szCs w:val="24"/>
                <w:rtl/>
              </w:rPr>
              <w:t>إثنان و خمسة و ثلاثون جزء من مائة.</w:t>
            </w:r>
          </w:p>
          <w:p>
            <w:pPr>
              <w:pStyle w:val="style0"/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                         </w:t>
            </w:r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     و حدتان و ثلاثة أعشار و خمسة أجزاء من مائة. </w:t>
            </w:r>
          </w:p>
          <w:p>
            <w:pPr>
              <w:pStyle w:val="style179"/>
              <w:numPr>
                <w:ilvl w:val="0"/>
                <w:numId w:val="1"/>
              </w:numPr>
              <w:tabs>
                <w:tab w:val="left" w:leader="none" w:pos="2019"/>
                <w:tab w:val="center" w:leader="none" w:pos="3462"/>
              </w:tabs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كتابات مختلفة لكسر عشري: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sz w:val="24"/>
                <w:szCs w:val="24"/>
                <w:rtl/>
              </w:rPr>
              <w:t>كل كسر عشري له عدة كتابات مختلفة</w:t>
            </w:r>
          </w:p>
          <w:p>
            <w:pPr>
              <w:pStyle w:val="style0"/>
              <w:tabs>
                <w:tab w:val="left" w:leader="none" w:pos="2019"/>
                <w:tab w:val="center" w:leader="none" w:pos="3462"/>
              </w:tabs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w:pict>
                <v:shape id="1091" type="#_x0000_t202" fillcolor="white" style="position:absolute;margin-left:38.1pt;margin-top:2.1pt;width:295.5pt;height:56.25pt;z-index:60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tabs>
                            <w:tab w:val="left" w:leader="none" w:pos="2019"/>
                            <w:tab w:val="center" w:leader="none" w:pos="3462"/>
                          </w:tabs>
                          <w:rPr>
                            <w:rFonts w:cs="AGA Sindibad Regular"/>
                            <w:sz w:val="20"/>
                            <w:szCs w:val="20"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336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=3+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 xml:space="preserve">    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  <w:rtl/>
                              </w:rPr>
                              <m:t>أو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 xml:space="preserve">          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336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=3+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36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</m:t>
                                </m:r>
                              </m:den>
                            </m:f>
                          </m:oMath>
                        </m:oMathPara>
                      </w:p>
                      <w:p>
                        <w:pPr>
                          <w:pStyle w:val="style0"/>
                          <w:tabs>
                            <w:tab w:val="left" w:leader="none" w:pos="2019"/>
                            <w:tab w:val="center" w:leader="none" w:pos="3462"/>
                          </w:tabs>
                          <w:rPr>
                            <w:rFonts w:cs="AGA Sindibad Regular"/>
                            <w:b/>
                            <w:bCs/>
                            <w:sz w:val="20"/>
                            <w:szCs w:val="20"/>
                            <w:rtl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9816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=9+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 xml:space="preserve">    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  <w:rtl/>
                              </w:rPr>
                              <m:t>أو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 xml:space="preserve">          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9816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1000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=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cs="AGA Sindibad Regular" w:hAnsi="Cambria Math"/>
                                <w:sz w:val="20"/>
                                <w:szCs w:val="20"/>
                              </w:rPr>
                              <m:t>9+</m:t>
                            </m:r>
                            <m:f>
                              <m:fPr>
                                <m:ctrlPr>
                                  <w:rPr>
                                    <w:rFonts w:ascii="Cambria Math" w:cs="AGA Sindibad Regular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816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cs="AGA Sindibad Regular" w:hAnsi="Cambria Math"/>
                                    <w:sz w:val="20"/>
                                    <w:szCs w:val="20"/>
                                  </w:rPr>
                                  <m:t>1000</m:t>
                                </m:r>
                              </m:den>
                            </m:f>
                          </m:oMath>
                        </m:oMathPara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rFonts w:cs="AGA Sindibad Regular" w:hint="cs"/>
                <w:sz w:val="24"/>
                <w:szCs w:val="24"/>
                <w:rtl/>
              </w:rPr>
              <w:t>مثال:</w:t>
            </w:r>
          </w:p>
          <w:p>
            <w:pPr>
              <w:pStyle w:val="style0"/>
              <w:rPr>
                <w:rFonts w:cs="AGA Sindibad Regular"/>
                <w:b/>
                <w:bCs/>
                <w:color w:val="00b050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2444"/>
              </w:tabs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2444"/>
              </w:tabs>
              <w:rPr>
                <w:rFonts w:cs="AGA Sindibad Regular" w:eastAsia="Calibri" w:asciiTheme="majorBidi" w:hAnsiTheme="majorBidi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/>
                <w:sz w:val="16"/>
                <w:szCs w:val="16"/>
                <w:rtl/>
              </w:rPr>
              <w:pict>
                <v:shape id="1092" type="#_x0000_t202" fillcolor="white" style="position:absolute;margin-left:1.25pt;margin-top:3.95pt;width:72.0pt;height:35.25pt;z-index:52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 متوقعة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  <w:lang w:val="en-US"/>
              </w:rPr>
            </w:pPr>
            <w:r>
              <w:rPr>
                <w:rFonts w:cs="AGA Sindibad Regular" w:hint="cs"/>
                <w:sz w:val="20"/>
                <w:szCs w:val="20"/>
                <w:rtl/>
                <w:lang w:val="en-US"/>
              </w:rPr>
              <w:t>عدم الاستعانة بجدول المراتب للانتقال من الكتابة العشرية بالارقام الى الكتابة بالحروف للعدد العشري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rtl/>
                <w:lang w:val="en-US"/>
              </w:rPr>
            </w:pPr>
            <w:r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إستغلال جدول المراتب للانتقال من الكتابة العشرية </w:t>
            </w:r>
            <w:r>
              <w:rPr>
                <w:rFonts w:cs="AGA Sindibad Regular" w:hint="cs"/>
                <w:sz w:val="20"/>
                <w:szCs w:val="20"/>
                <w:rtl/>
                <w:lang w:val="en-US"/>
              </w:rPr>
              <w:t xml:space="preserve"> الى الكتابة الكسرية </w:t>
            </w: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  <w:lang w:val="en-US"/>
              </w:rPr>
              <w:t>صعوبة في كتابة العدد العشري كتابة مفككة</w:t>
            </w:r>
            <w:r>
              <w:rPr>
                <w:rFonts w:hint="cs"/>
                <w:sz w:val="20"/>
                <w:szCs w:val="20"/>
                <w:rtl/>
              </w:rPr>
              <w:t xml:space="preserve"> .</w:t>
            </w:r>
            <w:r>
              <w:rPr>
                <w:rFonts w:cs="AGA Sindibad Regular" w:hint="cs"/>
                <w:sz w:val="20"/>
                <w:szCs w:val="20"/>
                <w:rtl/>
              </w:rPr>
              <w:t xml:space="preserve"> </w:t>
            </w:r>
          </w:p>
          <w:p>
            <w:pPr>
              <w:pStyle w:val="style0"/>
              <w:jc w:val="center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  <w:lang w:val="en-US"/>
              </w:rPr>
              <w:t xml:space="preserve">  </w:t>
            </w:r>
            <w:r>
              <w:rPr>
                <w:rFonts w:cs="AGA Sindibad Regular" w:hint="cs"/>
                <w:sz w:val="20"/>
                <w:szCs w:val="20"/>
                <w:rtl/>
                <w:lang w:val="en-US"/>
              </w:rPr>
              <w:t>تسهيل الطريقة وذلك بإعطاء امثلة منوعة وبسيطة لترسيخ الطريقة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</w:rPr>
              <w:pict>
                <v:shape id="1093" type="#_x0000_t202" fillcolor="white" style="position:absolute;margin-left:0.5pt;margin-top:65.35pt;width:66.75pt;height:31.2pt;z-index:53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913" w:hRule="atLeast"/>
        </w:trPr>
        <w:tc>
          <w:tcPr>
            <w:tcW w:w="1000" w:type="dxa"/>
            <w:tcBorders/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094" type="#_x0000_t202" fillcolor="white" style="position:absolute;margin-left:-8.6pt;margin-top:0.25pt;width:71.95pt;height:85.15pt;z-index:58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55294" cy="349215"/>
                              <wp:effectExtent l="0" t="0" r="1905" b="0"/>
                              <wp:docPr id="2060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true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5294" cy="34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>
            <w:pPr>
              <w:pStyle w:val="style0"/>
              <w:rPr>
                <w:color w:val="80808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 د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دوري الأن 1 و 2 ص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12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تمرين 1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08 + 09 + 10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18  ص 1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7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في المنزل </w:t>
            </w: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</w:tc>
      </w:tr>
      <w:tr>
        <w:tblPrEx/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61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095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62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096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63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097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6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2019/2020 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b/>
                <w:bCs/>
                <w:sz w:val="20"/>
                <w:szCs w:val="20"/>
                <w:rtl/>
              </w:rPr>
              <w:t xml:space="preserve">ضرب وقسمة عدد عشري على 10 ، 100 ، 1000 أو 0,1  ، 0,01  ، </w:t>
            </w: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0</w:t>
            </w:r>
            <w:r>
              <w:rPr>
                <w:rFonts w:cs="AGA Sindibad Regular"/>
                <w:b/>
                <w:bCs/>
                <w:sz w:val="20"/>
                <w:szCs w:val="20"/>
                <w:rtl/>
              </w:rPr>
              <w:t>,001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     ا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لوسائل: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>
            <w:pPr>
              <w:pStyle w:val="style0"/>
              <w:rPr>
                <w:rFonts w:ascii="Arabic Typesetting" w:cs="Arabic Typesetting" w:hAnsi="Arabic Typesetting"/>
                <w:b/>
                <w:bCs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7030a0"/>
                <w:rtl/>
              </w:rPr>
              <w:t xml:space="preserve">- </w:t>
            </w:r>
            <w:r>
              <w:rPr>
                <w:rFonts w:cs="AGA Sindibad Regular"/>
                <w:b/>
                <w:bCs/>
                <w:color w:val="7030a0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7030a0"/>
                <w:rtl/>
              </w:rPr>
              <w:t xml:space="preserve">حل وضعيات أو مشكلات حياتية تعتمد على </w:t>
            </w:r>
            <w:r>
              <w:rPr>
                <w:rFonts w:cs="AGA Sindibad Regular"/>
                <w:b/>
                <w:bCs/>
                <w:color w:val="7030a0"/>
                <w:rtl/>
              </w:rPr>
              <w:t xml:space="preserve">ضرب وقسمة عدد عشري على 10 ، 100 ، 1000 أو على 0,1  ، 0,01  ، </w:t>
            </w:r>
            <w:r>
              <w:rPr>
                <w:b/>
                <w:bCs/>
                <w:color w:val="7030a0"/>
                <w:sz w:val="24"/>
                <w:szCs w:val="24"/>
                <w:rtl/>
              </w:rPr>
              <w:t>0,001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233" w:hRule="atLeast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 id="1098" type="#_x0000_t202" fillcolor="white" style="position:absolute;margin-left:-12.5pt;margin-top:1.5pt;width:60.75pt;height:88.8pt;z-index:66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ascii="Urdu Typesetting" w:cs="Urdu Typesetting" w:hAnsi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 w:asciiTheme="majorBidi" w:hAnsiTheme="majorBidi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61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يتـــــذكر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 د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asciiTheme="majorBidi" w:hAnsi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>
            <w:pPr>
              <w:pStyle w:val="style157"/>
              <w:rPr>
                <w:rFonts w:cs="AGA Sindibad Regular" w:eastAsia="Times New Roman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eastAsia="Times New Roman" w:hint="cs" w:asciiTheme="majorBidi" w:hAnsiTheme="majorBidi"/>
                <w:sz w:val="24"/>
                <w:szCs w:val="24"/>
                <w:rtl/>
                <w:lang w:bidi="ar-DZ"/>
              </w:rPr>
              <w:t>لاحظ الحساب الأتي :</w:t>
            </w:r>
            <w:r>
              <w:rPr>
                <w:rFonts w:cs="AGA Sindibad Regular" w:eastAsia="Times New Roman" w:hint="cs" w:asciiTheme="majorBidi" w:hAnsiTheme="majorBidi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cs="AGA Sindibad Regular" w:eastAsia="Times New Roman" w:hint="cs" w:asciiTheme="majorBidi" w:hAnsiTheme="majorBidi"/>
                <w:sz w:val="24"/>
                <w:szCs w:val="24"/>
                <w:rtl/>
                <w:lang w:bidi="ar-DZ"/>
              </w:rPr>
              <w:t>234,5 = 10 × 23,45</w:t>
            </w:r>
            <w:r>
              <w:rPr>
                <w:rFonts w:cs="AGA Sindibad Regular" w:eastAsia="Times New Roman" w:hint="cs" w:asciiTheme="majorBidi" w:hAnsiTheme="majorBidi"/>
                <w:sz w:val="24"/>
                <w:szCs w:val="24"/>
                <w:rtl/>
                <w:lang w:bidi="ar-DZ"/>
              </w:rPr>
              <w:t xml:space="preserve">    -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ما الذي تغير في العدد بعد الضرب في 10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099" type="#_x0000_t202" fillcolor="white" style="position:absolute;margin-left:6.85pt;margin-top:-1.4pt;width:72.0pt;height:35.25pt;z-index:69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8143" w:hRule="atLeast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100" type="#_x0000_t202" fillcolor="white" style="position:absolute;margin-left:-17.7pt;margin-top:11.7pt;width:65.3pt;height:34.5pt;z-index:67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101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102" type="#_x0000_t202" fillcolor="white" style="position:absolute;margin-left:-61.05pt;margin-top:11.1pt;width:108.15pt;height:89.25pt;z-index:68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2062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"/>
                                      <pic:cNvPicPr/>
                                    </pic:nvPicPr>
                                    <pic:blipFill rotWithShape="true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8615" cy="375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يبحث ويكتشف :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eastAsia="Calibri" w:hint="cs" w:asciiTheme="majorBidi" w:hAnsiTheme="majorBidi" w:cstheme="majorBidi"/>
                <w:b/>
                <w:bCs/>
                <w:sz w:val="28"/>
                <w:szCs w:val="28"/>
                <w:rtl/>
              </w:rPr>
              <w:t>15</w:t>
            </w: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157"/>
              <w:rPr>
                <w:rFonts w:cs="AGA Sindibad Regular" w:asciiTheme="majorBidi" w:hAnsiTheme="majorBidi"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color w:val="0070c0"/>
                <w:sz w:val="24"/>
                <w:szCs w:val="24"/>
                <w:rtl/>
                <w:lang w:bidi="ar-DZ"/>
              </w:rPr>
              <w:t xml:space="preserve">وضعية تعلمية مقترحة : 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noProof/>
                <w:sz w:val="24"/>
                <w:szCs w:val="24"/>
                <w:rtl/>
              </w:rPr>
              <w:pict>
                <v:shape id="1103" type="#_x0000_t202" filled="f" stroked="f" style="position:absolute;margin-left:-0.8pt;margin-top:6.7pt;width:131.35pt;height:76.5pt;z-index:71;mso-position-horizontal-relative:text;mso-position-vertical-relative:text;mso-width-percent:0;mso-height-percent:0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71599" cy="876299"/>
                              <wp:effectExtent l="19050" t="0" r="0" b="0"/>
                              <wp:docPr id="2063" name="Image1" descr="images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"/>
                                      <pic:cNvPicPr/>
                                    </pic:nvPicPr>
                                    <pic:blipFill rotWithShape="true"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599" cy="8762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يبلغ طول ملعب كرة قدم 98 مترا، وعرضه 61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،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5 مترا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ما هي أبعاده ب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dm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ثم ب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cm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ثم ب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mm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؟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أكمل ما يلي: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615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=.....×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61،5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br/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>00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615 =.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>…….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61،5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   6150 =.....×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61،5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  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  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أعد كتابة الأبعاد ب 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>km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ثم ب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hm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ثم ب</w:t>
            </w:r>
            <w:r>
              <w:rPr>
                <w:rFonts w:cs="AGA Sindibad Regular" w:asciiTheme="majorBidi" w:hAnsiTheme="majorBidi"/>
                <w:sz w:val="24"/>
                <w:szCs w:val="24"/>
                <w:lang w:bidi="ar-DZ"/>
              </w:rPr>
              <w:t xml:space="preserve"> dam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</w:p>
          <w:p>
            <w:pPr>
              <w:pStyle w:val="style157"/>
              <w:numPr>
                <w:ilvl w:val="0"/>
                <w:numId w:val="1"/>
              </w:numP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color w:val="ff0000"/>
                <w:sz w:val="24"/>
                <w:szCs w:val="24"/>
                <w:rtl/>
                <w:lang w:bidi="ar-DZ"/>
              </w:rPr>
              <w:t>ل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>ضرب</w:t>
            </w:r>
            <w:r>
              <w:rPr>
                <w:rFonts w:cs="AGA Sindibad Regular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عدد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في</w:t>
            </w:r>
            <w:r>
              <w:rPr>
                <w:rFonts w:cs="AGA Sindibad Regular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 10، 100، 1000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نزيح الفاصلة </w:t>
            </w:r>
            <w:r>
              <w:rPr>
                <w:rFonts w:cs="AGA Sindibad Regular" w:asciiTheme="majorBidi" w:hAnsiTheme="majorBidi"/>
                <w:color w:val="ff000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>مين</w:t>
            </w:r>
            <w:r>
              <w:rPr>
                <w:rFonts w:cs="AGA Sindibad Regular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>ونضيف أصفارا عند الضرورة.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lang w:bidi="ar-DZ"/>
              </w:rPr>
            </w:pPr>
            <w:r>
              <w:rPr>
                <w:rFonts w:cs="AGA Sindibad Regular" w:asciiTheme="majorBidi" w:hAnsiTheme="majorBidi"/>
                <w:noProof/>
                <w:color w:val="0070c0"/>
                <w:sz w:val="24"/>
                <w:szCs w:val="24"/>
                <w:rtl/>
              </w:rPr>
              <w:pi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1105" type="#_x0000_t104" adj="10877,16894,10597," fillcolor="red" style="position:absolute;margin-left:241.95pt;margin-top:11.3pt;width:12.6pt;height:7.7pt;z-index:73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color="red" weight="1.0pt"/>
                  <v:fill/>
                  <v:path textboxrect="@41,@43,@42,@44" o:connecttype="custom" o:connectlocs="@8,0;@11,@2;@15,0;@16,@21;@13,@2" o:connectangles="270.0,270.0,270.0,90.0,0.0" extrusionok="f" arrowok="t"/>
                </v:shape>
              </w:pict>
            </w:r>
            <w:r>
              <w:rPr>
                <w:rFonts w:cs="AGA Sindibad Regular" w:hint="cs" w:asciiTheme="majorBidi" w:hAnsiTheme="majorBidi"/>
                <w:color w:val="0070c0"/>
                <w:sz w:val="24"/>
                <w:szCs w:val="24"/>
                <w:rtl/>
                <w:lang w:bidi="ar-DZ"/>
              </w:rPr>
              <w:t>مثال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: 26598,7 = 100 × 265,987</w:t>
            </w:r>
          </w:p>
          <w:p>
            <w:pPr>
              <w:pStyle w:val="style157"/>
              <w:numPr>
                <w:ilvl w:val="0"/>
                <w:numId w:val="1"/>
              </w:numP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color w:val="00b050"/>
                <w:sz w:val="24"/>
                <w:szCs w:val="24"/>
                <w:rtl/>
                <w:lang w:bidi="ar-DZ"/>
              </w:rPr>
              <w:t>لقسمة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عدد </w:t>
            </w:r>
            <w:r>
              <w:rPr>
                <w:rFonts w:cs="AGA Sindibad Regular" w:asciiTheme="majorBidi" w:hAnsiTheme="majorBidi"/>
                <w:color w:val="00b050"/>
                <w:sz w:val="24"/>
                <w:szCs w:val="24"/>
                <w:rtl/>
                <w:lang w:bidi="ar-DZ"/>
              </w:rPr>
              <w:t>على 10، 100، 1000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نزيح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الفاصلة </w:t>
            </w:r>
            <w:r>
              <w:rPr>
                <w:rFonts w:cs="AGA Sindibad Regular" w:asciiTheme="majorBidi" w:hAnsiTheme="majorBidi"/>
                <w:color w:val="00b05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>
              <w:rPr>
                <w:rFonts w:cs="AGA Sindibad Regular" w:hint="cs" w:asciiTheme="majorBidi" w:hAnsiTheme="majorBidi"/>
                <w:color w:val="00b050"/>
                <w:sz w:val="24"/>
                <w:szCs w:val="24"/>
                <w:rtl/>
                <w:lang w:bidi="ar-DZ"/>
              </w:rPr>
              <w:t>سار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noProof/>
                <w:color w:val="0070c0"/>
                <w:sz w:val="24"/>
                <w:szCs w:val="24"/>
                <w:rtl/>
              </w:rPr>
              <w:pict>
                <v:shape id="1106" type="#_x0000_t104" adj="14769,18694,10597," fillcolor="red" style="position:absolute;margin-left:232.4pt;margin-top:12.85pt;width:11.05pt;height:5.25pt;z-index:72;mso-position-horizontal-relative:text;mso-position-vertical-relative:text;mso-width-percent:0;mso-height-percent:0;mso-width-relative:margin;mso-height-relative:margin;mso-wrap-distance-left:0.0pt;mso-wrap-distance-right:0.0pt;visibility:visible;flip:x;">
                  <v:stroke joinstyle="miter" color="red" weight="1.0pt"/>
                  <v:fill/>
                  <v:path textboxrect="@41,@43,@42,@44" o:connecttype="custom" o:connectlocs="@8,0;@11,@2;@15,0;@16,@21;@13,@2" o:connectangles="270.0,270.0,270.0,90.0,0.0" extrusionok="f" arrowok="t"/>
                </v:shape>
              </w:pict>
            </w:r>
            <w:r>
              <w:rPr>
                <w:rFonts w:cs="AGA Sindibad Regular" w:hint="cs" w:asciiTheme="majorBidi" w:hAnsiTheme="majorBidi"/>
                <w:color w:val="0070c0"/>
                <w:sz w:val="24"/>
                <w:szCs w:val="24"/>
                <w:rtl/>
                <w:lang w:bidi="ar-DZ"/>
              </w:rPr>
              <w:t xml:space="preserve">مثال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: 2,65987 = 100 ÷ 265,987</w:t>
            </w:r>
          </w:p>
          <w:p>
            <w:pPr>
              <w:pStyle w:val="style157"/>
              <w:numPr>
                <w:ilvl w:val="0"/>
                <w:numId w:val="1"/>
              </w:numP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>ل</w:t>
            </w:r>
            <w:r>
              <w:rPr>
                <w:rFonts w:cs="AGA Sindibad Regular" w:hint="cs" w:asciiTheme="majorBidi" w:hAnsiTheme="majorBidi"/>
                <w:color w:val="c45911"/>
                <w:sz w:val="24"/>
                <w:szCs w:val="24"/>
                <w:rtl/>
                <w:lang w:bidi="ar-DZ"/>
              </w:rPr>
              <w:t>ضرب</w:t>
            </w: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عدد 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في</w:t>
            </w: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>0</w:t>
            </w:r>
            <w:r>
              <w:rPr>
                <w:rFonts w:cs="AGA Sindibad Regular" w:hint="cs" w:asciiTheme="majorBidi" w:hAnsiTheme="majorBidi"/>
                <w:color w:val="c45911"/>
                <w:sz w:val="24"/>
                <w:szCs w:val="24"/>
                <w:rtl/>
                <w:lang w:bidi="ar-DZ"/>
              </w:rPr>
              <w:t>,</w:t>
            </w: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>1، 0</w:t>
            </w:r>
            <w:r>
              <w:rPr>
                <w:rFonts w:cs="AGA Sindibad Regular" w:hint="cs" w:asciiTheme="majorBidi" w:hAnsiTheme="majorBidi"/>
                <w:color w:val="c45911"/>
                <w:sz w:val="24"/>
                <w:szCs w:val="24"/>
                <w:rtl/>
                <w:lang w:bidi="ar-DZ"/>
              </w:rPr>
              <w:t>,</w:t>
            </w: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>01، 0</w:t>
            </w:r>
            <w:r>
              <w:rPr>
                <w:rFonts w:cs="AGA Sindibad Regular" w:hint="cs" w:asciiTheme="majorBidi" w:hAnsiTheme="majorBidi"/>
                <w:color w:val="c45911"/>
                <w:sz w:val="24"/>
                <w:szCs w:val="24"/>
                <w:rtl/>
                <w:lang w:bidi="ar-DZ"/>
              </w:rPr>
              <w:t>,</w:t>
            </w: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>00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1نزيح الفاصلة </w:t>
            </w:r>
            <w:r>
              <w:rPr>
                <w:rFonts w:cs="AGA Sindibad Regular" w:asciiTheme="majorBidi" w:hAnsiTheme="majorBidi"/>
                <w:color w:val="c45911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>
              <w:rPr>
                <w:rFonts w:cs="AGA Sindibad Regular" w:hint="cs" w:asciiTheme="majorBidi" w:hAnsiTheme="majorBidi"/>
                <w:color w:val="c45911"/>
                <w:sz w:val="24"/>
                <w:szCs w:val="24"/>
                <w:rtl/>
                <w:lang w:bidi="ar-DZ"/>
              </w:rPr>
              <w:t>سار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lang w:bidi="ar-DZ"/>
              </w:rPr>
            </w:pPr>
            <w:r>
              <w:rPr>
                <w:rFonts w:cs="AGA Sindibad Regular" w:asciiTheme="majorBidi" w:hAnsiTheme="majorBidi"/>
                <w:noProof/>
                <w:color w:val="0070c0"/>
                <w:sz w:val="24"/>
                <w:szCs w:val="24"/>
              </w:rPr>
              <w:pict>
                <v:shape id="1107" type="#_x0000_t104" adj="14769,18694,10597," fillcolor="red" style="position:absolute;margin-left:232.4pt;margin-top:12.35pt;width:11.05pt;height:5.25pt;z-index:74;mso-position-horizontal-relative:text;mso-position-vertical-relative:text;mso-width-percent:0;mso-height-percent:0;mso-width-relative:margin;mso-height-relative:margin;mso-wrap-distance-left:0.0pt;mso-wrap-distance-right:0.0pt;visibility:visible;flip:x;">
                  <v:stroke joinstyle="miter" color="red" weight="1.0pt"/>
                  <v:fill/>
                  <v:path textboxrect="@41,@43,@42,@44" o:connecttype="custom" o:connectlocs="@8,0;@11,@2;@15,0;@16,@21;@13,@2" o:connectangles="270.0,270.0,270.0,90.0,0.0" extrusionok="f" arrowok="t"/>
                </v:shape>
              </w:pict>
            </w:r>
            <w:r>
              <w:rPr>
                <w:rFonts w:cs="AGA Sindibad Regular" w:hint="cs" w:asciiTheme="majorBidi" w:hAnsiTheme="majorBidi"/>
                <w:color w:val="0070c0"/>
                <w:sz w:val="24"/>
                <w:szCs w:val="24"/>
                <w:rtl/>
                <w:lang w:bidi="ar-DZ"/>
              </w:rPr>
              <w:t>مثال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: 2,65987 = 0,01 × 265,987</w:t>
            </w:r>
          </w:p>
          <w:p>
            <w:pPr>
              <w:pStyle w:val="style157"/>
              <w:numPr>
                <w:ilvl w:val="0"/>
                <w:numId w:val="1"/>
              </w:numP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>ل</w:t>
            </w:r>
            <w:r>
              <w:rPr>
                <w:rFonts w:cs="AGA Sindibad Regular" w:hint="cs" w:asciiTheme="majorBidi" w:hAnsiTheme="majorBidi"/>
                <w:color w:val="7030a0"/>
                <w:sz w:val="24"/>
                <w:szCs w:val="24"/>
                <w:rtl/>
                <w:lang w:bidi="ar-DZ"/>
              </w:rPr>
              <w:t>قسمة</w:t>
            </w: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عدد على </w:t>
            </w: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>0</w:t>
            </w:r>
            <w:r>
              <w:rPr>
                <w:rFonts w:cs="AGA Sindibad Regular" w:hint="cs" w:asciiTheme="majorBidi" w:hAnsiTheme="majorBidi"/>
                <w:color w:val="7030a0"/>
                <w:sz w:val="24"/>
                <w:szCs w:val="24"/>
                <w:rtl/>
                <w:lang w:bidi="ar-DZ"/>
              </w:rPr>
              <w:t>,</w:t>
            </w: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>1، 0</w:t>
            </w:r>
            <w:r>
              <w:rPr>
                <w:rFonts w:cs="AGA Sindibad Regular" w:hint="cs" w:asciiTheme="majorBidi" w:hAnsiTheme="majorBidi"/>
                <w:color w:val="7030a0"/>
                <w:sz w:val="24"/>
                <w:szCs w:val="24"/>
                <w:rtl/>
                <w:lang w:bidi="ar-DZ"/>
              </w:rPr>
              <w:t>,</w:t>
            </w: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>01، 0</w:t>
            </w:r>
            <w:r>
              <w:rPr>
                <w:rFonts w:cs="AGA Sindibad Regular" w:hint="cs" w:asciiTheme="majorBidi" w:hAnsiTheme="majorBidi"/>
                <w:color w:val="7030a0"/>
                <w:sz w:val="24"/>
                <w:szCs w:val="24"/>
                <w:rtl/>
                <w:lang w:bidi="ar-DZ"/>
              </w:rPr>
              <w:t>,</w:t>
            </w: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>00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>1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نزيح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الفاصلة </w:t>
            </w:r>
            <w:r>
              <w:rPr>
                <w:rFonts w:cs="AGA Sindibad Regular" w:asciiTheme="majorBidi" w:hAnsiTheme="majorBidi"/>
                <w:color w:val="7030a0"/>
                <w:sz w:val="24"/>
                <w:szCs w:val="24"/>
                <w:rtl/>
                <w:lang w:bidi="ar-DZ"/>
              </w:rPr>
              <w:t>برتبة، رتبتين، ثلاث مراتب إلى الي</w:t>
            </w:r>
            <w:r>
              <w:rPr>
                <w:rFonts w:cs="AGA Sindibad Regular" w:hint="cs" w:asciiTheme="majorBidi" w:hAnsiTheme="majorBidi"/>
                <w:color w:val="7030a0"/>
                <w:sz w:val="24"/>
                <w:szCs w:val="24"/>
                <w:rtl/>
                <w:lang w:bidi="ar-DZ"/>
              </w:rPr>
              <w:t>مين</w:t>
            </w:r>
            <w:r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  <w:t xml:space="preserve"> ونضيف أصفارا عند الضرورة.</w:t>
            </w:r>
          </w:p>
          <w:p>
            <w:pPr>
              <w:pStyle w:val="style0"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cs="AGA Sindibad Regular" w:asciiTheme="majorBidi" w:hAnsiTheme="majorBidi"/>
                <w:noProof/>
                <w:color w:val="0070c0"/>
                <w:sz w:val="24"/>
                <w:szCs w:val="24"/>
                <w:rtl/>
              </w:rPr>
              <w:pict>
                <v:shape id="1108" type="#_x0000_t104" adj="10877,16894,10597," fillcolor="red" style="position:absolute;margin-left:317.8pt;margin-top:17.6pt;width:12.6pt;height:7.7pt;z-index:7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color="red" weight="1.0pt"/>
                  <v:fill/>
                  <v:path textboxrect="@41,@43,@42,@44" o:connecttype="custom" o:connectlocs="@8,0;@11,@2;@15,0;@16,@21;@13,@2" o:connectangles="270.0,270.0,270.0,90.0,0.0" extrusionok="f" arrowok="t"/>
                </v:shape>
              </w:pict>
            </w:r>
            <w:r>
              <w:rPr>
                <w:rFonts w:cs="AGA Sindibad Regular" w:hint="cs" w:asciiTheme="majorBidi" w:hAnsiTheme="majorBidi"/>
                <w:color w:val="0070c0"/>
                <w:sz w:val="24"/>
                <w:szCs w:val="24"/>
                <w:rtl/>
              </w:rPr>
              <w:t>مثال</w:t>
            </w:r>
            <w:r>
              <w:rPr>
                <w:rFonts w:hint="cs"/>
                <w:b/>
                <w:bCs/>
                <w:color w:val="44546a"/>
                <w:sz w:val="24"/>
                <w:szCs w:val="24"/>
                <w:rtl/>
              </w:rPr>
              <w:t xml:space="preserve"> : </w:t>
            </w: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26598,7 = 0,01 ÷ 265,987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/>
                <w:sz w:val="16"/>
                <w:szCs w:val="16"/>
                <w:rtl/>
              </w:rPr>
              <w:pict>
                <v:shape id="1109" type="#_x0000_t202" fillcolor="white" style="position:absolute;margin-left:1.25pt;margin-top:3.95pt;width:72.0pt;height:35.25pt;z-index:64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>- صعوبة إستنتاج القاعدة التي تسمح بمعرفة ناتج الضرب والقسمة على10 100 100</w:t>
            </w: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>تلميح الى ان القاعدة مرتكزة على إزاحة الفاصلة للعدد العشري</w:t>
            </w: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 xml:space="preserve">خلط قاعدتي القسمة والضرب في 10 100 1000   </w:t>
            </w: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>- توضح الفرق بين القواعد بتنويع الامثلة لترسيخ القاعدة .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صعوبات متوقعة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 xml:space="preserve">- نسيان وضع الاصفار عند الضرورة  </w:t>
            </w: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</w:rPr>
              <w:pict>
                <v:shape id="1110" type="#_x0000_t202" fillcolor="white" style="position:absolute;margin-left:0.5pt;margin-top:55.6pt;width:66.75pt;height:31.2pt;z-index:6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>تصحيح والتذكير بأن الاصفار لها معناها في كتابة العدد كتابة صحيحة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913" w:hRule="atLeast"/>
        </w:trPr>
        <w:tc>
          <w:tcPr>
            <w:tcW w:w="1000" w:type="dxa"/>
            <w:tcBorders/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111" type="#_x0000_t202" fillcolor="white" style="position:absolute;margin-left:-8.6pt;margin-top:0.25pt;width:71.95pt;height:85.15pt;z-index:70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68935" cy="282977"/>
                              <wp:effectExtent l="0" t="0" r="0" b="3175"/>
                              <wp:docPr id="2064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true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935" cy="2829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8"/>
                <w:szCs w:val="18"/>
                <w:rtl/>
              </w:rPr>
            </w:pPr>
          </w:p>
        </w:tc>
        <w:tc>
          <w:tcPr>
            <w:tcW w:w="1134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>
            <w:pPr>
              <w:pStyle w:val="style0"/>
              <w:rPr>
                <w:color w:val="80808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د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numPr>
                <w:ilvl w:val="0"/>
                <w:numId w:val="1"/>
              </w:numPr>
              <w:rPr>
                <w:rFonts w:cs="AGA Sindibad Regular" w:asciiTheme="majorBidi" w:hAnsiTheme="majorBidi"/>
                <w:sz w:val="24"/>
                <w:szCs w:val="24"/>
                <w:lang w:bidi="ar-DZ"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تمرين ص 1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>4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(دوري الأن):</w:t>
            </w:r>
          </w:p>
          <w:p>
            <w:pPr>
              <w:pStyle w:val="style157"/>
              <w:numPr>
                <w:ilvl w:val="0"/>
                <w:numId w:val="1"/>
              </w:numPr>
              <w:rPr>
                <w:rFonts w:cs="AGA Sindibad Regular" w:asciiTheme="majorBidi" w:hAnsiTheme="majorBidi"/>
                <w:sz w:val="24"/>
                <w:szCs w:val="24"/>
                <w:lang w:bidi="ar-DZ"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تمرين 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26 + 27  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 ص 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>18</w:t>
            </w:r>
            <w:r>
              <w:rPr>
                <w:rFonts w:cs="AGA Sindibad Regular" w:hint="cs" w:asciiTheme="majorBidi" w:hAnsiTheme="majorBidi"/>
                <w:color w:val="ff0000"/>
                <w:sz w:val="24"/>
                <w:szCs w:val="24"/>
                <w:rtl/>
                <w:lang w:bidi="ar-DZ"/>
              </w:rPr>
              <w:t xml:space="preserve"> في المنزل </w:t>
            </w:r>
          </w:p>
          <w:p>
            <w:pPr>
              <w:pStyle w:val="style0"/>
              <w:rPr>
                <w:rFonts w:ascii="Arial" w:cs="AGA Sindibad Regular" w:hAnsi="Arial"/>
                <w:sz w:val="18"/>
                <w:szCs w:val="18"/>
                <w:rtl/>
                <w:lang w:val="en-US"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</w:tc>
      </w:tr>
    </w:tbl>
    <w:p>
      <w:pPr>
        <w:pStyle w:val="style0"/>
        <w:tabs>
          <w:tab w:val="left" w:leader="none" w:pos="3981"/>
        </w:tabs>
        <w:rPr>
          <w:rtl/>
        </w:rPr>
      </w:pPr>
    </w:p>
    <w:tbl>
      <w:tblPr>
        <w:tblStyle w:val="style154"/>
        <w:tblpPr w:leftFromText="141" w:rightFromText="141" w:topFromText="0" w:bottomFromText="0" w:vertAnchor="text" w:horzAnchor="margin" w:tblpXSpec="center" w:tblpY="-236"/>
        <w:tblOverlap w:val="never"/>
        <w:bidiVisual/>
        <w:tblW w:w="113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"/>
        <w:gridCol w:w="1134"/>
        <w:gridCol w:w="7505"/>
        <w:gridCol w:w="1702"/>
      </w:tblGrid>
      <w:tr>
        <w:trPr>
          <w:trHeight w:val="1839" w:hRule="atLeast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ind w:left="108"/>
              <w:rPr>
                <w:rFonts w:ascii="Aljazeera" w:cs="Aljazeera" w:hAnsi="Aljazeera"/>
                <w:b/>
                <w:color w:val="000000"/>
                <w:sz w:val="14"/>
                <w:szCs w:val="14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0" distR="0" simplePos="false" relativeHeight="76" behindDoc="true" locked="false" layoutInCell="true" allowOverlap="true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112" name="Image1" descr="C:\Users\Waheb\Desktop\Image1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 rotWithShape="true"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77" behindDoc="true" locked="false" layoutInCell="true" allowOverlap="true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113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false" relativeHeight="78" behindDoc="true" locked="false" layoutInCell="true" allowOverlap="true">
                  <wp:simplePos x="0" y="0"/>
                  <wp:positionH relativeFrom="column">
                    <wp:posOffset>6788488</wp:posOffset>
                  </wp:positionH>
                  <wp:positionV relativeFrom="paragraph">
                    <wp:posOffset>-13970</wp:posOffset>
                  </wp:positionV>
                  <wp:extent cx="267969" cy="377825"/>
                  <wp:effectExtent l="0" t="0" r="0" b="0"/>
                  <wp:wrapNone/>
                  <wp:docPr id="1114" name="Image1" descr="C:\Users\Waheb\Desktop\Image2.pn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 rotWithShape="true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t="0" r="55177" b="18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9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Theme="majorBidi" w:hAnsiTheme="majorBidi" w:cstheme="majorBidi"/>
                <w:b/>
                <w:color w:val="000000"/>
                <w:sz w:val="28"/>
                <w:szCs w:val="28"/>
                <w:rtl/>
                <w14:textOutline xmlns:w14="http://schemas.microsoft.com/office/word/2010/wordml"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المقطع التعلمي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01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الأعداد الطبيعية و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الأعداد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العشرية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1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المستوى: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الاولى متوسطة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الاستاذ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: ......................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الميدان: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أنشطة عددية                                                                     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المذكرة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رقم: 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0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7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السنة الدراسية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2019-2020</w:t>
            </w:r>
          </w:p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المورد المعرفي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ومقارنة أعداد عشرية</w:t>
            </w: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</w:t>
            </w:r>
            <w:r>
              <w:rPr>
                <w:rFonts w:cs="AGA Sindibad Regular" w:hint="cs" w:asciiTheme="majorBidi" w:hAnsiTheme="majorBidi"/>
                <w:b/>
                <w:bCs/>
                <w:color w:val="7030a0"/>
                <w:rtl/>
              </w:rPr>
              <w:t xml:space="preserve">                        </w:t>
            </w:r>
            <w:r>
              <w:rPr>
                <w:rFonts w:cs="AGA Sindibad Regular" w:hint="cs" w:asciiTheme="majorBidi" w:hAnsiTheme="majorBidi"/>
                <w:b/>
                <w:bCs/>
                <w:color w:val="7030a0"/>
                <w:rtl/>
              </w:rPr>
              <w:t xml:space="preserve">                   </w:t>
            </w:r>
            <w:r>
              <w:rPr>
                <w:rFonts w:cs="AGA Sindibad Regular" w:hint="cs" w:asciiTheme="majorBidi" w:hAnsiTheme="majorBidi"/>
                <w:b/>
                <w:bCs/>
                <w:color w:val="7030a0"/>
                <w:rtl/>
              </w:rPr>
              <w:t xml:space="preserve">               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الوسائل: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المنهاج + الوثيقة المرافقة + الكتاب المدرسي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+ الدليل</w:t>
            </w:r>
          </w:p>
          <w:p>
            <w:pPr>
              <w:pStyle w:val="style0"/>
              <w:rPr>
                <w:rFonts w:ascii="Arabic Typesetting" w:cs="Arabic Typesetting" w:hAnsi="Arabic Typesetting"/>
                <w:b/>
                <w:bCs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الكفاءة المستهدفة : </w:t>
            </w: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ومقارنة أعداد عشرية في وضعيات مختلفة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/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المراحل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7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وض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عيات وأن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ــــــــــــــ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شطة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التعلـــــــــــــــــــــــم</w:t>
            </w: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f2f2f2"/>
            <w:tcFitText w:val="false"/>
          </w:tcPr>
          <w:p>
            <w:pPr>
              <w:pStyle w:val="style0"/>
              <w:jc w:val="center"/>
              <w:rPr>
                <w:rFonts w:cs="AGA Sindibad Regular"/>
                <w:color w:val="808080"/>
                <w:sz w:val="24"/>
                <w:szCs w:val="24"/>
                <w:rtl/>
              </w:rPr>
            </w:pPr>
            <w:r>
              <w:rPr>
                <w:rFonts w:cs="AGA Sindibad Regular"/>
                <w:color w:val="000000"/>
                <w:sz w:val="24"/>
                <w:szCs w:val="24"/>
                <w:rtl/>
              </w:rPr>
              <w:t>التقويــــــــــم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rPr>
                <w:color w:val="000000"/>
                <w:sz w:val="28"/>
                <w:szCs w:val="28"/>
              </w:rPr>
            </w:pPr>
            <w:r>
              <w:rPr>
                <w:rFonts w:cs="AGA Sindibad Regular" w:eastAsia="Calibri" w:asciiTheme="majorBidi" w:hAnsiTheme="majorBidi"/>
                <w:noProof/>
                <w:sz w:val="24"/>
                <w:szCs w:val="24"/>
                <w:rtl/>
              </w:rPr>
              <w:pict>
                <v:shape id="1115" type="#_x0000_t202" fillcolor="white" style="position:absolute;margin-left:-12.5pt;margin-top:1.5pt;width:60.75pt;height:88.8pt;z-index:81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ascii="Urdu Typesetting" w:cs="Urdu Typesetting" w:hAnsi="Urdu Typesetting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GA Sindibad Regular" w:hint="cs" w:asciiTheme="majorBidi" w:hAnsiTheme="majorBidi"/>
                            <w:b/>
                            <w:bCs/>
                            <w:sz w:val="24"/>
                            <w:szCs w:val="24"/>
                            <w:rtl/>
                            <w:lang w:val="fr-FR"/>
                          </w:rPr>
                          <w:t>التهيئة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8567" cy="380999"/>
                              <wp:effectExtent l="0" t="0" r="3810" b="0"/>
                              <wp:docPr id="2065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"/>
                                      <pic:cNvPicPr/>
                                    </pic:nvPicPr>
                                    <pic:blipFill rotWithShape="true"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8567" cy="380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يتـــــذكر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05 د</w:t>
            </w:r>
          </w:p>
          <w:p>
            <w:pPr>
              <w:pStyle w:val="style0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7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contextualSpacing/>
              <w:rPr>
                <w:rFonts w:cs="AGA Sindibad Regular" w:asciiTheme="majorBidi" w:hAnsi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 w:asciiTheme="majorBidi" w:hAnsiTheme="majorBidi"/>
                <w:b/>
                <w:bCs/>
                <w:sz w:val="24"/>
                <w:szCs w:val="24"/>
                <w:u w:val="single"/>
                <w:rtl/>
              </w:rPr>
              <w:t xml:space="preserve">أستحضر مكتسباتي </w:t>
            </w:r>
          </w:p>
          <w:p>
            <w:pPr>
              <w:pStyle w:val="style0"/>
              <w:contextualSpacing/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>ماذا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نسمي هدان الرمزان     </w:t>
            </w:r>
            <w:r>
              <w:rPr>
                <w:rFonts w:cs="AGA Sindibad Regular" w:asciiTheme="majorBidi" w:hAnsiTheme="majorBidi"/>
                <w:b/>
                <w:bCs/>
                <w:color w:val="ff0000"/>
                <w:sz w:val="24"/>
                <w:szCs w:val="24"/>
                <w:rtl/>
              </w:rPr>
              <w:t>&gt;</w:t>
            </w:r>
            <w:r>
              <w:rPr>
                <w:rFonts w:cs="AGA Sindibad Regular" w:hint="cs" w:asciiTheme="majorBidi" w:hAnsiTheme="majorBidi"/>
                <w:b/>
                <w:bCs/>
                <w:color w:val="ff0000"/>
                <w:sz w:val="24"/>
                <w:szCs w:val="24"/>
                <w:rtl/>
              </w:rPr>
              <w:t xml:space="preserve">   </w:t>
            </w:r>
            <w:r>
              <w:rPr>
                <w:rFonts w:cs="AGA Sindibad Regular" w:asciiTheme="majorBidi" w:hAnsiTheme="majorBidi"/>
                <w:b/>
                <w:bCs/>
                <w:color w:val="ff0000"/>
                <w:sz w:val="24"/>
                <w:szCs w:val="24"/>
              </w:rPr>
              <w:t>;</w:t>
            </w:r>
            <w:r>
              <w:rPr>
                <w:rFonts w:cs="AGA Sindibad Regular" w:hint="cs" w:asciiTheme="majorBidi" w:hAnsiTheme="majorBidi"/>
                <w:b/>
                <w:bCs/>
                <w:color w:val="ff0000"/>
                <w:sz w:val="24"/>
                <w:szCs w:val="24"/>
                <w:rtl/>
              </w:rPr>
              <w:t xml:space="preserve">     </w:t>
            </w:r>
            <w:r>
              <w:rPr>
                <w:rFonts w:cs="AGA Sindibad Regular" w:asciiTheme="majorBidi" w:hAnsiTheme="majorBidi"/>
                <w:b/>
                <w:bCs/>
                <w:color w:val="ff0000"/>
                <w:sz w:val="24"/>
                <w:szCs w:val="24"/>
                <w:rtl/>
              </w:rPr>
              <w:t>&lt;</w:t>
            </w:r>
          </w:p>
          <w:p>
            <w:pPr>
              <w:pStyle w:val="style0"/>
              <w:contextualSpacing/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لدينا الأعداد الطبيعية التالية 10   </w:t>
            </w:r>
            <w:r>
              <w:rPr>
                <w:rFonts w:cs="AGA Sindibad Regular" w:asciiTheme="majorBidi" w:hAnsiTheme="majorBidi"/>
                <w:sz w:val="24"/>
                <w:szCs w:val="24"/>
              </w:rPr>
              <w:t>;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 1111 </w:t>
            </w:r>
            <w:r>
              <w:rPr>
                <w:rFonts w:cs="AGA Sindibad Regular" w:asciiTheme="majorBidi" w:hAnsiTheme="majorBidi"/>
                <w:sz w:val="24"/>
                <w:szCs w:val="24"/>
              </w:rPr>
              <w:t>;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100   </w:t>
            </w:r>
            <w:r>
              <w:rPr>
                <w:rFonts w:cs="AGA Sindibad Regular" w:asciiTheme="majorBidi" w:hAnsiTheme="majorBidi"/>
                <w:sz w:val="24"/>
                <w:szCs w:val="24"/>
              </w:rPr>
              <w:t xml:space="preserve"> ;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111 </w:t>
            </w:r>
            <w:r>
              <w:rPr>
                <w:rFonts w:cs="AGA Sindibad Regular" w:asciiTheme="majorBidi" w:hAnsiTheme="majorBidi"/>
                <w:sz w:val="24"/>
                <w:szCs w:val="24"/>
              </w:rPr>
              <w:t>;</w:t>
            </w: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    8</w:t>
            </w:r>
          </w:p>
          <w:p>
            <w:pPr>
              <w:pStyle w:val="style0"/>
              <w:contextualSpacing/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  <w:r>
              <w:rPr>
                <w:rFonts w:cs="AGA Sindibad Regular" w:hint="cs" w:asciiTheme="majorBidi" w:hAnsiTheme="majorBidi"/>
                <w:sz w:val="24"/>
                <w:szCs w:val="24"/>
                <w:rtl/>
              </w:rPr>
              <w:t xml:space="preserve">أدخل في المرة الأولى إشارة أكبر بين الاعداد في ثم  أدخل  إشارة اصغر في المرة الثانية . </w:t>
            </w:r>
          </w:p>
          <w:p>
            <w:pPr>
              <w:pStyle w:val="style0"/>
              <w:rPr>
                <w:rFonts w:cs="AGA Sindibad Regular" w:asciiTheme="majorBidi" w:hAnsiTheme="majorBidi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  <w:color w:val="808080"/>
                <w:sz w:val="16"/>
                <w:szCs w:val="16"/>
                <w:rtl/>
              </w:rPr>
              <w:pict>
                <v:shape id="1116" type="#_x0000_t202" fillcolor="white" style="position:absolute;margin-left:6.85pt;margin-top:-1.4pt;width:72.0pt;height:35.25pt;z-index:84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 w:hint="cs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تشخيصيصي 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تغذية راجعة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  <w:tblCellMar>
            <w:left w:w="108" w:type="dxa"/>
            <w:right w:w="108" w:type="dxa"/>
          </w:tblCellMar>
        </w:tblPrEx>
        <w:trPr>
          <w:trHeight w:val="9963" w:hRule="atLeast"/>
        </w:trPr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117" type="#_x0000_t202" fillcolor="white" style="position:absolute;margin-left:-17.7pt;margin-top:11.7pt;width:65.3pt;height:34.5pt;z-index:82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الإكتشاف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492920" cy="438149"/>
                  <wp:effectExtent l="0" t="0" r="2540" b="0"/>
                  <wp:docPr id="1118" name="Image1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 rotWithShape="true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20" cy="438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119" type="#_x0000_t202" fillcolor="white" style="position:absolute;margin-left:-97.8pt;margin-top:20.5pt;width:144.9pt;height:89.25pt;z-index:83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الحوصلة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يــكتسب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</w:p>
                      <w:p>
                        <w:pPr>
                          <w:pStyle w:val="style0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348615" cy="375430"/>
                              <wp:effectExtent l="0" t="0" r="0" b="5715"/>
                              <wp:docPr id="2066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"/>
                                      <pic:cNvPicPr/>
                                    </pic:nvPicPr>
                                    <pic:blipFill rotWithShape="true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8615" cy="375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20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    </w:t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color w:val="808080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  <w:r>
              <w:rPr>
                <w:rFonts w:eastAsia="Calibri" w:asciiTheme="majorBidi" w:hAnsiTheme="majorBidi" w:cstheme="majorBidi"/>
                <w:noProof/>
                <w:sz w:val="28"/>
                <w:szCs w:val="28"/>
                <w:rtl/>
              </w:rPr>
              <w:pict>
                <v:shape id="1120" type="#_x0000_t202" fillcolor="white" style="position:absolute;margin-left:-15.1pt;margin-top:10.2pt;width:71.95pt;height:85.15pt;z-index:85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rFonts w:cs="AGA Sindibad Regular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إعــــادة </w:t>
                        </w:r>
                        <w:r>
                          <w:rPr>
                            <w:rFonts w:cs="AGA Sindibad Regular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الإستثمار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55294" cy="349215"/>
                              <wp:effectExtent l="0" t="0" r="1905" b="0"/>
                              <wp:docPr id="2067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"/>
                                      <pic:cNvPicPr/>
                                    </pic:nvPicPr>
                                    <pic:blipFill rotWithShape="true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5294" cy="34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style0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  <w:p>
            <w:pPr>
              <w:pStyle w:val="style0"/>
              <w:rPr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يبحث ويكتشف :</w:t>
            </w:r>
          </w:p>
          <w:p>
            <w:pPr>
              <w:pStyle w:val="style0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eastAsia="Calibri" w:hint="cs" w:asciiTheme="majorBidi" w:hAnsiTheme="majorBidi" w:cstheme="majorBidi"/>
                <w:b/>
                <w:bCs/>
                <w:sz w:val="28"/>
                <w:szCs w:val="28"/>
                <w:rtl/>
              </w:rPr>
              <w:t>20</w:t>
            </w:r>
          </w:p>
          <w:p>
            <w:pPr>
              <w:pStyle w:val="style0"/>
              <w:bidi w:val="false"/>
              <w:jc w:val="center"/>
              <w:rPr>
                <w:rFonts w:eastAsia="Calibri"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tabs>
                <w:tab w:val="left" w:leader="none" w:pos="1234"/>
              </w:tabs>
              <w:bidi w:val="false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sz w:val="24"/>
                <w:szCs w:val="24"/>
                <w:rtl/>
              </w:rPr>
            </w:pPr>
          </w:p>
          <w:p>
            <w:pPr>
              <w:pStyle w:val="style0"/>
              <w:jc w:val="center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>يتمرّن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</w:t>
            </w: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sz w:val="24"/>
                <w:szCs w:val="24"/>
                <w:rtl/>
              </w:rPr>
              <w:t xml:space="preserve"> 15</w:t>
            </w: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 xml:space="preserve">د  </w:t>
            </w: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>
            <w:pPr>
              <w:pStyle w:val="style0"/>
              <w:bidi w:val="false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b/>
                <w:bCs/>
                <w:color w:val="00b0f0"/>
                <w:sz w:val="24"/>
                <w:szCs w:val="24"/>
                <w:u w:val="single"/>
                <w:rtl/>
              </w:rPr>
            </w:pP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وضعية </w:t>
            </w: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05 ص 10 </w:t>
            </w:r>
            <w:r>
              <w:rPr>
                <w:rFonts w:cs="AGA Sindibad Regular" w:hint="cs"/>
                <w:b/>
                <w:bCs/>
                <w:color w:val="00b0f0"/>
                <w:sz w:val="24"/>
                <w:szCs w:val="24"/>
                <w:u w:val="single"/>
                <w:rtl/>
              </w:rPr>
              <w:t xml:space="preserve"> :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إيناس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>خاطئة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ضرب العدد الأول 3,2 في 10 أما العدد الثاني 3,14 في 100 و هذا غير صحيح يجب ضرب العددين في نفس العدد .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يونس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cs="AGA Sindibad Regular" w:hint="cs"/>
                <w:color w:val="00b050"/>
                <w:sz w:val="24"/>
                <w:szCs w:val="24"/>
                <w:rtl/>
              </w:rPr>
              <w:t>صحيحة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أعطى الكتابة التفكيكية لكل عدد ثم قام بالترتيب.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سعيد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>خاطئة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لم يأخذ نفس الأرقام من الجزء العشري. 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7030a0"/>
                <w:sz w:val="24"/>
                <w:szCs w:val="24"/>
                <w:rtl/>
              </w:rPr>
              <w:t>إجابة ميسون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: </w:t>
            </w:r>
            <w:r>
              <w:rPr>
                <w:rFonts w:cs="AGA Sindibad Regular" w:hint="cs"/>
                <w:color w:val="00b050"/>
                <w:sz w:val="24"/>
                <w:szCs w:val="24"/>
                <w:rtl/>
              </w:rPr>
              <w:t>صحيحة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لأنه أخذ نفس الأرقام من الجزء العشري و قارن بينهما.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cs="AGA Sindibad Regular"/>
                <w:sz w:val="24"/>
                <w:szCs w:val="24"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 xml:space="preserve">الترتيب التصاعدي: </w:t>
            </w:r>
            <m:oMath>
              <m:r>
                <m:rPr>
                  <m:sty m:val="p"/>
                </m:rPr>
                <w:rPr>
                  <w:rFonts w:ascii="Cambria Math" w:cs="AGA Sindibad Regular" w:hAnsi="Cambria Math"/>
                  <w:sz w:val="24"/>
                  <w:szCs w:val="24"/>
                </w:rPr>
                <m:t>3,14&lt;3,2&lt;7,16&lt;7,5</m:t>
              </m:r>
            </m:oMath>
          </w:p>
          <w:p>
            <w:pPr>
              <w:pStyle w:val="style0"/>
              <w:ind w:left="360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الشرح :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نرتب الأعداد حسب الأجزاء الصحيحة فإذا تساوت الأجزاء الصحيحة نقارن بين الأجزاء العشرية على أن تكون </w:t>
            </w:r>
            <w:r>
              <w:rPr>
                <w:rFonts w:cs="AGA Sindibad Regular" w:hint="cs"/>
                <w:sz w:val="24"/>
                <w:szCs w:val="24"/>
                <w:rtl/>
              </w:rPr>
              <w:t>لها نفس الأرقام بإضافة الأصفار.</w:t>
            </w:r>
          </w:p>
          <w:p>
            <w:pPr>
              <w:pStyle w:val="style0"/>
              <w:ind w:left="360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 xml:space="preserve">  </w:t>
            </w:r>
          </w:p>
          <w:p>
            <w:pPr>
              <w:pStyle w:val="style0"/>
              <w:numPr>
                <w:ilvl w:val="0"/>
                <w:numId w:val="12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مقارنة عددين عشريين:</w:t>
            </w:r>
          </w:p>
          <w:p>
            <w:pPr>
              <w:pStyle w:val="style0"/>
              <w:ind w:left="360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sz w:val="24"/>
                <w:szCs w:val="24"/>
                <w:rtl/>
              </w:rPr>
              <w:t>مقارنة عددين عشريين معناه تحديد فيما إذا كان العددين متساويين أو أحدهما أكبر من الأخر.</w:t>
            </w:r>
          </w:p>
          <w:p>
            <w:pPr>
              <w:pStyle w:val="style0"/>
              <w:numPr>
                <w:ilvl w:val="0"/>
                <w:numId w:val="12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ترتيب أعداد عشرية: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ترتيب أعداد عشرية ترتيبا </w:t>
            </w:r>
            <w:r>
              <w:rPr>
                <w:rFonts w:cs="AGA Sindibad Regular" w:hint="cs"/>
                <w:color w:val="00b050"/>
                <w:sz w:val="24"/>
                <w:szCs w:val="24"/>
                <w:rtl/>
              </w:rPr>
              <w:t xml:space="preserve">تصاعديا 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يعني ترتيبها من </w:t>
            </w:r>
            <w:r>
              <w:rPr>
                <w:rFonts w:cs="AGA Sindibad Regular" w:hint="cs"/>
                <w:color w:val="00b050"/>
                <w:sz w:val="24"/>
                <w:szCs w:val="24"/>
                <w:rtl/>
              </w:rPr>
              <w:t>الأصغر إلى الأكبر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.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ترتيب أعداد عشرية ترتيبا 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>تنازليا ي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عني ترتيبها من ا 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>الأكبر إلى الأصغر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.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ولمقارنة عددين عشريين نميز حالتين:</w:t>
            </w:r>
          </w:p>
          <w:p>
            <w:pPr>
              <w:pStyle w:val="style0"/>
              <w:numPr>
                <w:ilvl w:val="0"/>
                <w:numId w:val="9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الجزءان الصحيحان مختلفان:</w:t>
            </w:r>
          </w:p>
          <w:p>
            <w:pPr>
              <w:pStyle w:val="style0"/>
              <w:ind w:left="36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نقارن بين الجزءين الصحيحين.</w:t>
            </w:r>
          </w:p>
          <w:p>
            <w:pPr>
              <w:pStyle w:val="style0"/>
              <w:ind w:left="360"/>
              <w:rPr>
                <w:rFonts w:cs="AGA Sindibad Regular"/>
                <w:color w:val="000000"/>
                <w:sz w:val="24"/>
                <w:szCs w:val="24"/>
              </w:rPr>
            </w:pP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مثال:     </w:t>
            </w:r>
            <m:oMath>
              <m:r>
                <m:rPr>
                  <m:sty m:val="p"/>
                </m:rPr>
                <w:rPr>
                  <w:rFonts w:ascii="Cambria Math" w:cs="AGA Sindibad Regular" w:hAnsi="Cambria Math"/>
                  <w:color w:val="000000"/>
                  <w:sz w:val="24"/>
                  <w:szCs w:val="24"/>
                </w:rPr>
                <m:t>45,34&lt;47,1</m:t>
              </m:r>
            </m:oMath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لأن </w:t>
            </w:r>
            <m:oMath>
              <m:r>
                <m:rPr>
                  <m:sty m:val="p"/>
                </m:rPr>
                <w:rPr>
                  <w:rFonts w:ascii="Cambria Math" w:cs="AGA Sindibad Regular" w:hAnsi="Cambria Math"/>
                  <w:color w:val="000000"/>
                  <w:sz w:val="24"/>
                  <w:szCs w:val="24"/>
                </w:rPr>
                <m:t>45&lt;47</m:t>
              </m:r>
            </m:oMath>
          </w:p>
          <w:p>
            <w:pPr>
              <w:pStyle w:val="style0"/>
              <w:numPr>
                <w:ilvl w:val="0"/>
                <w:numId w:val="9"/>
              </w:numPr>
              <w:rPr>
                <w:rFonts w:cs="AGA Sindibad Regular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7030a0"/>
                <w:sz w:val="24"/>
                <w:szCs w:val="24"/>
                <w:rtl/>
              </w:rPr>
              <w:t>الجزءان الصحيحان متساويان:</w:t>
            </w:r>
          </w:p>
          <w:p>
            <w:pPr>
              <w:pStyle w:val="style0"/>
              <w:ind w:left="36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>نجعل العددين بنفس عدد الأرقام، و ذلك بإضافة الأصفار الغير ضرورية ثم نقارن بين الجزءان العشريان.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مثال: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cs="AGA Sindibad Regular" w:hAnsi="Cambria Math"/>
                  <w:sz w:val="24"/>
                  <w:szCs w:val="24"/>
                </w:rPr>
                <m:t>5,359&lt;5,37</m:t>
              </m:r>
            </m:oMath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   </w:t>
            </w: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لأن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5,370=5,37  </w:t>
            </w:r>
          </w:p>
          <w:p>
            <w:pPr>
              <w:pStyle w:val="style0"/>
              <w:rPr>
                <w:rFonts w:cs="AGA Sindibad Regular"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 xml:space="preserve">                  و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359     </w:t>
            </w: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أصغر من</w:t>
            </w:r>
            <w:r>
              <w:rPr>
                <w:rFonts w:cs="AGA Sindibad Regular" w:hint="cs"/>
                <w:color w:val="000000"/>
                <w:sz w:val="24"/>
                <w:szCs w:val="24"/>
                <w:rtl/>
              </w:rPr>
              <w:t xml:space="preserve">       370</w:t>
            </w:r>
          </w:p>
          <w:p>
            <w:pPr>
              <w:pStyle w:val="style0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>دوري</w:t>
            </w: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 xml:space="preserve"> الأن ص1</w:t>
            </w:r>
            <w:r>
              <w:rPr>
                <w:rFonts w:cs="AGA Sindibad Regular" w:hint="cs"/>
                <w:b/>
                <w:bCs/>
                <w:color w:val="000000"/>
                <w:sz w:val="24"/>
                <w:szCs w:val="24"/>
                <w:rtl/>
              </w:rPr>
              <w:t xml:space="preserve">6 </w:t>
            </w:r>
          </w:p>
          <w:p>
            <w:pPr>
              <w:pStyle w:val="style0"/>
              <w:rPr>
                <w:rFonts w:cs="AGA Sindibad Regular"/>
                <w:sz w:val="24"/>
                <w:szCs w:val="24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تمرين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17 + 18 + 19 + 20 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ص 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18</w:t>
            </w: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>
              <w:rPr>
                <w:rFonts w:cs="AGA Sindibad Regular" w:hint="cs"/>
                <w:sz w:val="24"/>
                <w:szCs w:val="24"/>
                <w:rtl/>
              </w:rPr>
              <w:t xml:space="preserve"> </w:t>
            </w:r>
            <w:r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في المنزل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rPr>
                <w:rFonts w:cs="AGA Sindibad Regular"/>
                <w:color w:val="808080"/>
                <w:sz w:val="16"/>
                <w:szCs w:val="16"/>
                <w:rtl/>
              </w:rPr>
            </w:pPr>
            <w:r>
              <w:rPr>
                <w:rFonts w:cs="AGA Sindibad Regular"/>
                <w:noProof/>
                <w:color w:val="808080"/>
                <w:sz w:val="16"/>
                <w:szCs w:val="16"/>
                <w:rtl/>
              </w:rPr>
              <w:pict>
                <v:shape id="1121" type="#_x0000_t202" fillcolor="white" style="position:absolute;margin-left:1.25pt;margin-top:3.95pt;width:72.0pt;height:35.25pt;z-index:79;mso-position-horizontal-relative:text;mso-position-vertical-relative:text;mso-height-percent:0;mso-width-relative:page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تكويني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 xml:space="preserve">فهم خاطئ </w:t>
            </w:r>
            <w:r>
              <w:rPr>
                <w:rFonts w:cs="AGA Sindibad Regular" w:hint="cs"/>
                <w:sz w:val="20"/>
                <w:szCs w:val="20"/>
                <w:rtl/>
              </w:rPr>
              <w:t>أن رقمان وراء الفاصلة أكبر من ر</w:t>
            </w:r>
            <w:r>
              <w:rPr>
                <w:rFonts w:cs="AGA Sindibad Regular" w:hint="cs"/>
                <w:sz w:val="20"/>
                <w:szCs w:val="20"/>
                <w:rtl/>
              </w:rPr>
              <w:t xml:space="preserve">قم وراء الفاصل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تعزيز  بمثال , مثلا أن :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1 وراء الفاصلة يساوي  10 وراء الفاصلة و  تساوي 1000 الفاصلة ....الخ</w:t>
            </w: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  </w:t>
            </w: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 xml:space="preserve">صعوبات متوقعة 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  <w:r>
              <w:rPr>
                <w:rFonts w:cs="AGA Sindibad Regular" w:hint="cs"/>
                <w:sz w:val="20"/>
                <w:szCs w:val="20"/>
                <w:rtl/>
              </w:rPr>
              <w:t>عدم التمييز بين الترتيب التصاعدي و الترتيب التنازلي</w:t>
            </w:r>
          </w:p>
          <w:p>
            <w:pPr>
              <w:pStyle w:val="style0"/>
              <w:rPr>
                <w:rFonts w:cs="AGA Sindibad Regular"/>
                <w:sz w:val="20"/>
                <w:szCs w:val="20"/>
                <w:rtl/>
              </w:rPr>
            </w:pPr>
          </w:p>
          <w:p>
            <w:pPr>
              <w:pStyle w:val="style0"/>
              <w:jc w:val="center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cs="AGA Sindibad Regular" w:hint="cs"/>
                <w:b/>
                <w:bCs/>
                <w:color w:val="ff0000"/>
                <w:sz w:val="20"/>
                <w:szCs w:val="20"/>
                <w:rtl/>
              </w:rPr>
              <w:t>معالجة آنية</w:t>
            </w:r>
          </w:p>
          <w:p>
            <w:pPr>
              <w:pStyle w:val="style0"/>
              <w:rPr>
                <w:rFonts w:cs="AGA Sindibad Regular"/>
                <w:b/>
                <w:bCs/>
                <w:color w:val="ff0000"/>
                <w:sz w:val="20"/>
                <w:szCs w:val="20"/>
                <w:rtl/>
              </w:rPr>
            </w:pP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 xml:space="preserve"> القاعدة </w:t>
            </w: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 xml:space="preserve">هي التنازلي </w:t>
            </w: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>من الاكبر الى الاصغر و</w:t>
            </w: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 xml:space="preserve"> التصاعدي </w:t>
            </w: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 xml:space="preserve">من الاصغر الى الاكبر </w:t>
            </w:r>
            <w:r>
              <w:rPr>
                <w:rFonts w:cs="AGA Sindibad Regular" w:hint="cs" w:asciiTheme="majorBidi" w:hAnsiTheme="majorBidi"/>
                <w:sz w:val="20"/>
                <w:szCs w:val="20"/>
                <w:rtl/>
                <w:lang w:bidi="ar-DZ"/>
              </w:rPr>
              <w:t>.</w:t>
            </w: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</w:p>
          <w:p>
            <w:pPr>
              <w:pStyle w:val="style157"/>
              <w:rPr>
                <w:rFonts w:cs="AGA Sindibad Regular" w:asciiTheme="majorBidi" w:hAnsiTheme="majorBidi"/>
                <w:sz w:val="20"/>
                <w:szCs w:val="20"/>
                <w:rtl/>
                <w:lang w:bidi="ar-DZ"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/>
                <w:b/>
                <w:bCs/>
                <w:noProof/>
                <w:sz w:val="20"/>
                <w:szCs w:val="20"/>
                <w:rtl/>
              </w:rPr>
              <w:pict>
                <v:shape id="1122" type="#_x0000_t202" fillcolor="white" style="position:absolute;margin-left:5.75pt;margin-top:8.45pt;width:66.75pt;height:31.2pt;z-index:80;mso-position-horizontal-relative:text;mso-position-vertical-relative:text;mso-width-percent:0;mso-height-percent:0;mso-width-relative:margin;mso-height-relative:margin;mso-wrap-distance-left:0.0pt;mso-wrap-distance-right:0.0pt;visibility:visible;">
                  <v:stroke joinstyle="miter" weight="0.5pt"/>
                  <v:fill/>
                  <v:path o:connecttype="rect" gradientshapeok="t"/>
                  <v:textbox>
                    <w:txbxContent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rtl/>
                            <w:lang w:bidi="ar-DZ"/>
                          </w:rPr>
                        </w:pPr>
                        <w:r>
                          <w:rPr>
                            <w:rFonts w:ascii="Arial Black"/>
                            <w:color w:val="00b0f0"/>
                            <w:sz w:val="36"/>
                            <w:szCs w:val="36"/>
                            <w:rtl/>
                            <w14:shadow xmlns:w14="http://schemas.microsoft.com/office/word/2010/wordml" w14:blurRad="0" w14:dist="107823" w14:dir="2700000" w14:sx="100000" w14:sy="100000" w14:kx="0" w14:ky="0" w14:algn="ctr">
                              <w14:srgbClr w14:val="868686">
                                <w14:alpha w14:val="50000"/>
                              </w14:srgbClr>
                            </w14:shadow>
                            <w14:textOutline xmlns:w14="http://schemas.microsoft.com/office/word/2010/wordml"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تحصيلي</w:t>
                        </w:r>
                      </w:p>
                      <w:p>
                        <w:pPr>
                          <w:pStyle w:val="style94"/>
                          <w:bidi/>
                          <w:spacing w:before="0" w:beforeAutospacing="false" w:after="0" w:afterAutospacing="false"/>
                          <w:jc w:val="center"/>
                          <w:rPr>
                            <w:sz w:val="12"/>
                            <w:szCs w:val="12"/>
                            <w:lang w:bidi="ar-DZ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  <w:r>
              <w:rPr>
                <w:rFonts w:cs="AGA Sindibad Regular" w:hint="cs"/>
                <w:b/>
                <w:bCs/>
                <w:sz w:val="20"/>
                <w:szCs w:val="20"/>
                <w:rtl/>
              </w:rPr>
              <w:t>تـــــــطبيق مباشر لــــمعرفة مستوى الأســتيعاب عـــند التــــــــــــــــــلميذ</w:t>
            </w:r>
          </w:p>
          <w:p>
            <w:pPr>
              <w:pStyle w:val="style0"/>
              <w:rPr>
                <w:rFonts w:cs="AGA Sindibad Regular"/>
                <w:sz w:val="16"/>
                <w:szCs w:val="16"/>
                <w:rtl/>
              </w:rPr>
            </w:pPr>
          </w:p>
        </w:tc>
      </w:tr>
    </w:tbl>
    <w:p>
      <w:pPr>
        <w:pStyle w:val="style0"/>
        <w:tabs>
          <w:tab w:val="left" w:leader="none" w:pos="3981"/>
        </w:tabs>
        <w:rPr>
          <w:rFonts w:hint="cs"/>
          <w:rtl/>
        </w:rPr>
      </w:pPr>
    </w:p>
    <w:sectPr>
      <w:pgSz w:w="11906" w:h="16838" w:orient="portrait"/>
      <w:pgMar w:top="284" w:right="284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GA Sindibad Regular">
    <w:altName w:val="AGA Sindibad Regular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Dubai Medium">
    <w:altName w:val="Dubai Medium"/>
    <w:panose1 w:val="020b0603030004030204"/>
    <w:charset w:val="00"/>
    <w:family w:val="swiss"/>
    <w:pitch w:val="variable"/>
    <w:sig w:usb0="80002067" w:usb1="80000000" w:usb2="00000008" w:usb3="00000000" w:csb0="00000041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Urdu Typesetting">
    <w:altName w:val="Urdu Typesetting"/>
    <w:panose1 w:val="03020402040004030203"/>
    <w:charset w:val="00"/>
    <w:family w:val="script"/>
    <w:pitch w:val="variable"/>
    <w:sig w:usb0="00002003" w:usb1="80000000" w:usb2="00000008" w:usb3="00000000" w:csb0="00000041" w:csb1="00000000"/>
  </w:font>
  <w:font w:name="FreeHand">
    <w:altName w:val="FreeHand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dhabi">
    <w:altName w:val="Aldhabi"/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ljazeera">
    <w:altName w:val="Times New Roman"/>
    <w:panose1 w:val="00000000000000000000"/>
    <w:charset w:val="00"/>
    <w:family w:val="auto"/>
    <w:pitch w:val="variable"/>
    <w:sig w:usb0="00000000" w:usb1="00000000" w:usb2="00000000" w:usb3="00000000" w:csb0="00000041" w:csb1="00000000"/>
  </w:font>
  <w:font w:name="Arabic Typesetting">
    <w:altName w:val="Arabic Typesetting"/>
    <w:panose1 w:val="03020402040004030203"/>
    <w:charset w:val="00"/>
    <w:family w:val="script"/>
    <w:pitch w:val="variable"/>
    <w:sig w:usb0="80002007" w:usb1="80000000" w:usb2="00000008" w:usb3="00000000" w:csb0="000000D3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3FA2EA4"/>
    <w:lvl w:ilvl="0" w:tplc="A43C3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266A78C"/>
    <w:lvl w:ilvl="0" w:tplc="20942C6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B3C78C2"/>
    <w:lvl w:ilvl="0" w:tplc="CC00A2C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46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CD4CC5E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cs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960E2A06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38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FECE7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cs="AGA Sindibad Regular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E601C04"/>
    <w:lvl w:ilvl="0" w:tplc="580C5F68">
      <w:start w:val="15"/>
      <w:numFmt w:val="bullet"/>
      <w:lvlText w:val="-"/>
      <w:lvlJc w:val="left"/>
      <w:pPr>
        <w:ind w:left="720" w:hanging="360"/>
      </w:pPr>
      <w:rPr>
        <w:rFonts w:ascii="Dubai Medium" w:cs="Dubai Medium" w:eastAsia="Times New Roman" w:hAnsi="Dubai Medium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DDEE3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5140F62"/>
    <w:lvl w:ilvl="0" w:tplc="E54C3106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>
    <w:nsid w:val="0000000E"/>
    <w:multiLevelType w:val="hybridMultilevel"/>
    <w:tmpl w:val="2EF6EF14"/>
    <w:lvl w:ilvl="0" w:tplc="06203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false"/>
        <w:bCs w:val="false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1966DD58"/>
    <w:lvl w:ilvl="0" w:tplc="E54C3106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00000011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586C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19D0B4B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468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EF00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9BA0964"/>
    <w:lvl w:ilvl="0" w:tplc="DF1CCBC0">
      <w:start w:val="5"/>
      <w:numFmt w:val="bullet"/>
      <w:lvlText w:val="-"/>
      <w:lvlJc w:val="left"/>
      <w:pPr>
        <w:ind w:left="1335" w:hanging="360"/>
      </w:pPr>
      <w:rPr>
        <w:rFonts w:ascii="Times New Roman" w:cs="AGA Sindibad Regular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AE7F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cs="AGA Sindibad Regular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376F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false"/>
        <w:bCs w:val="false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25D4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15140F62"/>
    <w:lvl w:ilvl="0" w:tplc="E54C3106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8">
    <w:nsid w:val="0000001C"/>
    <w:multiLevelType w:val="hybridMultilevel"/>
    <w:tmpl w:val="BB7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9BCEA90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23"/>
  </w:num>
  <w:num w:numId="5">
    <w:abstractNumId w:val="25"/>
  </w:num>
  <w:num w:numId="6">
    <w:abstractNumId w:val="6"/>
  </w:num>
  <w:num w:numId="7">
    <w:abstractNumId w:val="7"/>
  </w:num>
  <w:num w:numId="8">
    <w:abstractNumId w:val="30"/>
  </w:num>
  <w:num w:numId="9">
    <w:abstractNumId w:val="29"/>
  </w:num>
  <w:num w:numId="10">
    <w:abstractNumId w:val="20"/>
  </w:num>
  <w:num w:numId="11">
    <w:abstractNumId w:val="8"/>
  </w:num>
  <w:num w:numId="12">
    <w:abstractNumId w:val="3"/>
  </w:num>
  <w:num w:numId="13">
    <w:abstractNumId w:val="19"/>
  </w:num>
  <w:num w:numId="14">
    <w:abstractNumId w:val="28"/>
  </w:num>
  <w:num w:numId="15">
    <w:abstractNumId w:val="1"/>
  </w:num>
  <w:num w:numId="16">
    <w:abstractNumId w:val="24"/>
  </w:num>
  <w:num w:numId="17">
    <w:abstractNumId w:val="0"/>
  </w:num>
  <w:num w:numId="18">
    <w:abstractNumId w:val="13"/>
  </w:num>
  <w:num w:numId="19">
    <w:abstractNumId w:val="12"/>
  </w:num>
  <w:num w:numId="20">
    <w:abstractNumId w:val="5"/>
  </w:num>
  <w:num w:numId="21">
    <w:abstractNumId w:val="22"/>
  </w:num>
  <w:num w:numId="22">
    <w:abstractNumId w:val="17"/>
  </w:num>
  <w:num w:numId="23">
    <w:abstractNumId w:val="4"/>
  </w:num>
  <w:num w:numId="24">
    <w:abstractNumId w:val="27"/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</w:num>
  <w:num w:numId="27">
    <w:abstractNumId w:val="16"/>
  </w:num>
  <w:num w:numId="28">
    <w:abstractNumId w:val="9"/>
  </w:num>
  <w:num w:numId="29">
    <w:abstractNumId w:val="11"/>
  </w:num>
  <w:num w:numId="30">
    <w:abstractNumId w:val="15"/>
  </w:num>
  <w:num w:numId="31">
    <w:abstractNumId w:val="2"/>
  </w:num>
  <w:num w:numId="32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gutterAtTop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 w:lineRule="auto" w:line="240"/>
      <w:outlineLvl w:val="0"/>
    </w:pPr>
    <w:rPr>
      <w:rFonts w:asciiTheme="majorHAnsi" w:eastAsiaTheme="majorEastAsia" w:hAnsiTheme="majorHAnsi" w:cstheme="majorBidi"/>
      <w:color w:val="2f5496"/>
      <w:sz w:val="32"/>
      <w:szCs w:val="32"/>
      <w:lang w:bidi="ar-DZ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f96d07f-6c49-438b-b6c0-128bdb9b7813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f5496"/>
      <w:sz w:val="32"/>
      <w:szCs w:val="32"/>
      <w:lang w:bidi="ar-DZ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7">
    <w:name w:val="No Spacing"/>
    <w:next w:val="style157"/>
    <w:link w:val="style4105"/>
    <w:qFormat/>
    <w:uiPriority w:val="1"/>
    <w:pPr>
      <w:bidi/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bidi w:val="false"/>
      <w:spacing w:before="100" w:beforeAutospacing="true" w:after="100" w:afterAutospacing="true" w:lineRule="auto" w:line="240"/>
    </w:pPr>
    <w:rPr>
      <w:rFonts w:ascii="Times New Roman" w:cs="Times New Roman" w:hAnsi="Times New Roman" w:eastAsiaTheme="minorEastAsia"/>
      <w:sz w:val="24"/>
      <w:szCs w:val="2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cs="Times New Roman" w:eastAsia="Times New Roman" w:hAnsi="Times New Roman"/>
      <w:sz w:val="36"/>
      <w:szCs w:val="36"/>
      <w:lang w:bidi="ar-DZ"/>
    </w:rPr>
  </w:style>
  <w:style w:type="character" w:customStyle="1" w:styleId="style4098">
    <w:name w:val="Header Char_da880d22-c50f-40ee-be21-f063dd49cff5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36"/>
      <w:szCs w:val="36"/>
      <w:lang w:bidi="ar-DZ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cs="Times New Roman" w:eastAsia="Times New Roman" w:hAnsi="Times New Roman"/>
      <w:sz w:val="36"/>
      <w:szCs w:val="36"/>
      <w:lang w:bidi="ar-DZ"/>
    </w:rPr>
  </w:style>
  <w:style w:type="character" w:customStyle="1" w:styleId="style4099">
    <w:name w:val="Footer Char_0fc1f38e-e8ed-458f-80df-e6e32dc0a3e7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36"/>
      <w:szCs w:val="36"/>
      <w:lang w:bidi="ar-DZ"/>
    </w:r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36"/>
      <w:szCs w:val="36"/>
      <w:lang w:bidi="ar-DZ"/>
    </w:rPr>
  </w:style>
  <w:style w:type="table" w:customStyle="1" w:styleId="style4100">
    <w:name w:val="Grid Table 1 Light Accent 2"/>
    <w:basedOn w:val="style105"/>
    <w:next w:val="style4100"/>
    <w:uiPriority w:val="46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1">
    <w:name w:val="Grid Table 6 Colorful Accent 4"/>
    <w:basedOn w:val="style105"/>
    <w:next w:val="style4101"/>
    <w:uiPriority w:val="51"/>
    <w:pPr>
      <w:spacing w:after="0" w:lineRule="auto" w:line="240"/>
    </w:pPr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pPr/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fd966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02">
    <w:name w:val="Grid Table 6 Colorful Accent 3"/>
    <w:basedOn w:val="style105"/>
    <w:next w:val="style4102"/>
    <w:uiPriority w:val="51"/>
    <w:pPr>
      <w:spacing w:after="0" w:lineRule="auto" w:line="240"/>
    </w:pPr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pPr/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9c9c9"/>
        </w:tcBorders>
      </w:tcPr>
    </w:tblStylePr>
    <w:tblStylePr w:type="band1Horz">
      <w:pPr/>
      <w:tblPr/>
      <w:tcPr>
        <w:tcBorders/>
        <w:shd w:val="clear" w:color="auto" w:fill="edede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deded"/>
      </w:tcPr>
    </w:tblStylePr>
    <w:tcPr>
      <w:tcBorders/>
    </w:tcPr>
  </w:style>
  <w:style w:type="table" w:customStyle="1" w:styleId="style4103">
    <w:name w:val="Grid Table 6 Colorful Accent 2"/>
    <w:basedOn w:val="style105"/>
    <w:next w:val="style4103"/>
    <w:uiPriority w:val="51"/>
    <w:pPr>
      <w:spacing w:after="0" w:lineRule="auto" w:line="240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f4b083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Segoe UI" w:cs="Segoe UI" w:eastAsia="Times New Roman" w:hAnsi="Segoe UI"/>
      <w:sz w:val="18"/>
      <w:szCs w:val="18"/>
      <w:lang w:bidi="ar-DZ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Segoe UI" w:cs="Segoe UI" w:eastAsia="Times New Roman" w:hAnsi="Segoe UI"/>
      <w:sz w:val="18"/>
      <w:szCs w:val="18"/>
      <w:lang w:bidi="ar-DZ"/>
    </w:rPr>
  </w:style>
  <w:style w:type="character" w:customStyle="1" w:styleId="style4105">
    <w:name w:val="No Spacing Char"/>
    <w:basedOn w:val="style65"/>
    <w:next w:val="style4105"/>
    <w:link w:val="style157"/>
    <w:uiPriority w:val="1"/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>
      <w:lang w:val="fr-FR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Rule="auto" w:line="240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band1Horz">
      <w:pPr/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pPr/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  <w:tblStylePr w:type="firstCol">
      <w:pPr/>
      <w:rPr>
        <w:rFonts w:asciiTheme="majorHAnsi" w:eastAsiaTheme="majorEastAsia" w:hAnsiTheme="majorHAnsi" w:cstheme="majorBidi"/>
        <w:b/>
        <w:bCs/>
      </w:rPr>
      <w:tcPr>
        <w:tcBorders/>
      </w:tcPr>
    </w:tblStylePr>
    <w:tblStylePr w:type="lastCol">
      <w:pPr/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pPr/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cPr>
      <w:tcBorders/>
    </w:tcPr>
  </w:style>
  <w:style w:type="table" w:customStyle="1" w:styleId="style4106">
    <w:name w:val="Grid Table 4 Accent 4"/>
    <w:basedOn w:val="style105"/>
    <w:next w:val="style4106"/>
    <w:uiPriority w:val="49"/>
    <w:pPr>
      <w:spacing w:after="0" w:lineRule="auto" w:line="240"/>
    </w:pPr>
    <w:rPr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pPr/>
      <w:rPr>
        <w:b/>
        <w:bCs/>
      </w:rPr>
      <w:tblPr/>
      <w:tcPr>
        <w:tcBorders>
          <w:top w:val="double" w:sz="4" w:space="0" w:color="ffc000"/>
        </w:tcBorders>
      </w:tcPr>
    </w:tblStylePr>
    <w:tblStylePr w:type="band1Horz">
      <w:pPr/>
      <w:tblPr/>
      <w:tcPr>
        <w:tcBorders/>
        <w:shd w:val="clear" w:color="auto" w:fill="fff2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ff2cc"/>
      </w:tcPr>
    </w:tblStylePr>
    <w:tcPr>
      <w:tcBorders/>
    </w:tcPr>
  </w:style>
  <w:style w:type="table" w:customStyle="1" w:styleId="style4107">
    <w:name w:val="Medium Shading 1 - Accent 11"/>
    <w:basedOn w:val="style105"/>
    <w:next w:val="style4107"/>
    <w:uiPriority w:val="63"/>
    <w:pPr>
      <w:spacing w:after="0" w:lineRule="auto" w:line="240"/>
    </w:pPr>
    <w:rPr>
      <w:lang w:val="fr-FR"/>
    </w:rPr>
    <w:tblPr>
      <w:tblStyleRowBandSize w:val="1"/>
      <w:tblStyleColBandSize w:val="1"/>
      <w:tblInd w:w="0" w:type="nil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beforeAutospacing="false" w:after="0" w:afterAutospacing="false" w:lineRule="auto" w:line="240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beforeAutospacing="false" w:after="0" w:afterAutospacing="false" w:lineRule="auto" w:line="240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dbf0"/>
      </w:tcPr>
    </w:tblStylePr>
    <w:tcPr>
      <w:tcBorders/>
    </w:tcPr>
  </w:style>
  <w:style w:type="character" w:customStyle="1" w:styleId="style4108">
    <w:name w:val="fontstyle01"/>
    <w:basedOn w:val="style65"/>
    <w:next w:val="style4108"/>
    <w:rPr>
      <w:rFonts w:ascii="TimesNewRomanPSMT" w:hAnsi="TimesNewRomanPSMT" w:hint="default"/>
      <w:b w:val="false"/>
      <w:bCs w:val="false"/>
      <w:i w:val="false"/>
      <w:iCs w:val="false"/>
      <w:color w:val="000000"/>
      <w:sz w:val="24"/>
      <w:szCs w:val="24"/>
    </w:rPr>
  </w:style>
  <w:style w:type="character" w:customStyle="1" w:styleId="style4109">
    <w:name w:val="fontstyle21"/>
    <w:basedOn w:val="style65"/>
    <w:next w:val="style4109"/>
    <w:rPr>
      <w:rFonts w:ascii="SymbolMT" w:hAnsi="SymbolMT" w:hint="default"/>
      <w:b w:val="false"/>
      <w:bCs w:val="false"/>
      <w:i w:val="false"/>
      <w:iCs w:val="false"/>
      <w:color w:val="000000"/>
      <w:sz w:val="24"/>
      <w:szCs w:val="24"/>
    </w:rPr>
  </w:style>
  <w:style w:type="character" w:customStyle="1" w:styleId="style4110">
    <w:name w:val="fontstyle11"/>
    <w:basedOn w:val="style65"/>
    <w:next w:val="style4110"/>
    <w:rPr>
      <w:rFonts w:ascii="TimesNewRomanPSMT" w:hAnsi="TimesNewRomanPSMT" w:hint="default"/>
      <w:b w:val="false"/>
      <w:bCs w:val="false"/>
      <w:i w:val="false"/>
      <w:iCs w:val="false"/>
      <w:color w:val="000000"/>
      <w:sz w:val="24"/>
      <w:szCs w:val="24"/>
    </w:rPr>
  </w:style>
  <w:style w:type="table" w:customStyle="1" w:styleId="style4111">
    <w:name w:val="Grid Table 4 Accent 6"/>
    <w:basedOn w:val="style105"/>
    <w:next w:val="style4111"/>
    <w:uiPriority w:val="49"/>
    <w:pPr>
      <w:spacing w:after="0" w:lineRule="auto" w:line="240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image" Target="media/image5.jpeg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4.jpeg"/><Relationship Id="rId7" Type="http://schemas.openxmlformats.org/officeDocument/2006/relationships/image" Target="media/image6.png"/><Relationship Id="rId14" Type="http://schemas.openxmlformats.org/officeDocument/2006/relationships/styles" Target="styles.xml"/><Relationship Id="rId2" Type="http://schemas.openxmlformats.org/officeDocument/2006/relationships/image" Target="media/image1.png"/><Relationship Id="rId10" Type="http://schemas.openxmlformats.org/officeDocument/2006/relationships/image" Target="media/image3.jpeg"/><Relationship Id="rId8" Type="http://schemas.openxmlformats.org/officeDocument/2006/relationships/image" Target="media/image7.png"/><Relationship Id="rId13" Type="http://schemas.openxmlformats.org/officeDocument/2006/relationships/image" Target="media/image6.jpeg"/><Relationship Id="rId17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2.jpe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2781</Words>
  <Characters>13606</Characters>
  <Application>WPS Office</Application>
  <DocSecurity>0</DocSecurity>
  <Paragraphs>1287</Paragraphs>
  <ScaleCrop>false</ScaleCrop>
  <LinksUpToDate>false</LinksUpToDate>
  <CharactersWithSpaces>17967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2019-09-14T17:19:27Z</dcterms:created>
  <dc:creator>rafik</dc:creator>
  <lastModifiedBy>CPH1701</lastModifiedBy>
  <dcterms:modified xsi:type="dcterms:W3CDTF">2019-09-14T17:19:28Z</dcterms:modified>
  <revision>5</revision>
</coreProperties>
</file>