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11057" w:type="dxa"/>
        <w:tblInd w:w="-177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57"/>
      </w:tblGrid>
      <w:tr w:rsidR="00CC4FDD" w14:paraId="5BF66280" w14:textId="77777777" w:rsidTr="00BF1449">
        <w:trPr>
          <w:trHeight w:val="14060"/>
        </w:trPr>
        <w:tc>
          <w:tcPr>
            <w:tcW w:w="11057" w:type="dxa"/>
          </w:tcPr>
          <w:tbl>
            <w:tblPr>
              <w:bidiVisual/>
              <w:tblW w:w="108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851"/>
            </w:tblGrid>
            <w:tr w:rsidR="00EC4AD1" w:rsidRPr="00E76A57" w14:paraId="368C5D32" w14:textId="77777777" w:rsidTr="006D163F">
              <w:trPr>
                <w:trHeight w:val="736"/>
              </w:trPr>
              <w:tc>
                <w:tcPr>
                  <w:tcW w:w="10851" w:type="dxa"/>
                  <w:tcBorders>
                    <w:top w:val="double" w:sz="6" w:space="0" w:color="auto"/>
                    <w:left w:val="double" w:sz="6" w:space="0" w:color="auto"/>
                    <w:bottom w:val="double" w:sz="6" w:space="0" w:color="auto"/>
                    <w:right w:val="double" w:sz="6" w:space="0" w:color="auto"/>
                  </w:tcBorders>
                </w:tcPr>
                <w:p w14:paraId="2AA9B7CB" w14:textId="77777777" w:rsidR="00EC4AD1" w:rsidRPr="00E76A57" w:rsidRDefault="00EC4AD1" w:rsidP="00A54182">
                  <w:pPr>
                    <w:jc w:val="center"/>
                    <w:rPr>
                      <w:rFonts w:cs="Andalus"/>
                      <w:sz w:val="32"/>
                      <w:szCs w:val="32"/>
                      <w:rtl/>
                    </w:rPr>
                  </w:pPr>
                  <w:r w:rsidRPr="00E76A57">
                    <w:rPr>
                      <w:rFonts w:cs="Andalus" w:hint="cs"/>
                      <w:sz w:val="32"/>
                      <w:szCs w:val="32"/>
                      <w:rtl/>
                    </w:rPr>
                    <w:t>الجمهورية الجزائرية الديمقراطية الشعبية</w:t>
                  </w:r>
                </w:p>
                <w:p w14:paraId="4BFCA680" w14:textId="77777777" w:rsidR="00EC4AD1" w:rsidRPr="00E76A57" w:rsidRDefault="00EC4AD1" w:rsidP="00A54182">
                  <w:pPr>
                    <w:rPr>
                      <w:sz w:val="32"/>
                      <w:szCs w:val="32"/>
                      <w:rtl/>
                    </w:rPr>
                  </w:pPr>
                  <w:r w:rsidRPr="00E76A57">
                    <w:rPr>
                      <w:rFonts w:cs="Andalus" w:hint="cs"/>
                      <w:sz w:val="32"/>
                      <w:szCs w:val="32"/>
                      <w:rtl/>
                    </w:rPr>
                    <w:t xml:space="preserve">مديرية التربية بتلمسان                                                             متوسطة عين السبع علي بالغزوات </w:t>
                  </w:r>
                </w:p>
              </w:tc>
            </w:tr>
            <w:tr w:rsidR="00EC4AD1" w:rsidRPr="00E76A57" w14:paraId="6CFDC2CC" w14:textId="77777777" w:rsidTr="006D163F">
              <w:trPr>
                <w:trHeight w:val="917"/>
              </w:trPr>
              <w:tc>
                <w:tcPr>
                  <w:tcW w:w="10851" w:type="dxa"/>
                  <w:tcBorders>
                    <w:top w:val="double" w:sz="6" w:space="0" w:color="auto"/>
                    <w:left w:val="double" w:sz="6" w:space="0" w:color="auto"/>
                    <w:bottom w:val="double" w:sz="6" w:space="0" w:color="auto"/>
                    <w:right w:val="double" w:sz="6" w:space="0" w:color="auto"/>
                  </w:tcBorders>
                </w:tcPr>
                <w:p w14:paraId="41E01D7B" w14:textId="77777777" w:rsidR="00EC4AD1" w:rsidRPr="00E76A57" w:rsidRDefault="004A6DEE" w:rsidP="00EC4AD1">
                  <w:pPr>
                    <w:tabs>
                      <w:tab w:val="center" w:pos="5317"/>
                      <w:tab w:val="left" w:pos="8822"/>
                    </w:tabs>
                    <w:rPr>
                      <w:sz w:val="36"/>
                      <w:szCs w:val="36"/>
                      <w:rtl/>
                    </w:rPr>
                  </w:pPr>
                  <w:r>
                    <w:rPr>
                      <w:rFonts w:cs="DecoType Naskh Extensions"/>
                      <w:noProof/>
                      <w:sz w:val="44"/>
                      <w:szCs w:val="44"/>
                      <w:rtl/>
                      <w:lang w:val="fr-FR" w:eastAsia="fr-FR"/>
                    </w:rPr>
                    <w:pict w14:anchorId="7BB40AD8">
                      <v:rect id="_x0000_s1036" style="position:absolute;left:0;text-align:left;margin-left:11.1pt;margin-top:7.75pt;width:81pt;height:27pt;z-index:251665408;mso-position-horizontal-relative:text;mso-position-vertical-relative:text">
                        <v:shadow color="#333" opacity=".5" offset="6pt,-6pt"/>
                        <v:textbox style="mso-next-textbox:#_x0000_s1036">
                          <w:txbxContent>
                            <w:p w14:paraId="680DF205" w14:textId="77777777" w:rsidR="00EC4AD1" w:rsidRPr="00C467EC" w:rsidRDefault="00EC4AD1" w:rsidP="00EC4AD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C467EC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  <w:t xml:space="preserve">المدة : ساعتان 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EC4AD1">
                    <w:rPr>
                      <w:rFonts w:cs="DecoType Naskh Extensions"/>
                      <w:sz w:val="44"/>
                      <w:szCs w:val="44"/>
                      <w:rtl/>
                    </w:rPr>
                    <w:tab/>
                  </w:r>
                  <w:r>
                    <w:rPr>
                      <w:rFonts w:cs="DecoType Naskh Extensions"/>
                      <w:noProof/>
                      <w:sz w:val="44"/>
                      <w:szCs w:val="44"/>
                      <w:rtl/>
                    </w:rPr>
                    <w:pict w14:anchorId="4510F548">
                      <v:rect id="_x0000_s1034" style="position:absolute;left:0;text-align:left;margin-left:433.5pt;margin-top:9.25pt;width:73.95pt;height:25.5pt;z-index:251664384;mso-position-horizontal-relative:text;mso-position-vertical-relative:text">
                        <v:shadow color="#333" opacity=".5" offset="6pt,-6pt"/>
                        <v:textbox style="mso-next-textbox:#_x0000_s1034">
                          <w:txbxContent>
                            <w:p w14:paraId="04FB8112" w14:textId="77777777" w:rsidR="00EC4AD1" w:rsidRDefault="00EC4AD1" w:rsidP="00EC4AD1">
                              <w:pPr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2017/2018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EC4AD1" w:rsidRPr="00E76A57">
                    <w:rPr>
                      <w:rFonts w:cs="DecoType Naskh Extensions" w:hint="cs"/>
                      <w:sz w:val="44"/>
                      <w:szCs w:val="44"/>
                      <w:rtl/>
                    </w:rPr>
                    <w:t>{</w:t>
                  </w:r>
                  <w:r w:rsidR="00EC4AD1" w:rsidRPr="00E76A57">
                    <w:rPr>
                      <w:rFonts w:hint="cs"/>
                      <w:sz w:val="36"/>
                      <w:szCs w:val="36"/>
                      <w:rtl/>
                    </w:rPr>
                    <w:t xml:space="preserve">  </w:t>
                  </w:r>
                  <w:r w:rsidR="00EC4AD1" w:rsidRPr="00E76A57">
                    <w:rPr>
                      <w:rFonts w:hint="cs"/>
                      <w:sz w:val="44"/>
                      <w:szCs w:val="44"/>
                      <w:rtl/>
                    </w:rPr>
                    <w:t>الإختبار الأول</w:t>
                  </w:r>
                  <w:r w:rsidR="00EC4AD1" w:rsidRPr="00E76A57">
                    <w:rPr>
                      <w:rFonts w:hint="cs"/>
                      <w:sz w:val="36"/>
                      <w:szCs w:val="36"/>
                      <w:rtl/>
                    </w:rPr>
                    <w:t xml:space="preserve"> </w:t>
                  </w:r>
                  <w:r w:rsidR="00EC4AD1" w:rsidRPr="00E76A57">
                    <w:rPr>
                      <w:rFonts w:cs="DecoType Naskh Extensions" w:hint="cs"/>
                      <w:sz w:val="44"/>
                      <w:szCs w:val="44"/>
                      <w:rtl/>
                    </w:rPr>
                    <w:t>}</w:t>
                  </w:r>
                  <w:r w:rsidR="00EC4AD1">
                    <w:rPr>
                      <w:rFonts w:cs="DecoType Naskh Extensions"/>
                      <w:sz w:val="44"/>
                      <w:szCs w:val="44"/>
                      <w:rtl/>
                    </w:rPr>
                    <w:tab/>
                  </w:r>
                </w:p>
                <w:p w14:paraId="4DD7DB1D" w14:textId="77777777" w:rsidR="00EC4AD1" w:rsidRPr="00E76A57" w:rsidRDefault="00EC4AD1" w:rsidP="00A54182">
                  <w:pPr>
                    <w:tabs>
                      <w:tab w:val="left" w:pos="2292"/>
                    </w:tabs>
                    <w:jc w:val="center"/>
                    <w:rPr>
                      <w:rFonts w:cs="Arabic Transparent"/>
                      <w:sz w:val="32"/>
                      <w:szCs w:val="32"/>
                      <w:rtl/>
                    </w:rPr>
                  </w:pPr>
                  <w:r w:rsidRPr="00E76A57">
                    <w:rPr>
                      <w:rFonts w:cs="Arabic Transparent" w:hint="cs"/>
                      <w:sz w:val="32"/>
                      <w:szCs w:val="32"/>
                      <w:rtl/>
                    </w:rPr>
                    <w:t xml:space="preserve">في مادة الرياضيات </w:t>
                  </w:r>
                  <w:r>
                    <w:rPr>
                      <w:rFonts w:cs="Arabic Transparent" w:hint="cs"/>
                      <w:sz w:val="32"/>
                      <w:szCs w:val="32"/>
                      <w:rtl/>
                    </w:rPr>
                    <w:t>ل</w:t>
                  </w:r>
                  <w:r w:rsidRPr="00E76A57">
                    <w:rPr>
                      <w:rFonts w:cs="Arabic Transparent" w:hint="cs"/>
                      <w:sz w:val="32"/>
                      <w:szCs w:val="32"/>
                      <w:rtl/>
                    </w:rPr>
                    <w:t>لسنة الثالث</w:t>
                  </w:r>
                  <w:r w:rsidRPr="00E76A57">
                    <w:rPr>
                      <w:rFonts w:cs="Arabic Transparent" w:hint="eastAsia"/>
                      <w:sz w:val="32"/>
                      <w:szCs w:val="32"/>
                      <w:rtl/>
                    </w:rPr>
                    <w:t>ة</w:t>
                  </w:r>
                  <w:r w:rsidRPr="00E76A57">
                    <w:rPr>
                      <w:rFonts w:cs="Arabic Transparent" w:hint="cs"/>
                      <w:sz w:val="32"/>
                      <w:szCs w:val="32"/>
                      <w:rtl/>
                    </w:rPr>
                    <w:t xml:space="preserve"> متوسط</w:t>
                  </w:r>
                </w:p>
              </w:tc>
            </w:tr>
          </w:tbl>
          <w:p w14:paraId="5E26EF17" w14:textId="77777777" w:rsidR="00CC4FDD" w:rsidRPr="00E76A57" w:rsidRDefault="00CC4FDD" w:rsidP="00A54182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</w:p>
          <w:p w14:paraId="16AF1D40" w14:textId="77777777" w:rsidR="00CC4FDD" w:rsidRPr="00E76A57" w:rsidRDefault="00CC4FDD" w:rsidP="00C54F78">
            <w:pPr>
              <w:rPr>
                <w:b/>
                <w:bCs/>
                <w:sz w:val="28"/>
                <w:szCs w:val="28"/>
                <w:rtl/>
              </w:rPr>
            </w:pPr>
            <w:r w:rsidRPr="003F6147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التمرين الأول :</w:t>
            </w:r>
            <w:r w:rsidRPr="003F6147">
              <w:rPr>
                <w:rFonts w:hint="cs"/>
                <w:b/>
                <w:bCs/>
                <w:sz w:val="32"/>
                <w:szCs w:val="32"/>
                <w:rtl/>
              </w:rPr>
              <w:t xml:space="preserve">  (  3.5  نقط</w:t>
            </w:r>
            <w:r w:rsidR="00C54F78">
              <w:rPr>
                <w:rFonts w:hint="cs"/>
                <w:b/>
                <w:bCs/>
                <w:sz w:val="28"/>
                <w:szCs w:val="28"/>
                <w:rtl/>
              </w:rPr>
              <w:t xml:space="preserve"> )</w:t>
            </w:r>
          </w:p>
          <w:p w14:paraId="5701D633" w14:textId="77777777" w:rsidR="003C5E3C" w:rsidRPr="003F6147" w:rsidRDefault="006D163F" w:rsidP="003C5E3C">
            <w:pPr>
              <w:tabs>
                <w:tab w:val="left" w:pos="7033"/>
              </w:tabs>
              <w:ind w:left="645"/>
              <w:rPr>
                <w:color w:val="000000"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 </w:t>
            </w:r>
            <w:r w:rsidRPr="006D163F">
              <w:rPr>
                <w:rFonts w:hint="cs"/>
                <w:color w:val="000000"/>
                <w:sz w:val="32"/>
                <w:szCs w:val="32"/>
                <w:rtl/>
                <w:lang w:val="fr-FR" w:bidi="ar-DZ"/>
              </w:rPr>
              <w:t>1</w:t>
            </w:r>
            <w:r w:rsidR="003C5E3C" w:rsidRPr="003F6147">
              <w:rPr>
                <w:color w:val="000000"/>
                <w:sz w:val="32"/>
                <w:szCs w:val="32"/>
                <w:rtl/>
                <w:lang w:val="fr-FR" w:bidi="ar-DZ"/>
              </w:rPr>
              <w:t>) احسب ال</w:t>
            </w:r>
            <w:r w:rsidR="003C5E3C" w:rsidRPr="003F6147">
              <w:rPr>
                <w:color w:val="000000"/>
                <w:sz w:val="32"/>
                <w:szCs w:val="32"/>
                <w:rtl/>
                <w:lang w:bidi="ar-DZ"/>
              </w:rPr>
              <w:t xml:space="preserve">أعداد النسبية </w:t>
            </w:r>
            <w:r w:rsidR="003C5E3C" w:rsidRPr="003F6147">
              <w:rPr>
                <w:color w:val="000000"/>
                <w:sz w:val="32"/>
                <w:szCs w:val="32"/>
                <w:rtl/>
                <w:lang w:val="fr-FR" w:bidi="ar-DZ"/>
              </w:rPr>
              <w:t>الآتية</w:t>
            </w:r>
            <w:r w:rsidR="003C5E3C" w:rsidRPr="003F6147">
              <w:rPr>
                <w:color w:val="000000"/>
                <w:sz w:val="32"/>
                <w:szCs w:val="32"/>
                <w:u w:val="single"/>
                <w:rtl/>
                <w:lang w:val="fr-FR" w:bidi="ar-DZ"/>
              </w:rPr>
              <w:t xml:space="preserve"> </w:t>
            </w:r>
            <w:r w:rsidR="003C5E3C" w:rsidRPr="003F6147">
              <w:rPr>
                <w:rFonts w:hint="cs"/>
                <w:color w:val="000000"/>
                <w:sz w:val="32"/>
                <w:szCs w:val="32"/>
                <w:rtl/>
                <w:lang w:val="fr-FR" w:bidi="ar-DZ"/>
              </w:rPr>
              <w:t xml:space="preserve"> </w:t>
            </w:r>
          </w:p>
          <w:p w14:paraId="7C8333F9" w14:textId="77777777" w:rsidR="003C5E3C" w:rsidRPr="00270C11" w:rsidRDefault="003C5E3C" w:rsidP="00EC4AD1">
            <w:pPr>
              <w:tabs>
                <w:tab w:val="left" w:pos="7033"/>
              </w:tabs>
              <w:ind w:left="317" w:firstLine="328"/>
              <w:rPr>
                <w:color w:val="000000"/>
                <w:sz w:val="28"/>
                <w:szCs w:val="28"/>
                <w:lang w:val="fr-FR" w:bidi="ar-DZ"/>
              </w:rPr>
            </w:pPr>
            <w:r w:rsidRPr="00270C11">
              <w:rPr>
                <w:color w:val="000000"/>
                <w:sz w:val="28"/>
                <w:szCs w:val="28"/>
                <w:lang w:val="fr-FR" w:bidi="ar-DZ"/>
              </w:rPr>
              <w:t xml:space="preserve">         </w:t>
            </w:r>
            <w:r w:rsidRPr="00270C11">
              <w:rPr>
                <w:color w:val="000000"/>
                <w:position w:val="-10"/>
                <w:sz w:val="28"/>
                <w:szCs w:val="28"/>
                <w:lang w:val="fr-FR" w:bidi="ar-DZ"/>
              </w:rPr>
              <w:object w:dxaOrig="2960" w:dyaOrig="320" w14:anchorId="369EAB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4.25pt;height:15.75pt" o:ole="">
                  <v:imagedata r:id="rId5" o:title=""/>
                </v:shape>
                <o:OLEObject Type="Embed" ProgID="Equation.3" ShapeID="_x0000_i1025" DrawAspect="Content" ObjectID="_1760509886" r:id="rId6"/>
              </w:object>
            </w:r>
            <w:r w:rsidRPr="00270C11">
              <w:rPr>
                <w:color w:val="000000"/>
                <w:sz w:val="28"/>
                <w:szCs w:val="28"/>
                <w:rtl/>
                <w:lang w:val="fr-FR" w:bidi="ar-DZ"/>
              </w:rPr>
              <w:t>و</w:t>
            </w:r>
            <w:r w:rsidRPr="00270C11">
              <w:rPr>
                <w:color w:val="000000"/>
                <w:sz w:val="28"/>
                <w:szCs w:val="28"/>
                <w:lang w:val="fr-FR" w:bidi="ar-DZ"/>
              </w:rPr>
              <w:t xml:space="preserve"> </w:t>
            </w:r>
            <w:r w:rsidRPr="00270C11">
              <w:rPr>
                <w:color w:val="000000"/>
                <w:position w:val="-10"/>
                <w:sz w:val="28"/>
                <w:szCs w:val="28"/>
                <w:lang w:val="fr-FR" w:bidi="ar-DZ"/>
              </w:rPr>
              <w:object w:dxaOrig="2480" w:dyaOrig="320" w14:anchorId="0035106A">
                <v:shape id="_x0000_i1026" type="#_x0000_t75" style="width:156pt;height:15.75pt" o:ole="">
                  <v:imagedata r:id="rId7" o:title=""/>
                </v:shape>
                <o:OLEObject Type="Embed" ProgID="Equation.3" ShapeID="_x0000_i1026" DrawAspect="Content" ObjectID="_1760509887" r:id="rId8"/>
              </w:object>
            </w:r>
            <w:r w:rsidRPr="00270C11">
              <w:rPr>
                <w:color w:val="000000"/>
                <w:sz w:val="28"/>
                <w:szCs w:val="28"/>
                <w:lang w:val="fr-FR" w:bidi="ar-DZ"/>
              </w:rPr>
              <w:t xml:space="preserve">          </w:t>
            </w:r>
          </w:p>
          <w:p w14:paraId="506DC24E" w14:textId="77777777" w:rsidR="003C5E3C" w:rsidRPr="003F6147" w:rsidRDefault="003C5E3C" w:rsidP="003C5E3C">
            <w:pPr>
              <w:tabs>
                <w:tab w:val="left" w:pos="7033"/>
              </w:tabs>
              <w:rPr>
                <w:color w:val="000000"/>
                <w:sz w:val="32"/>
                <w:szCs w:val="32"/>
                <w:rtl/>
                <w:lang w:bidi="ar-DZ"/>
              </w:rPr>
            </w:pPr>
            <w:r w:rsidRPr="003F6147">
              <w:rPr>
                <w:color w:val="000000"/>
                <w:sz w:val="32"/>
                <w:szCs w:val="32"/>
                <w:lang w:val="fr-FR" w:bidi="ar-DZ"/>
              </w:rPr>
              <w:t xml:space="preserve">          </w:t>
            </w:r>
            <w:r w:rsidRPr="003F6147">
              <w:rPr>
                <w:color w:val="000000"/>
                <w:sz w:val="32"/>
                <w:szCs w:val="32"/>
                <w:rtl/>
                <w:lang w:bidi="ar-DZ"/>
              </w:rPr>
              <w:t>2)</w:t>
            </w:r>
            <w:r w:rsidRPr="003F6147">
              <w:rPr>
                <w:color w:val="000000"/>
                <w:sz w:val="32"/>
                <w:szCs w:val="32"/>
                <w:lang w:val="fr-FR" w:bidi="ar-DZ"/>
              </w:rPr>
              <w:t xml:space="preserve"> </w:t>
            </w:r>
            <w:r w:rsidRPr="003F6147">
              <w:rPr>
                <w:color w:val="000000"/>
                <w:sz w:val="32"/>
                <w:szCs w:val="32"/>
                <w:rtl/>
                <w:lang w:bidi="ar-DZ"/>
              </w:rPr>
              <w:t xml:space="preserve">احسب مقلوب </w:t>
            </w:r>
            <w:r w:rsidRPr="003F6147">
              <w:rPr>
                <w:color w:val="000000"/>
                <w:sz w:val="32"/>
                <w:szCs w:val="32"/>
                <w:lang w:val="fr-FR" w:bidi="ar-DZ"/>
              </w:rPr>
              <w:t xml:space="preserve"> A</w:t>
            </w:r>
            <w:r w:rsidRPr="003F6147">
              <w:rPr>
                <w:color w:val="000000"/>
                <w:sz w:val="32"/>
                <w:szCs w:val="32"/>
                <w:rtl/>
                <w:lang w:val="fr-FR" w:bidi="ar-DZ"/>
              </w:rPr>
              <w:t>و</w:t>
            </w:r>
            <w:r w:rsidRPr="003F6147">
              <w:rPr>
                <w:color w:val="000000"/>
                <w:sz w:val="32"/>
                <w:szCs w:val="32"/>
                <w:lang w:val="fr-FR" w:bidi="ar-DZ"/>
              </w:rPr>
              <w:t>. B</w:t>
            </w:r>
          </w:p>
          <w:p w14:paraId="1DC40514" w14:textId="77777777" w:rsidR="00CC4FDD" w:rsidRPr="003F6147" w:rsidRDefault="003C5E3C" w:rsidP="005752FF">
            <w:pPr>
              <w:tabs>
                <w:tab w:val="left" w:pos="7033"/>
                <w:tab w:val="right" w:pos="8530"/>
              </w:tabs>
              <w:rPr>
                <w:b/>
                <w:bCs/>
                <w:color w:val="FF00FF"/>
                <w:sz w:val="32"/>
                <w:szCs w:val="32"/>
                <w:u w:val="single"/>
                <w:rtl/>
                <w:lang w:val="fr-FR" w:bidi="ar-DZ"/>
              </w:rPr>
            </w:pPr>
            <w:r w:rsidRPr="003F6147">
              <w:rPr>
                <w:color w:val="000000"/>
                <w:sz w:val="32"/>
                <w:szCs w:val="32"/>
                <w:rtl/>
                <w:lang w:bidi="ar-DZ"/>
              </w:rPr>
              <w:t xml:space="preserve">          3) احسب </w:t>
            </w:r>
            <w:r w:rsidRPr="003F6147">
              <w:rPr>
                <w:color w:val="000000"/>
                <w:sz w:val="32"/>
                <w:szCs w:val="32"/>
                <w:lang w:val="fr-FR" w:bidi="ar-DZ"/>
              </w:rPr>
              <w:t>C</w:t>
            </w:r>
            <w:r w:rsidRPr="003F6147">
              <w:rPr>
                <w:color w:val="000000"/>
                <w:sz w:val="32"/>
                <w:szCs w:val="32"/>
                <w:rtl/>
                <w:lang w:bidi="ar-DZ"/>
              </w:rPr>
              <w:t xml:space="preserve">   حيث </w:t>
            </w:r>
            <w:r w:rsidR="009C3F6E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:  </w:t>
            </w:r>
            <m:oMath>
              <m:r>
                <w:rPr>
                  <w:rFonts w:ascii="Cambria Math" w:hAnsi="Cambria Math"/>
                  <w:color w:val="000000"/>
                  <w:sz w:val="32"/>
                  <w:szCs w:val="32"/>
                  <w:lang w:bidi="ar-DZ"/>
                </w:rPr>
                <m:t>A÷B</m:t>
              </m:r>
            </m:oMath>
            <w:r w:rsidRPr="003F6147">
              <w:rPr>
                <w:color w:val="000000"/>
                <w:sz w:val="32"/>
                <w:szCs w:val="32"/>
                <w:rtl/>
                <w:lang w:bidi="ar-DZ"/>
              </w:rPr>
              <w:t xml:space="preserve"> = </w:t>
            </w:r>
            <w:r w:rsidRPr="003F6147">
              <w:rPr>
                <w:color w:val="000000"/>
                <w:sz w:val="32"/>
                <w:szCs w:val="32"/>
                <w:lang w:val="fr-FR" w:bidi="ar-DZ"/>
              </w:rPr>
              <w:t>C</w:t>
            </w:r>
            <w:r w:rsidRPr="003F6147">
              <w:rPr>
                <w:color w:val="000000"/>
                <w:sz w:val="32"/>
                <w:szCs w:val="32"/>
                <w:rtl/>
                <w:lang w:bidi="ar-DZ"/>
              </w:rPr>
              <w:t xml:space="preserve"> </w:t>
            </w:r>
            <w:r w:rsidR="009C3F6E">
              <w:rPr>
                <w:rFonts w:hint="cs"/>
                <w:color w:val="000000"/>
                <w:sz w:val="32"/>
                <w:szCs w:val="32"/>
                <w:rtl/>
                <w:lang w:bidi="ar-DZ"/>
              </w:rPr>
              <w:t xml:space="preserve">  </w:t>
            </w:r>
            <w:r w:rsidRPr="003F6147">
              <w:rPr>
                <w:color w:val="000000"/>
                <w:sz w:val="32"/>
                <w:szCs w:val="32"/>
                <w:rtl/>
                <w:lang w:val="fr-FR" w:bidi="ar-DZ"/>
              </w:rPr>
              <w:t xml:space="preserve"> ثم احسب مدوّر </w:t>
            </w:r>
            <w:r w:rsidRPr="003F6147">
              <w:rPr>
                <w:color w:val="000000"/>
                <w:sz w:val="32"/>
                <w:szCs w:val="32"/>
                <w:lang w:val="fr-FR" w:bidi="ar-DZ"/>
              </w:rPr>
              <w:t>C</w:t>
            </w:r>
            <w:r w:rsidRPr="003F6147">
              <w:rPr>
                <w:color w:val="000000"/>
                <w:sz w:val="32"/>
                <w:szCs w:val="32"/>
                <w:rtl/>
                <w:lang w:val="fr-FR" w:bidi="ar-DZ"/>
              </w:rPr>
              <w:t xml:space="preserve"> إلى </w:t>
            </w:r>
            <w:r w:rsidRPr="003F6147">
              <w:rPr>
                <w:color w:val="000000"/>
                <w:position w:val="-24"/>
                <w:sz w:val="32"/>
                <w:szCs w:val="32"/>
                <w:lang w:val="fr-FR" w:bidi="ar-DZ"/>
              </w:rPr>
              <w:object w:dxaOrig="440" w:dyaOrig="620" w14:anchorId="0EC36A08">
                <v:shape id="_x0000_i1027" type="#_x0000_t75" style="width:21.75pt;height:31.5pt" o:ole="">
                  <v:imagedata r:id="rId9" o:title=""/>
                </v:shape>
                <o:OLEObject Type="Embed" ProgID="Equation.3" ShapeID="_x0000_i1027" DrawAspect="Content" ObjectID="_1760509888" r:id="rId10"/>
              </w:object>
            </w:r>
            <w:r w:rsidRPr="003F6147">
              <w:rPr>
                <w:color w:val="000000"/>
                <w:sz w:val="32"/>
                <w:szCs w:val="32"/>
                <w:rtl/>
                <w:lang w:val="fr-FR" w:bidi="ar-DZ"/>
              </w:rPr>
              <w:t xml:space="preserve">  </w:t>
            </w:r>
          </w:p>
          <w:p w14:paraId="04038279" w14:textId="77777777" w:rsidR="00CC4FDD" w:rsidRPr="00E76A57" w:rsidRDefault="00CC4FDD" w:rsidP="00A54182">
            <w:pPr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3F6147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/>
              </w:rPr>
              <w:t>التمرين الثاني :</w:t>
            </w:r>
            <w:r w:rsidRPr="003F6147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 ( 3.5 نقط</w:t>
            </w:r>
            <w:r w:rsidRPr="00E76A57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)</w:t>
            </w:r>
          </w:p>
          <w:p w14:paraId="15B103E6" w14:textId="77777777" w:rsidR="00CC4FDD" w:rsidRDefault="0060733C" w:rsidP="00EA7D70">
            <w:pPr>
              <w:ind w:left="708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>1/</w:t>
            </w:r>
            <w:r w:rsidR="00CC4FDD" w:rsidRPr="00E76A57"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  <w:r w:rsidR="00CC4FDD">
              <w:rPr>
                <w:rFonts w:hint="cs"/>
                <w:sz w:val="32"/>
                <w:szCs w:val="32"/>
                <w:rtl/>
                <w:lang w:val="fr-FR"/>
              </w:rPr>
              <w:t xml:space="preserve">أحسب الأعداد الناطقة </w:t>
            </w:r>
            <w:r w:rsidR="00CC4FDD"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w:r w:rsidR="003C5E3C" w:rsidRPr="003C5E3C">
              <w:rPr>
                <w:color w:val="000000"/>
                <w:position w:val="-4"/>
                <w:sz w:val="28"/>
                <w:szCs w:val="28"/>
                <w:lang w:bidi="ar-DZ"/>
              </w:rPr>
              <w:object w:dxaOrig="340" w:dyaOrig="260" w14:anchorId="79C77F3C">
                <v:shape id="_x0000_i1028" type="#_x0000_t75" style="width:17.25pt;height:12.75pt" o:ole="">
                  <v:imagedata r:id="rId11" o:title=""/>
                </v:shape>
                <o:OLEObject Type="Embed" ProgID="Equation.DSMT4" ShapeID="_x0000_i1028" DrawAspect="Content" ObjectID="_1760509889" r:id="rId12"/>
              </w:object>
            </w:r>
            <w:r w:rsidR="003C5E3C">
              <w:rPr>
                <w:rFonts w:hint="cs"/>
                <w:sz w:val="28"/>
                <w:szCs w:val="28"/>
                <w:rtl/>
                <w:lang w:val="fr-FR"/>
              </w:rPr>
              <w:t xml:space="preserve">  ،</w:t>
            </w:r>
            <w:r w:rsidR="00CC4FDD"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w:r w:rsidR="003C5E3C" w:rsidRPr="003C5E3C">
              <w:rPr>
                <w:color w:val="000000"/>
                <w:position w:val="-6"/>
                <w:sz w:val="28"/>
                <w:szCs w:val="28"/>
                <w:lang w:bidi="ar-DZ"/>
              </w:rPr>
              <w:object w:dxaOrig="260" w:dyaOrig="279" w14:anchorId="75691032">
                <v:shape id="_x0000_i1029" type="#_x0000_t75" style="width:12.75pt;height:13.5pt" o:ole="">
                  <v:imagedata r:id="rId13" o:title=""/>
                </v:shape>
                <o:OLEObject Type="Embed" ProgID="Equation.DSMT4" ShapeID="_x0000_i1029" DrawAspect="Content" ObjectID="_1760509890" r:id="rId14"/>
              </w:object>
            </w:r>
            <w:r w:rsidR="00CC4FDD">
              <w:rPr>
                <w:rFonts w:hint="cs"/>
                <w:sz w:val="28"/>
                <w:szCs w:val="28"/>
                <w:rtl/>
                <w:lang w:val="fr-FR"/>
              </w:rPr>
              <w:t xml:space="preserve">  ،     </w:t>
            </w:r>
            <w:r w:rsidR="003C5E3C" w:rsidRPr="003C5E3C">
              <w:rPr>
                <w:color w:val="000000"/>
                <w:position w:val="-4"/>
                <w:sz w:val="28"/>
                <w:szCs w:val="28"/>
                <w:lang w:bidi="ar-DZ"/>
              </w:rPr>
              <w:object w:dxaOrig="260" w:dyaOrig="260" w14:anchorId="5A9F33B1">
                <v:shape id="_x0000_i1030" type="#_x0000_t75" style="width:12.75pt;height:12.75pt" o:ole="">
                  <v:imagedata r:id="rId15" o:title=""/>
                </v:shape>
                <o:OLEObject Type="Embed" ProgID="Equation.DSMT4" ShapeID="_x0000_i1030" DrawAspect="Content" ObjectID="_1760509891" r:id="rId16"/>
              </w:object>
            </w:r>
            <w:r w:rsidR="00CC4FDD">
              <w:rPr>
                <w:rFonts w:hint="cs"/>
                <w:sz w:val="28"/>
                <w:szCs w:val="28"/>
                <w:rtl/>
                <w:lang w:val="fr-FR"/>
              </w:rPr>
              <w:t xml:space="preserve">   </w:t>
            </w:r>
            <w:r w:rsidR="00CC4FDD" w:rsidRPr="0060733C">
              <w:rPr>
                <w:rFonts w:hint="cs"/>
                <w:sz w:val="32"/>
                <w:szCs w:val="32"/>
                <w:rtl/>
                <w:lang w:val="fr-FR"/>
              </w:rPr>
              <w:t>مع كتابة الناتج على شكل عدد ناطق مبسّط</w:t>
            </w:r>
            <w:r w:rsidR="00CC4FDD">
              <w:rPr>
                <w:rFonts w:hint="cs"/>
                <w:sz w:val="28"/>
                <w:szCs w:val="28"/>
                <w:rtl/>
                <w:lang w:val="fr-FR"/>
              </w:rPr>
              <w:t xml:space="preserve"> :     </w:t>
            </w:r>
          </w:p>
          <w:p w14:paraId="42EF3AEA" w14:textId="77777777" w:rsidR="003C5E3C" w:rsidRDefault="003C5E3C" w:rsidP="009C3F6E">
            <w:pPr>
              <w:ind w:left="708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w:r w:rsidR="00EA7D70" w:rsidRPr="00270C11">
              <w:rPr>
                <w:color w:val="000000"/>
                <w:position w:val="-24"/>
                <w:sz w:val="28"/>
                <w:szCs w:val="28"/>
                <w:lang w:bidi="ar-DZ"/>
              </w:rPr>
              <w:object w:dxaOrig="1500" w:dyaOrig="620" w14:anchorId="288EEBF0">
                <v:shape id="_x0000_i1031" type="#_x0000_t75" style="width:75pt;height:31.5pt" o:ole="">
                  <v:imagedata r:id="rId17" o:title=""/>
                </v:shape>
                <o:OLEObject Type="Embed" ProgID="Equation.DSMT4" ShapeID="_x0000_i1031" DrawAspect="Content" ObjectID="_1760509892" r:id="rId18"/>
              </w:objec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  ,</w:t>
            </w:r>
            <w:r w:rsidRPr="00270C11">
              <w:rPr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3C5E3C">
              <w:rPr>
                <w:color w:val="000000"/>
                <w:position w:val="-28"/>
                <w:sz w:val="28"/>
                <w:szCs w:val="28"/>
                <w:lang w:bidi="ar-DZ"/>
              </w:rPr>
              <w:object w:dxaOrig="1640" w:dyaOrig="680" w14:anchorId="0DFE197A">
                <v:shape id="_x0000_i1032" type="#_x0000_t75" style="width:82.5pt;height:33.75pt" o:ole="">
                  <v:imagedata r:id="rId19" o:title=""/>
                </v:shape>
                <o:OLEObject Type="Embed" ProgID="Equation.DSMT4" ShapeID="_x0000_i1032" DrawAspect="Content" ObjectID="_1760509893" r:id="rId20"/>
              </w:objec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</w:t>
            </w:r>
            <w:r w:rsidR="004E5A4A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،</w: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 </w:t>
            </w:r>
            <w:r w:rsidRPr="003C5E3C">
              <w:rPr>
                <w:color w:val="000000"/>
                <w:position w:val="-54"/>
                <w:sz w:val="28"/>
                <w:szCs w:val="28"/>
                <w:lang w:bidi="ar-DZ"/>
              </w:rPr>
              <w:object w:dxaOrig="900" w:dyaOrig="920" w14:anchorId="68241524">
                <v:shape id="_x0000_i1033" type="#_x0000_t75" style="width:45pt;height:45.75pt" o:ole="">
                  <v:imagedata r:id="rId21" o:title=""/>
                </v:shape>
                <o:OLEObject Type="Embed" ProgID="Equation.DSMT4" ShapeID="_x0000_i1033" DrawAspect="Content" ObjectID="_1760509894" r:id="rId22"/>
              </w:object>
            </w:r>
            <w:r w:rsidR="009C3F6E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.</w: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    </w:t>
            </w:r>
          </w:p>
          <w:p w14:paraId="6EB3EADD" w14:textId="77777777" w:rsidR="00CC4FDD" w:rsidRDefault="003C5E3C" w:rsidP="00EA7D70">
            <w:pPr>
              <w:ind w:left="708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w:r w:rsidR="0060733C">
              <w:rPr>
                <w:rFonts w:hint="cs"/>
                <w:sz w:val="28"/>
                <w:szCs w:val="28"/>
                <w:rtl/>
                <w:lang w:val="fr-FR"/>
              </w:rPr>
              <w:t>2/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w:r w:rsidR="00E20278">
              <w:rPr>
                <w:rFonts w:hint="cs"/>
                <w:sz w:val="32"/>
                <w:szCs w:val="32"/>
                <w:rtl/>
                <w:lang w:val="fr-FR"/>
              </w:rPr>
              <w:t xml:space="preserve">أحسب :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</w:t>
            </w:r>
            <w:r w:rsidR="00254F45" w:rsidRPr="00254F45">
              <w:rPr>
                <w:color w:val="000000"/>
                <w:position w:val="-6"/>
                <w:sz w:val="28"/>
                <w:szCs w:val="28"/>
                <w:lang w:bidi="ar-DZ"/>
              </w:rPr>
              <w:object w:dxaOrig="1040" w:dyaOrig="279" w14:anchorId="4B4BEC48">
                <v:shape id="_x0000_i1034" type="#_x0000_t75" style="width:51.75pt;height:13.5pt" o:ole="">
                  <v:imagedata r:id="rId23" o:title=""/>
                </v:shape>
                <o:OLEObject Type="Embed" ProgID="Equation.DSMT4" ShapeID="_x0000_i1034" DrawAspect="Content" ObjectID="_1760509895" r:id="rId24"/>
              </w:objec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9F042F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14:paraId="0746018C" w14:textId="77777777" w:rsidR="00147901" w:rsidRPr="00E76A57" w:rsidRDefault="00147901" w:rsidP="00EA7D70">
            <w:pPr>
              <w:ind w:left="708"/>
              <w:rPr>
                <w:sz w:val="28"/>
                <w:szCs w:val="28"/>
                <w:lang w:val="fr-FR"/>
              </w:rPr>
            </w:pPr>
          </w:p>
          <w:p w14:paraId="23B602A5" w14:textId="77777777" w:rsidR="00CC4FDD" w:rsidRPr="003F6147" w:rsidRDefault="00CC4FDD" w:rsidP="00147901">
            <w:pPr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3F6147">
              <w:rPr>
                <w:rFonts w:hint="cs"/>
                <w:b/>
                <w:bCs/>
                <w:sz w:val="32"/>
                <w:szCs w:val="32"/>
                <w:u w:val="single"/>
                <w:rtl/>
                <w:lang w:val="fr-FR"/>
              </w:rPr>
              <w:t xml:space="preserve">التمرين الثالث : </w:t>
            </w:r>
            <w:r w:rsidRPr="003F6147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( 5 </w:t>
            </w:r>
            <w:r w:rsidR="00C54F78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نقط )  </w:t>
            </w:r>
            <w:r w:rsidRPr="003F6147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                                                                                </w:t>
            </w:r>
          </w:p>
          <w:p w14:paraId="189042EB" w14:textId="77777777" w:rsidR="00CC4FDD" w:rsidRDefault="00CC4FDD" w:rsidP="00EA7D70">
            <w:pPr>
              <w:ind w:left="708"/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254F45">
              <w:rPr>
                <w:rFonts w:hint="cs"/>
                <w:sz w:val="28"/>
                <w:szCs w:val="28"/>
                <w:rtl/>
                <w:lang w:val="fr-FR"/>
              </w:rPr>
              <w:t>1/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254F45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B475FC">
              <w:rPr>
                <w:rFonts w:hint="cs"/>
                <w:sz w:val="32"/>
                <w:szCs w:val="32"/>
                <w:rtl/>
                <w:lang w:val="fr-FR"/>
              </w:rPr>
              <w:t xml:space="preserve">أرسم </w:t>
            </w:r>
            <w:r w:rsidRPr="00254F45"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  <w:r w:rsidR="00254F45">
              <w:rPr>
                <w:sz w:val="32"/>
                <w:szCs w:val="32"/>
                <w:lang w:val="fr-FR"/>
              </w:rPr>
              <w:t xml:space="preserve">ABCF </w:t>
            </w:r>
            <w:r w:rsidR="00254F45">
              <w:rPr>
                <w:rFonts w:hint="cs"/>
                <w:sz w:val="32"/>
                <w:szCs w:val="32"/>
                <w:rtl/>
                <w:lang w:val="fr-FR"/>
              </w:rPr>
              <w:t xml:space="preserve">  متوازي أضلاع .قطراه [</w:t>
            </w:r>
            <w:r w:rsidR="00254F45">
              <w:rPr>
                <w:sz w:val="32"/>
                <w:szCs w:val="32"/>
                <w:lang w:val="fr-FR"/>
              </w:rPr>
              <w:t>AC</w:t>
            </w:r>
            <w:r w:rsidR="00254F45">
              <w:rPr>
                <w:rFonts w:hint="cs"/>
                <w:sz w:val="32"/>
                <w:szCs w:val="32"/>
                <w:rtl/>
                <w:lang w:val="fr-FR"/>
              </w:rPr>
              <w:t>] ،  [</w:t>
            </w:r>
            <w:r w:rsidR="00254F45">
              <w:rPr>
                <w:sz w:val="32"/>
                <w:szCs w:val="32"/>
                <w:lang w:val="fr-FR"/>
              </w:rPr>
              <w:t>BF</w:t>
            </w:r>
            <w:r w:rsidR="00254F45">
              <w:rPr>
                <w:rFonts w:hint="cs"/>
                <w:sz w:val="32"/>
                <w:szCs w:val="32"/>
                <w:rtl/>
                <w:lang w:val="fr-FR"/>
              </w:rPr>
              <w:t xml:space="preserve"> ]  متقاطعان في </w:t>
            </w:r>
            <w:r w:rsidR="00254F45">
              <w:rPr>
                <w:sz w:val="32"/>
                <w:szCs w:val="32"/>
                <w:lang w:val="fr-FR"/>
              </w:rPr>
              <w:t>D</w:t>
            </w:r>
            <w:r w:rsidR="00254F45">
              <w:rPr>
                <w:rFonts w:hint="cs"/>
                <w:sz w:val="32"/>
                <w:szCs w:val="32"/>
                <w:rtl/>
                <w:lang w:val="fr-FR"/>
              </w:rPr>
              <w:t>.</w:t>
            </w:r>
          </w:p>
          <w:p w14:paraId="7163F614" w14:textId="77777777" w:rsidR="00254F45" w:rsidRDefault="00254F45" w:rsidP="00EA7D70">
            <w:pPr>
              <w:ind w:left="708"/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عيّن النقطة  </w:t>
            </w:r>
            <w:r w:rsidR="00011888">
              <w:rPr>
                <w:sz w:val="32"/>
                <w:szCs w:val="32"/>
                <w:lang w:val="fr-FR"/>
              </w:rPr>
              <w:t>G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  نظيرة  </w:t>
            </w:r>
            <w:r w:rsidR="00011888">
              <w:rPr>
                <w:sz w:val="32"/>
                <w:szCs w:val="32"/>
                <w:lang w:val="fr-FR"/>
              </w:rPr>
              <w:t>F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 بالنسبة إلى </w:t>
            </w:r>
            <w:r w:rsidR="00011888">
              <w:rPr>
                <w:sz w:val="32"/>
                <w:szCs w:val="32"/>
                <w:lang w:val="fr-FR"/>
              </w:rPr>
              <w:t>A</w:t>
            </w:r>
          </w:p>
          <w:p w14:paraId="22E44CC3" w14:textId="77777777" w:rsidR="00254F45" w:rsidRDefault="00254F45" w:rsidP="00EA7D70">
            <w:pPr>
              <w:ind w:left="708"/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2/ بيّن أنّ : </w:t>
            </w:r>
            <w:r w:rsidR="00011888">
              <w:rPr>
                <w:sz w:val="32"/>
                <w:szCs w:val="32"/>
                <w:lang w:val="fr-FR"/>
              </w:rPr>
              <w:t xml:space="preserve"> </w:t>
            </w:r>
            <w:r w:rsidR="00011888" w:rsidRPr="00011888">
              <w:rPr>
                <w:color w:val="000000"/>
                <w:position w:val="-14"/>
                <w:sz w:val="28"/>
                <w:szCs w:val="28"/>
                <w:lang w:bidi="ar-DZ"/>
              </w:rPr>
              <w:object w:dxaOrig="639" w:dyaOrig="400" w14:anchorId="3AB456B4">
                <v:shape id="_x0000_i1035" type="#_x0000_t75" style="width:32.25pt;height:20.25pt" o:ole="">
                  <v:imagedata r:id="rId25" o:title=""/>
                </v:shape>
                <o:OLEObject Type="Embed" ProgID="Equation.DSMT4" ShapeID="_x0000_i1035" DrawAspect="Content" ObjectID="_1760509896" r:id="rId26"/>
              </w:object>
            </w:r>
            <w:r w:rsidR="00011888">
              <w:rPr>
                <w:sz w:val="32"/>
                <w:szCs w:val="32"/>
                <w:lang w:val="fr-FR"/>
              </w:rPr>
              <w:t xml:space="preserve">    </w:t>
            </w:r>
            <w:r w:rsidR="00011888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 //  </w:t>
            </w:r>
            <w:r w:rsidR="00011888">
              <w:rPr>
                <w:sz w:val="32"/>
                <w:szCs w:val="32"/>
                <w:lang w:val="fr-FR"/>
              </w:rPr>
              <w:t xml:space="preserve">  </w:t>
            </w:r>
            <w:r w:rsidR="00011888" w:rsidRPr="00011888">
              <w:rPr>
                <w:color w:val="000000"/>
                <w:position w:val="-14"/>
                <w:sz w:val="28"/>
                <w:szCs w:val="28"/>
                <w:lang w:bidi="ar-DZ"/>
              </w:rPr>
              <w:object w:dxaOrig="600" w:dyaOrig="400" w14:anchorId="336F1B59">
                <v:shape id="_x0000_i1036" type="#_x0000_t75" style="width:30pt;height:20.25pt" o:ole="">
                  <v:imagedata r:id="rId27" o:title=""/>
                </v:shape>
                <o:OLEObject Type="Embed" ProgID="Equation.DSMT4" ShapeID="_x0000_i1036" DrawAspect="Content" ObjectID="_1760509897" r:id="rId28"/>
              </w:object>
            </w:r>
            <w:r w:rsidR="00011888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.</w:t>
            </w:r>
          </w:p>
          <w:p w14:paraId="2B61931B" w14:textId="77777777" w:rsidR="00254F45" w:rsidRDefault="00254F45" w:rsidP="00EA7D70">
            <w:pPr>
              <w:ind w:left="708"/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3/ استنتج أنّ   </w:t>
            </w:r>
            <w:r w:rsidR="00011888" w:rsidRPr="00011888">
              <w:rPr>
                <w:color w:val="000000"/>
                <w:position w:val="-6"/>
                <w:sz w:val="28"/>
                <w:szCs w:val="28"/>
                <w:lang w:bidi="ar-DZ"/>
              </w:rPr>
              <w:object w:dxaOrig="1180" w:dyaOrig="279" w14:anchorId="4878E4A5">
                <v:shape id="_x0000_i1037" type="#_x0000_t75" style="width:59.25pt;height:13.5pt" o:ole="">
                  <v:imagedata r:id="rId29" o:title=""/>
                </v:shape>
                <o:OLEObject Type="Embed" ProgID="Equation.DSMT4" ShapeID="_x0000_i1037" DrawAspect="Content" ObjectID="_1760509898" r:id="rId30"/>
              </w:objec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  <w:r w:rsidR="00011888">
              <w:rPr>
                <w:rFonts w:hint="cs"/>
                <w:sz w:val="32"/>
                <w:szCs w:val="32"/>
                <w:rtl/>
                <w:lang w:val="fr-FR"/>
              </w:rPr>
              <w:t>.</w:t>
            </w:r>
          </w:p>
          <w:p w14:paraId="59554A79" w14:textId="77777777" w:rsidR="00254F45" w:rsidRDefault="00254F45" w:rsidP="00EA7D70">
            <w:pPr>
              <w:ind w:left="708"/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4/ قارن بين المثلثين </w:t>
            </w:r>
            <w:r w:rsidR="00011888">
              <w:rPr>
                <w:rFonts w:hint="cs"/>
                <w:sz w:val="32"/>
                <w:szCs w:val="32"/>
                <w:rtl/>
                <w:lang w:val="fr-FR"/>
              </w:rPr>
              <w:t xml:space="preserve">  </w:t>
            </w:r>
            <w:r w:rsidR="00011888" w:rsidRPr="00011888">
              <w:rPr>
                <w:color w:val="000000"/>
                <w:position w:val="-6"/>
                <w:sz w:val="28"/>
                <w:szCs w:val="28"/>
                <w:lang w:bidi="ar-DZ"/>
              </w:rPr>
              <w:object w:dxaOrig="580" w:dyaOrig="279" w14:anchorId="60E87A70">
                <v:shape id="_x0000_i1038" type="#_x0000_t75" style="width:28.5pt;height:13.5pt" o:ole="">
                  <v:imagedata r:id="rId31" o:title=""/>
                </v:shape>
                <o:OLEObject Type="Embed" ProgID="Equation.DSMT4" ShapeID="_x0000_i1038" DrawAspect="Content" ObjectID="_1760509899" r:id="rId32"/>
              </w:object>
            </w:r>
            <w:r w:rsidR="00011888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و   </w:t>
            </w:r>
            <w:r w:rsidR="00011888" w:rsidRPr="00011888">
              <w:rPr>
                <w:color w:val="000000"/>
                <w:position w:val="-6"/>
                <w:sz w:val="28"/>
                <w:szCs w:val="28"/>
                <w:lang w:bidi="ar-DZ"/>
              </w:rPr>
              <w:object w:dxaOrig="620" w:dyaOrig="279" w14:anchorId="51ADF520">
                <v:shape id="_x0000_i1039" type="#_x0000_t75" style="width:31.5pt;height:13.5pt" o:ole="">
                  <v:imagedata r:id="rId33" o:title=""/>
                </v:shape>
                <o:OLEObject Type="Embed" ProgID="Equation.DSMT4" ShapeID="_x0000_i1039" DrawAspect="Content" ObjectID="_1760509900" r:id="rId34"/>
              </w:object>
            </w:r>
            <w:r w:rsidR="00011888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.</w:t>
            </w:r>
          </w:p>
          <w:p w14:paraId="3816F1BA" w14:textId="77777777" w:rsidR="00254F45" w:rsidRPr="00254F45" w:rsidRDefault="00254F45" w:rsidP="00EA7D70">
            <w:pPr>
              <w:ind w:left="708"/>
              <w:rPr>
                <w:sz w:val="32"/>
                <w:szCs w:val="32"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5/ أكمل الرسم بتعيين النقطة   </w:t>
            </w:r>
            <w:r w:rsidR="00011888">
              <w:rPr>
                <w:sz w:val="32"/>
                <w:szCs w:val="32"/>
                <w:lang w:val="fr-FR"/>
              </w:rPr>
              <w:t>L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  نقطة تقاطع  </w:t>
            </w:r>
            <w:r w:rsidR="00011888">
              <w:rPr>
                <w:rFonts w:hint="cs"/>
                <w:sz w:val="32"/>
                <w:szCs w:val="32"/>
                <w:rtl/>
                <w:lang w:val="fr-FR"/>
              </w:rPr>
              <w:t xml:space="preserve">المستقيمان 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 </w:t>
            </w:r>
            <w:r w:rsidR="00011888" w:rsidRPr="00011888">
              <w:rPr>
                <w:color w:val="000000"/>
                <w:position w:val="-14"/>
                <w:sz w:val="28"/>
                <w:szCs w:val="28"/>
                <w:lang w:bidi="ar-DZ"/>
              </w:rPr>
              <w:object w:dxaOrig="600" w:dyaOrig="400" w14:anchorId="19A1AFAF">
                <v:shape id="_x0000_i1040" type="#_x0000_t75" style="width:30pt;height:20.25pt" o:ole="">
                  <v:imagedata r:id="rId35" o:title=""/>
                </v:shape>
                <o:OLEObject Type="Embed" ProgID="Equation.DSMT4" ShapeID="_x0000_i1040" DrawAspect="Content" ObjectID="_1760509901" r:id="rId36"/>
              </w:objec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و  </w:t>
            </w:r>
            <w:r w:rsidR="00011888" w:rsidRPr="00011888">
              <w:rPr>
                <w:color w:val="000000"/>
                <w:position w:val="-14"/>
                <w:sz w:val="28"/>
                <w:szCs w:val="28"/>
                <w:lang w:bidi="ar-DZ"/>
              </w:rPr>
              <w:object w:dxaOrig="600" w:dyaOrig="400" w14:anchorId="6ADD84FE">
                <v:shape id="_x0000_i1041" type="#_x0000_t75" style="width:30pt;height:20.25pt" o:ole="">
                  <v:imagedata r:id="rId37" o:title=""/>
                </v:shape>
                <o:OLEObject Type="Embed" ProgID="Equation.DSMT4" ShapeID="_x0000_i1041" DrawAspect="Content" ObjectID="_1760509902" r:id="rId38"/>
              </w:object>
            </w:r>
            <w:r w:rsidR="00011888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.</w:t>
            </w:r>
          </w:p>
          <w:p w14:paraId="63444A61" w14:textId="77777777" w:rsidR="00CC4FDD" w:rsidRPr="00EA7D70" w:rsidRDefault="00CC4FDD" w:rsidP="00EA7D70">
            <w:pPr>
              <w:ind w:left="708"/>
              <w:rPr>
                <w:sz w:val="32"/>
                <w:szCs w:val="32"/>
                <w:rtl/>
                <w:lang w:val="fr-FR"/>
              </w:rPr>
            </w:pPr>
            <w:r w:rsidRPr="00E76A57">
              <w:rPr>
                <w:rFonts w:hint="cs"/>
                <w:sz w:val="28"/>
                <w:szCs w:val="28"/>
                <w:rtl/>
                <w:lang w:val="fr-FR"/>
              </w:rPr>
              <w:t xml:space="preserve">       </w:t>
            </w:r>
            <w:r w:rsidR="009F042F" w:rsidRPr="009F042F">
              <w:rPr>
                <w:rFonts w:hint="cs"/>
                <w:sz w:val="32"/>
                <w:szCs w:val="32"/>
                <w:rtl/>
                <w:lang w:val="fr-FR"/>
              </w:rPr>
              <w:t xml:space="preserve">أثبت أنّ </w:t>
            </w:r>
            <w:r w:rsidRPr="009F042F"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  <w:r w:rsidR="009F042F">
              <w:rPr>
                <w:rFonts w:hint="cs"/>
                <w:sz w:val="32"/>
                <w:szCs w:val="32"/>
                <w:rtl/>
                <w:lang w:val="fr-FR"/>
              </w:rPr>
              <w:t xml:space="preserve">النقطة  </w:t>
            </w:r>
            <w:r w:rsidR="009F042F">
              <w:rPr>
                <w:sz w:val="32"/>
                <w:szCs w:val="32"/>
                <w:lang w:val="fr-FR"/>
              </w:rPr>
              <w:t>C</w:t>
            </w:r>
            <w:r w:rsidR="009F042F">
              <w:rPr>
                <w:rFonts w:hint="cs"/>
                <w:sz w:val="32"/>
                <w:szCs w:val="32"/>
                <w:rtl/>
                <w:lang w:val="fr-FR"/>
              </w:rPr>
              <w:t xml:space="preserve">   منتصف القطعة </w:t>
            </w:r>
            <w:r w:rsidRPr="009F042F"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  <w:r w:rsidR="009F042F" w:rsidRPr="00011888">
              <w:rPr>
                <w:color w:val="000000"/>
                <w:position w:val="-14"/>
                <w:sz w:val="28"/>
                <w:szCs w:val="28"/>
                <w:lang w:bidi="ar-DZ"/>
              </w:rPr>
              <w:object w:dxaOrig="520" w:dyaOrig="400" w14:anchorId="4F43FBDC">
                <v:shape id="_x0000_i1042" type="#_x0000_t75" style="width:26.25pt;height:20.25pt" o:ole="">
                  <v:imagedata r:id="rId39" o:title=""/>
                </v:shape>
                <o:OLEObject Type="Embed" ProgID="Equation.DSMT4" ShapeID="_x0000_i1042" DrawAspect="Content" ObjectID="_1760509903" r:id="rId40"/>
              </w:object>
            </w:r>
            <w:r w:rsidRPr="009F042F">
              <w:rPr>
                <w:rFonts w:hint="cs"/>
                <w:sz w:val="32"/>
                <w:szCs w:val="32"/>
                <w:rtl/>
                <w:lang w:val="fr-FR"/>
              </w:rPr>
              <w:t xml:space="preserve"> </w:t>
            </w:r>
            <w:r w:rsidR="009F042F">
              <w:rPr>
                <w:sz w:val="32"/>
                <w:szCs w:val="32"/>
                <w:lang w:val="fr-FR"/>
              </w:rPr>
              <w:t>.</w:t>
            </w:r>
            <w:r w:rsidRPr="009F042F">
              <w:rPr>
                <w:rFonts w:hint="cs"/>
                <w:sz w:val="32"/>
                <w:szCs w:val="32"/>
                <w:rtl/>
                <w:lang w:val="fr-FR"/>
              </w:rPr>
              <w:t xml:space="preserve">        </w:t>
            </w:r>
          </w:p>
          <w:p w14:paraId="4DE654F6" w14:textId="77777777" w:rsidR="00CC4FDD" w:rsidRPr="00E76A57" w:rsidRDefault="00CC4FDD" w:rsidP="00A54182">
            <w:pPr>
              <w:rPr>
                <w:b/>
                <w:bCs/>
                <w:sz w:val="28"/>
                <w:szCs w:val="28"/>
                <w:rtl/>
              </w:rPr>
            </w:pPr>
            <w:r w:rsidRPr="003F6147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المسألة :</w:t>
            </w:r>
            <w:r w:rsidRPr="00E76A57">
              <w:rPr>
                <w:rFonts w:hint="cs"/>
                <w:b/>
                <w:bCs/>
                <w:sz w:val="28"/>
                <w:szCs w:val="28"/>
                <w:rtl/>
              </w:rPr>
              <w:t xml:space="preserve">   (08 نقط )</w:t>
            </w:r>
          </w:p>
          <w:p w14:paraId="18564686" w14:textId="77777777" w:rsidR="00CC4FDD" w:rsidRDefault="00EA7D70" w:rsidP="00EA7D70">
            <w:pPr>
              <w:rPr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           (</w:t>
            </w:r>
            <w:r w:rsidR="003F6147">
              <w:rPr>
                <w:sz w:val="28"/>
                <w:szCs w:val="28"/>
                <w:lang w:val="fr-FR"/>
              </w:rPr>
              <w:t xml:space="preserve">  </w:t>
            </w:r>
            <w:r w:rsidR="00CC4FDD" w:rsidRPr="00E76A57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3F6147" w:rsidRPr="00E76A5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وحدة الأطوال هي  </w:t>
            </w:r>
            <w:r w:rsidR="00CE31EB">
              <w:rPr>
                <w:b/>
                <w:bCs/>
                <w:sz w:val="28"/>
                <w:szCs w:val="28"/>
                <w:lang w:val="fr-FR" w:bidi="ar-DZ"/>
              </w:rPr>
              <w:t>H</w:t>
            </w:r>
            <w:r w:rsidR="003F6147">
              <w:rPr>
                <w:b/>
                <w:bCs/>
                <w:sz w:val="28"/>
                <w:szCs w:val="28"/>
                <w:lang w:val="fr-FR" w:bidi="ar-DZ"/>
              </w:rPr>
              <w:t>m</w:t>
            </w:r>
            <w:r w:rsidR="003F6147" w:rsidRPr="00E76A57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)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.</w:t>
            </w:r>
          </w:p>
          <w:p w14:paraId="40DC3E66" w14:textId="77777777" w:rsidR="00CC4FDD" w:rsidRDefault="00EA7D70" w:rsidP="000B7153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      </w:t>
            </w:r>
            <w:r w:rsidR="00CC4FDD" w:rsidRPr="003F6147">
              <w:rPr>
                <w:rFonts w:hint="cs"/>
                <w:sz w:val="32"/>
                <w:szCs w:val="32"/>
                <w:rtl/>
                <w:lang w:val="fr-FR" w:bidi="ar-DZ"/>
              </w:rPr>
              <w:t>الشكل المقابل ( انظر</w:t>
            </w:r>
            <w:r w:rsidR="009F042F" w:rsidRPr="003F6147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الصفحة 2 ) هو مخطّط لقطعة أرض يملكها خواص </w:t>
            </w:r>
            <w:r w:rsidR="00CC4FDD" w:rsidRPr="003F6147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حيث</w:t>
            </w:r>
            <w:r w:rsidR="00CC4FD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:</w:t>
            </w:r>
            <w:r w:rsidR="000B7153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0B7153" w:rsidRPr="00011888">
              <w:rPr>
                <w:color w:val="000000"/>
                <w:position w:val="-14"/>
                <w:sz w:val="28"/>
                <w:szCs w:val="28"/>
                <w:lang w:bidi="ar-DZ"/>
              </w:rPr>
              <w:object w:dxaOrig="560" w:dyaOrig="400" w14:anchorId="7E21FCDC">
                <v:shape id="_x0000_i1043" type="#_x0000_t75" style="width:28.5pt;height:20.25pt" o:ole="">
                  <v:imagedata r:id="rId41" o:title=""/>
                </v:shape>
                <o:OLEObject Type="Embed" ProgID="Equation.DSMT4" ShapeID="_x0000_i1043" DrawAspect="Content" ObjectID="_1760509904" r:id="rId42"/>
              </w:object>
            </w:r>
            <w:r w:rsidR="000B7153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//</w:t>
            </w:r>
            <w:r w:rsidR="000B7153" w:rsidRPr="00011888">
              <w:rPr>
                <w:color w:val="000000"/>
                <w:position w:val="-14"/>
                <w:sz w:val="28"/>
                <w:szCs w:val="28"/>
                <w:lang w:bidi="ar-DZ"/>
              </w:rPr>
              <w:object w:dxaOrig="620" w:dyaOrig="400" w14:anchorId="78EE913C">
                <v:shape id="_x0000_i1044" type="#_x0000_t75" style="width:31.5pt;height:20.25pt" o:ole="">
                  <v:imagedata r:id="rId43" o:title=""/>
                </v:shape>
                <o:OLEObject Type="Embed" ProgID="Equation.DSMT4" ShapeID="_x0000_i1044" DrawAspect="Content" ObjectID="_1760509905" r:id="rId44"/>
              </w:object>
            </w:r>
          </w:p>
          <w:p w14:paraId="5C529FFA" w14:textId="77777777" w:rsidR="00CC4FDD" w:rsidRPr="003F6147" w:rsidRDefault="00EA7D70" w:rsidP="00EA7D70">
            <w:pPr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          </w:t>
            </w:r>
            <w:r w:rsidR="007F483B">
              <w:rPr>
                <w:rFonts w:hint="cs"/>
                <w:sz w:val="32"/>
                <w:szCs w:val="32"/>
                <w:rtl/>
                <w:lang w:val="fr-FR"/>
              </w:rPr>
              <w:t xml:space="preserve">تمّ بناء قاعتين كبيرتين </w:t>
            </w:r>
            <w:r w:rsidR="008D76CA">
              <w:rPr>
                <w:rFonts w:hint="cs"/>
                <w:sz w:val="32"/>
                <w:szCs w:val="32"/>
                <w:rtl/>
                <w:lang w:val="fr-FR"/>
              </w:rPr>
              <w:t>على كل ّ مساحة القطعة الأرضية .</w:t>
            </w:r>
          </w:p>
          <w:p w14:paraId="68D01A40" w14:textId="77777777" w:rsidR="00CE31EB" w:rsidRPr="0050268F" w:rsidRDefault="00DC60EC" w:rsidP="00EA7D70">
            <w:pPr>
              <w:ind w:left="720"/>
              <w:rPr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الجزء </w:t>
            </w:r>
            <w:r w:rsidR="00CC4FDD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147901" w:rsidRPr="00DC60EC">
              <w:rPr>
                <w:color w:val="000000"/>
                <w:position w:val="-6"/>
                <w:sz w:val="28"/>
                <w:szCs w:val="28"/>
                <w:lang w:bidi="ar-DZ"/>
              </w:rPr>
              <w:object w:dxaOrig="639" w:dyaOrig="279" w14:anchorId="73469AD0">
                <v:shape id="_x0000_i1045" type="#_x0000_t75" style="width:32.25pt;height:13.5pt" o:ole="">
                  <v:imagedata r:id="rId45" o:title=""/>
                </v:shape>
                <o:OLEObject Type="Embed" ProgID="Equation.DSMT4" ShapeID="_x0000_i1045" DrawAspect="Content" ObjectID="_1760509906" r:id="rId46"/>
              </w:object>
            </w:r>
            <w:r w:rsidR="00CC4FDD"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w:r w:rsidR="00CE31EB">
              <w:rPr>
                <w:rFonts w:hint="cs"/>
                <w:sz w:val="32"/>
                <w:szCs w:val="32"/>
                <w:rtl/>
                <w:lang w:val="fr-FR"/>
              </w:rPr>
              <w:t xml:space="preserve">مخصص لقاعة 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حفلات و الجزء </w:t>
            </w:r>
            <w:r w:rsidR="00CC4FDD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DC60EC">
              <w:rPr>
                <w:color w:val="000000"/>
                <w:position w:val="-6"/>
                <w:sz w:val="28"/>
                <w:szCs w:val="28"/>
                <w:lang w:bidi="ar-DZ"/>
              </w:rPr>
              <w:object w:dxaOrig="700" w:dyaOrig="279" w14:anchorId="76AE0CAE">
                <v:shape id="_x0000_i1046" type="#_x0000_t75" style="width:34.5pt;height:13.5pt" o:ole="">
                  <v:imagedata r:id="rId47" o:title=""/>
                </v:shape>
                <o:OLEObject Type="Embed" ProgID="Equation.DSMT4" ShapeID="_x0000_i1046" DrawAspect="Content" ObjectID="_1760509907" r:id="rId48"/>
              </w:object>
            </w:r>
            <w:r w:rsidR="00CC4FDD">
              <w:rPr>
                <w:rFonts w:hint="cs"/>
                <w:sz w:val="28"/>
                <w:szCs w:val="28"/>
                <w:rtl/>
                <w:lang w:val="fr-FR"/>
              </w:rPr>
              <w:t xml:space="preserve">   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>مخصص</w:t>
            </w:r>
            <w:r w:rsidR="00CC4FDD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CE31EB">
              <w:rPr>
                <w:rFonts w:hint="cs"/>
                <w:sz w:val="32"/>
                <w:szCs w:val="32"/>
                <w:rtl/>
                <w:lang w:val="fr-FR"/>
              </w:rPr>
              <w:t>لقاعة الندوات و المؤتمرات</w:t>
            </w:r>
            <w:r w:rsidR="00147901">
              <w:rPr>
                <w:rFonts w:hint="cs"/>
                <w:sz w:val="32"/>
                <w:szCs w:val="32"/>
                <w:rtl/>
                <w:lang w:val="fr-FR"/>
              </w:rPr>
              <w:t>.</w:t>
            </w:r>
          </w:p>
          <w:p w14:paraId="128C00B0" w14:textId="77777777" w:rsidR="00CE31EB" w:rsidRDefault="00DF193D" w:rsidP="00EA7D70">
            <w:pPr>
              <w:numPr>
                <w:ilvl w:val="0"/>
                <w:numId w:val="3"/>
              </w:numPr>
              <w:ind w:left="1026" w:hanging="284"/>
              <w:rPr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val="fr-FR"/>
              </w:rPr>
              <w:t xml:space="preserve">أحسب النسبة  </w:t>
            </w:r>
            <w:r w:rsidRPr="00DF193D">
              <w:rPr>
                <w:color w:val="000000"/>
                <w:position w:val="-24"/>
                <w:sz w:val="28"/>
                <w:szCs w:val="28"/>
                <w:lang w:bidi="ar-DZ"/>
              </w:rPr>
              <w:object w:dxaOrig="540" w:dyaOrig="620" w14:anchorId="0E295771">
                <v:shape id="_x0000_i1047" type="#_x0000_t75" style="width:27pt;height:31.5pt" o:ole="">
                  <v:imagedata r:id="rId49" o:title=""/>
                </v:shape>
                <o:OLEObject Type="Embed" ProgID="Equation.DSMT4" ShapeID="_x0000_i1047" DrawAspect="Content" ObjectID="_1760509908" r:id="rId50"/>
              </w:objec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.</w:t>
            </w:r>
          </w:p>
          <w:p w14:paraId="200327F2" w14:textId="77777777" w:rsidR="00CE31EB" w:rsidRDefault="00C54F78" w:rsidP="00EA7D70">
            <w:pPr>
              <w:numPr>
                <w:ilvl w:val="0"/>
                <w:numId w:val="3"/>
              </w:numPr>
              <w:ind w:left="1145" w:hanging="425"/>
              <w:rPr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sz w:val="32"/>
                <w:szCs w:val="32"/>
                <w:rtl/>
                <w:lang w:val="fr-FR" w:bidi="ar-DZ"/>
              </w:rPr>
              <w:t>أحسب محيط  كلا من القاعتين .</w:t>
            </w:r>
          </w:p>
          <w:p w14:paraId="342037BF" w14:textId="77777777" w:rsidR="004A079E" w:rsidRDefault="00CC4FDD" w:rsidP="000B7153">
            <w:pPr>
              <w:rPr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 </w:t>
            </w:r>
            <w:r w:rsidRPr="007A2D70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 xml:space="preserve">  </w:t>
            </w:r>
          </w:p>
          <w:p w14:paraId="5D73443A" w14:textId="77777777" w:rsidR="00CC4FDD" w:rsidRPr="00E14A9B" w:rsidRDefault="00CC4FDD" w:rsidP="000B7153">
            <w:pPr>
              <w:rPr>
                <w:b/>
                <w:bCs/>
                <w:sz w:val="28"/>
                <w:szCs w:val="28"/>
                <w:rtl/>
              </w:rPr>
            </w:pPr>
          </w:p>
          <w:p w14:paraId="2A0D5158" w14:textId="77777777" w:rsidR="00CC4FDD" w:rsidRPr="00E80EC2" w:rsidRDefault="00CC4FDD" w:rsidP="0035189D">
            <w:pPr>
              <w:ind w:left="720"/>
              <w:rPr>
                <w:sz w:val="28"/>
                <w:szCs w:val="28"/>
                <w:rtl/>
                <w:lang w:val="fr-FR"/>
              </w:rPr>
            </w:pPr>
            <w:r w:rsidRPr="0035189D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 xml:space="preserve">  صفحة 1                          </w:t>
            </w:r>
            <w:r w:rsidR="0035189D">
              <w:rPr>
                <w:rFonts w:hint="cs"/>
                <w:b/>
                <w:bCs/>
                <w:sz w:val="28"/>
                <w:szCs w:val="28"/>
                <w:rtl/>
              </w:rPr>
              <w:t xml:space="preserve">    </w:t>
            </w:r>
            <w:r w:rsidRPr="0035189D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</w:t>
            </w:r>
            <w:r w:rsidRPr="0035189D">
              <w:rPr>
                <w:rFonts w:hint="cs"/>
                <w:b/>
                <w:bCs/>
                <w:sz w:val="32"/>
                <w:szCs w:val="32"/>
                <w:rtl/>
              </w:rPr>
              <w:t xml:space="preserve">اقلب الصفحة                                                                                               </w:t>
            </w:r>
          </w:p>
        </w:tc>
      </w:tr>
    </w:tbl>
    <w:p w14:paraId="162DB7EC" w14:textId="77777777" w:rsidR="005636E6" w:rsidRDefault="005636E6" w:rsidP="00CC4FDD">
      <w:pPr>
        <w:rPr>
          <w:rtl/>
        </w:rPr>
      </w:pPr>
    </w:p>
    <w:p w14:paraId="72F59007" w14:textId="77777777" w:rsidR="0050268F" w:rsidRDefault="0050268F" w:rsidP="00CC4FD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 xml:space="preserve">  </w:t>
      </w:r>
    </w:p>
    <w:p w14:paraId="51A35EB1" w14:textId="77777777" w:rsidR="0050268F" w:rsidRDefault="0050268F" w:rsidP="00CC4FDD">
      <w:pPr>
        <w:rPr>
          <w:sz w:val="32"/>
          <w:szCs w:val="32"/>
          <w:rtl/>
        </w:rPr>
      </w:pPr>
    </w:p>
    <w:p w14:paraId="037499C6" w14:textId="77777777" w:rsidR="0050268F" w:rsidRPr="004A079E" w:rsidRDefault="0050268F" w:rsidP="00CC4FDD">
      <w:pPr>
        <w:rPr>
          <w:b/>
          <w:bCs/>
          <w:sz w:val="32"/>
          <w:szCs w:val="32"/>
          <w:rtl/>
        </w:rPr>
      </w:pPr>
      <w:r w:rsidRPr="004A079E">
        <w:rPr>
          <w:rFonts w:hint="cs"/>
          <w:b/>
          <w:bCs/>
          <w:sz w:val="32"/>
          <w:szCs w:val="32"/>
          <w:rtl/>
        </w:rPr>
        <w:t>المخطط :</w:t>
      </w:r>
    </w:p>
    <w:p w14:paraId="2B3C02DE" w14:textId="77777777" w:rsidR="00C27DA5" w:rsidRDefault="004A6DEE" w:rsidP="00C27DA5">
      <w:pPr>
        <w:tabs>
          <w:tab w:val="left" w:pos="2024"/>
        </w:tabs>
        <w:rPr>
          <w:sz w:val="32"/>
          <w:szCs w:val="32"/>
          <w:rtl/>
        </w:rPr>
      </w:pPr>
      <w:r>
        <w:rPr>
          <w:noProof/>
          <w:sz w:val="32"/>
          <w:szCs w:val="32"/>
          <w:rtl/>
          <w:lang w:val="fr-FR" w:eastAsia="fr-FR"/>
        </w:rPr>
        <w:pict w14:anchorId="630C30A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364.7pt;margin-top:186.85pt;width:0;height:11.85pt;z-index:251670528" o:connectortype="straight"/>
        </w:pict>
      </w:r>
      <w:r>
        <w:rPr>
          <w:noProof/>
          <w:sz w:val="32"/>
          <w:szCs w:val="32"/>
          <w:rtl/>
          <w:lang w:val="fr-FR" w:eastAsia="fr-FR"/>
        </w:rPr>
        <w:pict w14:anchorId="65B2CBF5">
          <v:shape id="_x0000_s1040" type="#_x0000_t32" style="position:absolute;left:0;text-align:left;margin-left:363.85pt;margin-top:123.3pt;width:18.65pt;height:0;z-index:251669504" o:connectortype="straight"/>
        </w:pict>
      </w:r>
      <w:r>
        <w:rPr>
          <w:noProof/>
          <w:sz w:val="32"/>
          <w:szCs w:val="32"/>
          <w:rtl/>
          <w:lang w:val="fr-FR" w:eastAsia="fr-FR"/>
        </w:rPr>
        <w:pict w14:anchorId="174761AE">
          <v:shape id="_x0000_s1039" type="#_x0000_t32" style="position:absolute;left:0;text-align:left;margin-left:363.85pt;margin-top:112.4pt;width:.85pt;height:10.9pt;z-index:251668480" o:connectortype="straight"/>
        </w:pict>
      </w:r>
      <w:r>
        <w:rPr>
          <w:noProof/>
          <w:sz w:val="32"/>
          <w:szCs w:val="32"/>
          <w:rtl/>
          <w:lang w:val="fr-FR" w:eastAsia="fr-FR"/>
        </w:rPr>
        <w:pict w14:anchorId="287B045D">
          <v:shape id="_x0000_s1038" type="#_x0000_t32" style="position:absolute;left:0;text-align:left;margin-left:135.15pt;margin-top:186.85pt;width:247.35pt;height:0;flip:x;z-index:251667456" o:connectortype="straight"/>
        </w:pict>
      </w:r>
      <w:r>
        <w:rPr>
          <w:noProof/>
          <w:sz w:val="32"/>
          <w:szCs w:val="32"/>
          <w:rtl/>
          <w:lang w:val="fr-FR" w:eastAsia="fr-FR"/>
        </w:rPr>
        <w:pict w14:anchorId="12632773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7" type="#_x0000_t6" style="position:absolute;left:0;text-align:left;margin-left:55.5pt;margin-top:112.4pt;width:327pt;height:308.25pt;rotation:180;z-index:251666432"/>
        </w:pict>
      </w:r>
      <w:r w:rsidR="00C27DA5">
        <w:rPr>
          <w:sz w:val="32"/>
          <w:szCs w:val="32"/>
          <w:rtl/>
        </w:rPr>
        <w:tab/>
      </w:r>
      <w:r w:rsidR="00C27DA5" w:rsidRPr="00DC60EC">
        <w:rPr>
          <w:color w:val="000000"/>
          <w:position w:val="-6"/>
          <w:sz w:val="28"/>
          <w:szCs w:val="28"/>
          <w:lang w:bidi="ar-DZ"/>
        </w:rPr>
        <w:object w:dxaOrig="920" w:dyaOrig="279" w14:anchorId="00ED1B15">
          <v:shape id="_x0000_i1048" type="#_x0000_t75" style="width:45.75pt;height:13.5pt" o:ole="">
            <v:imagedata r:id="rId51" o:title=""/>
          </v:shape>
          <o:OLEObject Type="Embed" ProgID="Equation.DSMT4" ShapeID="_x0000_i1048" DrawAspect="Content" ObjectID="_1760509909" r:id="rId52"/>
        </w:object>
      </w:r>
      <w:r w:rsidR="00C27DA5">
        <w:rPr>
          <w:color w:val="000000"/>
          <w:sz w:val="28"/>
          <w:szCs w:val="28"/>
          <w:lang w:bidi="ar-DZ"/>
        </w:rPr>
        <w:t xml:space="preserve">  </w:t>
      </w:r>
      <w:r w:rsidR="00C27DA5">
        <w:rPr>
          <w:rFonts w:hint="cs"/>
          <w:color w:val="000000"/>
          <w:sz w:val="28"/>
          <w:szCs w:val="28"/>
          <w:rtl/>
          <w:lang w:bidi="ar-DZ"/>
        </w:rPr>
        <w:t xml:space="preserve">   ،  </w:t>
      </w:r>
      <w:r w:rsidR="00C27DA5" w:rsidRPr="00DC60EC">
        <w:rPr>
          <w:color w:val="000000"/>
          <w:position w:val="-6"/>
          <w:sz w:val="28"/>
          <w:szCs w:val="28"/>
          <w:lang w:bidi="ar-DZ"/>
        </w:rPr>
        <w:object w:dxaOrig="1080" w:dyaOrig="279" w14:anchorId="23349FDD">
          <v:shape id="_x0000_i1049" type="#_x0000_t75" style="width:54pt;height:13.5pt" o:ole="">
            <v:imagedata r:id="rId53" o:title=""/>
          </v:shape>
          <o:OLEObject Type="Embed" ProgID="Equation.DSMT4" ShapeID="_x0000_i1049" DrawAspect="Content" ObjectID="_1760509910" r:id="rId54"/>
        </w:object>
      </w:r>
      <w:r w:rsidR="00C27DA5">
        <w:rPr>
          <w:rFonts w:hint="cs"/>
          <w:color w:val="000000"/>
          <w:sz w:val="28"/>
          <w:szCs w:val="28"/>
          <w:rtl/>
          <w:lang w:bidi="ar-DZ"/>
        </w:rPr>
        <w:t xml:space="preserve">  ،   </w:t>
      </w:r>
      <w:r w:rsidR="00C27DA5" w:rsidRPr="00DC60EC">
        <w:rPr>
          <w:color w:val="000000"/>
          <w:position w:val="-6"/>
          <w:sz w:val="28"/>
          <w:szCs w:val="28"/>
          <w:lang w:bidi="ar-DZ"/>
        </w:rPr>
        <w:object w:dxaOrig="980" w:dyaOrig="279" w14:anchorId="34E5B3B5">
          <v:shape id="_x0000_i1050" type="#_x0000_t75" style="width:49.5pt;height:13.5pt" o:ole="">
            <v:imagedata r:id="rId55" o:title=""/>
          </v:shape>
          <o:OLEObject Type="Embed" ProgID="Equation.DSMT4" ShapeID="_x0000_i1050" DrawAspect="Content" ObjectID="_1760509911" r:id="rId56"/>
        </w:object>
      </w:r>
    </w:p>
    <w:p w14:paraId="3846D27E" w14:textId="77777777" w:rsidR="00C27DA5" w:rsidRPr="00C27DA5" w:rsidRDefault="00C27DA5" w:rsidP="00C27DA5">
      <w:pPr>
        <w:tabs>
          <w:tab w:val="left" w:pos="1634"/>
        </w:tabs>
        <w:rPr>
          <w:sz w:val="32"/>
          <w:szCs w:val="32"/>
        </w:rPr>
      </w:pPr>
      <w:r>
        <w:rPr>
          <w:sz w:val="32"/>
          <w:szCs w:val="32"/>
          <w:rtl/>
        </w:rPr>
        <w:tab/>
      </w:r>
    </w:p>
    <w:p w14:paraId="10060F6E" w14:textId="77777777" w:rsidR="00C27DA5" w:rsidRPr="00C27DA5" w:rsidRDefault="00C27DA5" w:rsidP="00C27DA5">
      <w:pPr>
        <w:rPr>
          <w:sz w:val="32"/>
          <w:szCs w:val="32"/>
        </w:rPr>
      </w:pPr>
    </w:p>
    <w:p w14:paraId="538AB8C4" w14:textId="77777777" w:rsidR="00C27DA5" w:rsidRPr="00C27DA5" w:rsidRDefault="00C27DA5" w:rsidP="00C27DA5">
      <w:pPr>
        <w:rPr>
          <w:sz w:val="32"/>
          <w:szCs w:val="32"/>
        </w:rPr>
      </w:pPr>
    </w:p>
    <w:p w14:paraId="0BDF0DD3" w14:textId="77777777" w:rsidR="00C27DA5" w:rsidRDefault="00C27DA5" w:rsidP="00C27DA5">
      <w:pPr>
        <w:rPr>
          <w:sz w:val="32"/>
          <w:szCs w:val="32"/>
        </w:rPr>
      </w:pPr>
    </w:p>
    <w:p w14:paraId="07220A3C" w14:textId="77777777" w:rsidR="00C27DA5" w:rsidRDefault="004A6DEE" w:rsidP="00C27DA5">
      <w:pPr>
        <w:tabs>
          <w:tab w:val="left" w:pos="2880"/>
          <w:tab w:val="left" w:pos="6302"/>
          <w:tab w:val="left" w:pos="9529"/>
        </w:tabs>
        <w:rPr>
          <w:sz w:val="32"/>
          <w:szCs w:val="32"/>
        </w:rPr>
      </w:pPr>
      <w:r>
        <w:rPr>
          <w:noProof/>
          <w:sz w:val="32"/>
          <w:szCs w:val="32"/>
          <w:lang w:val="fr-FR" w:eastAsia="fr-FR"/>
        </w:rPr>
        <w:pict w14:anchorId="6B2C0499">
          <v:shape id="_x0000_s1049" type="#_x0000_t32" style="position:absolute;left:0;text-align:left;margin-left:59.75pt;margin-top:7.35pt;width:126.2pt;height:0;flip:x;z-index:251677696" o:connectortype="straight">
            <v:stroke endarrow="block"/>
          </v:shape>
        </w:pict>
      </w:r>
      <w:r>
        <w:rPr>
          <w:noProof/>
          <w:sz w:val="32"/>
          <w:szCs w:val="32"/>
          <w:lang w:val="fr-FR" w:eastAsia="fr-FR"/>
        </w:rPr>
        <w:pict w14:anchorId="12B961FA">
          <v:shape id="_x0000_s1048" type="#_x0000_t32" style="position:absolute;left:0;text-align:left;margin-left:234.25pt;margin-top:7.35pt;width:130.45pt;height:0;z-index:251676672" o:connectortype="straight">
            <v:stroke endarrow="block"/>
          </v:shape>
        </w:pict>
      </w:r>
      <w:r w:rsidR="00C27DA5">
        <w:rPr>
          <w:sz w:val="32"/>
          <w:szCs w:val="32"/>
          <w:rtl/>
        </w:rPr>
        <w:tab/>
      </w:r>
      <w:r w:rsidR="00C27DA5">
        <w:rPr>
          <w:sz w:val="32"/>
          <w:szCs w:val="32"/>
        </w:rPr>
        <w:t>O</w:t>
      </w:r>
      <w:r w:rsidR="00C27DA5">
        <w:rPr>
          <w:sz w:val="32"/>
          <w:szCs w:val="32"/>
          <w:rtl/>
        </w:rPr>
        <w:tab/>
      </w:r>
      <w:r w:rsidR="00C27DA5" w:rsidRPr="00C27DA5">
        <w:rPr>
          <w:b/>
          <w:bCs/>
          <w:sz w:val="32"/>
          <w:szCs w:val="32"/>
        </w:rPr>
        <w:t>50</w:t>
      </w:r>
      <w:r w:rsidR="00C27DA5">
        <w:rPr>
          <w:sz w:val="32"/>
          <w:szCs w:val="32"/>
          <w:rtl/>
        </w:rPr>
        <w:tab/>
      </w:r>
      <w:r w:rsidR="00C27DA5">
        <w:rPr>
          <w:sz w:val="32"/>
          <w:szCs w:val="32"/>
        </w:rPr>
        <w:t>L</w:t>
      </w:r>
    </w:p>
    <w:p w14:paraId="3FEF4436" w14:textId="77777777" w:rsidR="00C27DA5" w:rsidRDefault="004A6DEE" w:rsidP="00C27DA5">
      <w:pPr>
        <w:tabs>
          <w:tab w:val="left" w:pos="2735"/>
        </w:tabs>
        <w:rPr>
          <w:sz w:val="28"/>
          <w:szCs w:val="28"/>
          <w:lang w:val="fr-FR"/>
        </w:rPr>
      </w:pPr>
      <w:r>
        <w:rPr>
          <w:noProof/>
          <w:sz w:val="32"/>
          <w:szCs w:val="32"/>
          <w:lang w:val="fr-FR" w:eastAsia="fr-FR"/>
        </w:rPr>
        <w:pict w14:anchorId="6CF05D67">
          <v:shape id="_x0000_s1044" type="#_x0000_t32" style="position:absolute;left:0;text-align:left;margin-left:412.95pt;margin-top:4.3pt;width:.05pt;height:308.25pt;z-index:251672576" o:connectortype="straight">
            <v:stroke startarrow="block" endarrow="block"/>
          </v:shape>
        </w:pict>
      </w:r>
      <w:r w:rsidR="00C27DA5">
        <w:rPr>
          <w:sz w:val="32"/>
          <w:szCs w:val="32"/>
          <w:rtl/>
        </w:rPr>
        <w:tab/>
      </w:r>
    </w:p>
    <w:p w14:paraId="5918B018" w14:textId="77777777" w:rsidR="00C27DA5" w:rsidRPr="00C27DA5" w:rsidRDefault="00C27DA5" w:rsidP="00C27DA5">
      <w:pPr>
        <w:rPr>
          <w:sz w:val="28"/>
          <w:szCs w:val="28"/>
          <w:lang w:val="fr-FR"/>
        </w:rPr>
      </w:pPr>
    </w:p>
    <w:p w14:paraId="232878D0" w14:textId="77777777" w:rsidR="00C27DA5" w:rsidRPr="00C27DA5" w:rsidRDefault="004A6DEE" w:rsidP="00C27DA5">
      <w:pPr>
        <w:rPr>
          <w:sz w:val="28"/>
          <w:szCs w:val="28"/>
          <w:lang w:val="fr-FR"/>
        </w:rPr>
      </w:pPr>
      <w:r>
        <w:rPr>
          <w:noProof/>
          <w:sz w:val="28"/>
          <w:szCs w:val="28"/>
          <w:lang w:val="fr-FR" w:eastAsia="fr-FR"/>
        </w:rPr>
        <w:pict w14:anchorId="5C3C315A"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243.55pt;margin-top:15.2pt;width:41.5pt;height:25.45pt;z-index:251675648" stroked="f">
            <v:textbox>
              <w:txbxContent>
                <w:p w14:paraId="110B7048" w14:textId="77777777" w:rsidR="00AE336F" w:rsidRPr="00AE336F" w:rsidRDefault="00AE336F">
                  <w:pPr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AE336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30</w:t>
                  </w:r>
                </w:p>
                <w:p w14:paraId="7EDF33EC" w14:textId="77777777" w:rsidR="00AE336F" w:rsidRDefault="00AE336F"/>
              </w:txbxContent>
            </v:textbox>
          </v:shape>
        </w:pict>
      </w:r>
    </w:p>
    <w:p w14:paraId="62AF9336" w14:textId="77777777" w:rsidR="00C27DA5" w:rsidRDefault="00C27DA5" w:rsidP="00C27DA5">
      <w:pPr>
        <w:rPr>
          <w:sz w:val="28"/>
          <w:szCs w:val="28"/>
          <w:lang w:val="fr-FR"/>
        </w:rPr>
      </w:pPr>
    </w:p>
    <w:p w14:paraId="04AF5BAF" w14:textId="77777777" w:rsidR="00C27DA5" w:rsidRDefault="00C27DA5" w:rsidP="00C27DA5">
      <w:pPr>
        <w:tabs>
          <w:tab w:val="left" w:pos="2718"/>
          <w:tab w:val="left" w:pos="8258"/>
        </w:tabs>
        <w:rPr>
          <w:sz w:val="28"/>
          <w:szCs w:val="28"/>
          <w:lang w:val="fr-FR"/>
        </w:rPr>
      </w:pPr>
      <w:r>
        <w:rPr>
          <w:sz w:val="28"/>
          <w:szCs w:val="28"/>
          <w:rtl/>
          <w:lang w:val="fr-FR"/>
        </w:rPr>
        <w:tab/>
      </w:r>
      <w:r>
        <w:rPr>
          <w:sz w:val="28"/>
          <w:szCs w:val="28"/>
          <w:lang w:val="fr-FR"/>
        </w:rPr>
        <w:t>B</w:t>
      </w:r>
      <w:r>
        <w:rPr>
          <w:sz w:val="28"/>
          <w:szCs w:val="28"/>
          <w:lang w:val="fr-FR"/>
        </w:rPr>
        <w:tab/>
        <w:t>C</w:t>
      </w:r>
    </w:p>
    <w:p w14:paraId="565CEC9D" w14:textId="77777777" w:rsidR="00C27DA5" w:rsidRPr="00C27DA5" w:rsidRDefault="004A6DEE" w:rsidP="00C27DA5">
      <w:pPr>
        <w:rPr>
          <w:sz w:val="28"/>
          <w:szCs w:val="28"/>
          <w:lang w:val="fr-FR"/>
        </w:rPr>
      </w:pPr>
      <w:r>
        <w:rPr>
          <w:noProof/>
          <w:sz w:val="32"/>
          <w:szCs w:val="32"/>
          <w:lang w:val="fr-FR" w:eastAsia="fr-FR"/>
        </w:rPr>
        <w:pict w14:anchorId="0C3E2A22">
          <v:shape id="_x0000_s1042" type="#_x0000_t32" style="position:absolute;left:0;text-align:left;margin-left:364.7pt;margin-top:10.1pt;width:17.8pt;height:0;z-index:251671552" o:connectortype="straight"/>
        </w:pict>
      </w:r>
    </w:p>
    <w:p w14:paraId="45EE2B09" w14:textId="77777777" w:rsidR="00C27DA5" w:rsidRPr="00C27DA5" w:rsidRDefault="004A6DEE" w:rsidP="00C27DA5">
      <w:pPr>
        <w:rPr>
          <w:sz w:val="28"/>
          <w:szCs w:val="28"/>
          <w:lang w:val="fr-FR"/>
        </w:rPr>
      </w:pPr>
      <w:r>
        <w:rPr>
          <w:noProof/>
          <w:sz w:val="28"/>
          <w:szCs w:val="28"/>
          <w:lang w:val="fr-FR" w:eastAsia="fr-FR"/>
        </w:rPr>
        <w:pict w14:anchorId="47E3050F">
          <v:shape id="_x0000_s1046" type="#_x0000_t32" style="position:absolute;left:0;text-align:left;margin-left:115.65pt;margin-top:3.3pt;width:88.1pt;height:91.5pt;flip:x y;z-index:251674624" o:connectortype="straight">
            <v:stroke endarrow="block"/>
          </v:shape>
        </w:pict>
      </w:r>
    </w:p>
    <w:p w14:paraId="5CF5D69A" w14:textId="77777777" w:rsidR="00C27DA5" w:rsidRPr="00C27DA5" w:rsidRDefault="00C27DA5" w:rsidP="005752FF">
      <w:pPr>
        <w:tabs>
          <w:tab w:val="left" w:pos="1651"/>
        </w:tabs>
        <w:ind w:firstLine="707"/>
        <w:rPr>
          <w:b/>
          <w:bCs/>
          <w:sz w:val="32"/>
          <w:szCs w:val="32"/>
          <w:lang w:val="fr-FR"/>
        </w:rPr>
      </w:pPr>
      <w:r>
        <w:rPr>
          <w:sz w:val="28"/>
          <w:szCs w:val="28"/>
          <w:rtl/>
          <w:lang w:val="fr-FR"/>
        </w:rPr>
        <w:tab/>
      </w:r>
      <w:r w:rsidRPr="00C27DA5">
        <w:rPr>
          <w:b/>
          <w:bCs/>
          <w:sz w:val="32"/>
          <w:szCs w:val="32"/>
          <w:lang w:val="fr-FR"/>
        </w:rPr>
        <w:t>100</w:t>
      </w:r>
    </w:p>
    <w:p w14:paraId="5E36C615" w14:textId="77777777" w:rsidR="00C27DA5" w:rsidRPr="00C27DA5" w:rsidRDefault="00C27DA5" w:rsidP="00C27DA5">
      <w:pPr>
        <w:rPr>
          <w:sz w:val="28"/>
          <w:szCs w:val="28"/>
          <w:lang w:val="fr-FR"/>
        </w:rPr>
      </w:pPr>
    </w:p>
    <w:p w14:paraId="765A024C" w14:textId="77777777" w:rsidR="00C27DA5" w:rsidRPr="00C27DA5" w:rsidRDefault="00C27DA5" w:rsidP="00C27DA5">
      <w:pPr>
        <w:rPr>
          <w:sz w:val="28"/>
          <w:szCs w:val="28"/>
          <w:lang w:val="fr-FR"/>
        </w:rPr>
      </w:pPr>
    </w:p>
    <w:p w14:paraId="7617024F" w14:textId="77777777" w:rsidR="00C27DA5" w:rsidRPr="00C27DA5" w:rsidRDefault="00C27DA5" w:rsidP="00C27DA5">
      <w:pPr>
        <w:rPr>
          <w:sz w:val="28"/>
          <w:szCs w:val="28"/>
          <w:lang w:val="fr-FR"/>
        </w:rPr>
      </w:pPr>
    </w:p>
    <w:p w14:paraId="6BC095B2" w14:textId="77777777" w:rsidR="00C27DA5" w:rsidRPr="00C27DA5" w:rsidRDefault="00C27DA5" w:rsidP="00C27DA5">
      <w:pPr>
        <w:rPr>
          <w:sz w:val="28"/>
          <w:szCs w:val="28"/>
          <w:lang w:val="fr-FR"/>
        </w:rPr>
      </w:pPr>
    </w:p>
    <w:p w14:paraId="563BB763" w14:textId="77777777" w:rsidR="00C27DA5" w:rsidRPr="00C27DA5" w:rsidRDefault="00C27DA5" w:rsidP="00C27DA5">
      <w:pPr>
        <w:tabs>
          <w:tab w:val="left" w:pos="6191"/>
        </w:tabs>
        <w:rPr>
          <w:b/>
          <w:bCs/>
          <w:sz w:val="32"/>
          <w:szCs w:val="32"/>
          <w:lang w:val="fr-FR"/>
        </w:rPr>
      </w:pPr>
      <w:r>
        <w:rPr>
          <w:sz w:val="28"/>
          <w:szCs w:val="28"/>
          <w:rtl/>
          <w:lang w:val="fr-FR"/>
        </w:rPr>
        <w:tab/>
      </w:r>
      <w:r w:rsidRPr="00C27DA5">
        <w:rPr>
          <w:b/>
          <w:bCs/>
          <w:sz w:val="32"/>
          <w:szCs w:val="32"/>
          <w:lang w:val="fr-FR"/>
        </w:rPr>
        <w:t>67</w:t>
      </w:r>
    </w:p>
    <w:p w14:paraId="4BF73631" w14:textId="77777777" w:rsidR="00C27DA5" w:rsidRPr="00C27DA5" w:rsidRDefault="004A6DEE" w:rsidP="00C27DA5">
      <w:pPr>
        <w:rPr>
          <w:sz w:val="28"/>
          <w:szCs w:val="28"/>
          <w:lang w:val="fr-FR"/>
        </w:rPr>
      </w:pPr>
      <w:r>
        <w:rPr>
          <w:noProof/>
          <w:sz w:val="28"/>
          <w:szCs w:val="28"/>
          <w:lang w:val="fr-FR" w:eastAsia="fr-FR"/>
        </w:rPr>
        <w:pict w14:anchorId="6B45FED1">
          <v:shape id="_x0000_s1045" type="#_x0000_t32" style="position:absolute;left:0;text-align:left;margin-left:221.55pt;margin-top:2.1pt;width:119.4pt;height:105.9pt;z-index:251673600" o:connectortype="straight">
            <v:stroke endarrow="block"/>
          </v:shape>
        </w:pict>
      </w:r>
    </w:p>
    <w:p w14:paraId="65E6DED9" w14:textId="77777777" w:rsidR="00C27DA5" w:rsidRPr="00C27DA5" w:rsidRDefault="00C27DA5" w:rsidP="00C27DA5">
      <w:pPr>
        <w:rPr>
          <w:sz w:val="28"/>
          <w:szCs w:val="28"/>
          <w:lang w:val="fr-FR"/>
        </w:rPr>
      </w:pPr>
    </w:p>
    <w:p w14:paraId="65001DFF" w14:textId="77777777" w:rsidR="00C27DA5" w:rsidRPr="00C27DA5" w:rsidRDefault="00C27DA5" w:rsidP="00C27DA5">
      <w:pPr>
        <w:rPr>
          <w:sz w:val="28"/>
          <w:szCs w:val="28"/>
          <w:lang w:val="fr-FR"/>
        </w:rPr>
      </w:pPr>
    </w:p>
    <w:p w14:paraId="508BA072" w14:textId="77777777" w:rsidR="00C27DA5" w:rsidRPr="00C27DA5" w:rsidRDefault="00C27DA5" w:rsidP="00C27DA5">
      <w:pPr>
        <w:rPr>
          <w:sz w:val="28"/>
          <w:szCs w:val="28"/>
          <w:lang w:val="fr-FR"/>
        </w:rPr>
      </w:pPr>
    </w:p>
    <w:p w14:paraId="179702F8" w14:textId="77777777" w:rsidR="00C27DA5" w:rsidRDefault="00C27DA5" w:rsidP="00C27DA5">
      <w:pPr>
        <w:rPr>
          <w:sz w:val="28"/>
          <w:szCs w:val="28"/>
          <w:lang w:val="fr-FR"/>
        </w:rPr>
      </w:pPr>
    </w:p>
    <w:p w14:paraId="1759977F" w14:textId="77777777" w:rsidR="00C27DA5" w:rsidRDefault="00C27DA5" w:rsidP="00C27DA5">
      <w:pPr>
        <w:rPr>
          <w:sz w:val="28"/>
          <w:szCs w:val="28"/>
          <w:lang w:val="fr-FR"/>
        </w:rPr>
      </w:pPr>
    </w:p>
    <w:p w14:paraId="6315ADD7" w14:textId="77777777" w:rsidR="00C27DA5" w:rsidRDefault="00C27DA5" w:rsidP="00C27DA5">
      <w:pPr>
        <w:tabs>
          <w:tab w:val="left" w:pos="2752"/>
        </w:tabs>
        <w:rPr>
          <w:sz w:val="28"/>
          <w:szCs w:val="28"/>
          <w:lang w:val="fr-FR"/>
        </w:rPr>
      </w:pPr>
      <w:r>
        <w:rPr>
          <w:sz w:val="28"/>
          <w:szCs w:val="28"/>
          <w:rtl/>
          <w:lang w:val="fr-FR"/>
        </w:rPr>
        <w:tab/>
      </w:r>
      <w:r>
        <w:rPr>
          <w:sz w:val="28"/>
          <w:szCs w:val="28"/>
          <w:lang w:val="fr-FR"/>
        </w:rPr>
        <w:t>M</w:t>
      </w:r>
    </w:p>
    <w:p w14:paraId="51BAEE9D" w14:textId="77777777" w:rsidR="00C27DA5" w:rsidRPr="00C27DA5" w:rsidRDefault="00C27DA5" w:rsidP="00C27DA5">
      <w:pPr>
        <w:rPr>
          <w:sz w:val="28"/>
          <w:szCs w:val="28"/>
          <w:lang w:val="fr-FR"/>
        </w:rPr>
      </w:pPr>
    </w:p>
    <w:p w14:paraId="0B60F141" w14:textId="77777777" w:rsidR="00C27DA5" w:rsidRPr="00C27DA5" w:rsidRDefault="00C27DA5" w:rsidP="00C27DA5">
      <w:pPr>
        <w:rPr>
          <w:sz w:val="28"/>
          <w:szCs w:val="28"/>
          <w:lang w:val="fr-FR"/>
        </w:rPr>
      </w:pPr>
    </w:p>
    <w:p w14:paraId="2113F387" w14:textId="77777777" w:rsidR="00C27DA5" w:rsidRDefault="00C27DA5" w:rsidP="00C27DA5">
      <w:pPr>
        <w:rPr>
          <w:sz w:val="28"/>
          <w:szCs w:val="28"/>
          <w:lang w:val="fr-FR"/>
        </w:rPr>
      </w:pPr>
    </w:p>
    <w:p w14:paraId="15723C44" w14:textId="77777777" w:rsidR="0014330E" w:rsidRDefault="00C27DA5" w:rsidP="005752FF">
      <w:pPr>
        <w:numPr>
          <w:ilvl w:val="0"/>
          <w:numId w:val="5"/>
        </w:numPr>
        <w:tabs>
          <w:tab w:val="left" w:pos="1041"/>
        </w:tabs>
        <w:ind w:left="1558" w:hanging="862"/>
        <w:rPr>
          <w:sz w:val="32"/>
          <w:szCs w:val="32"/>
          <w:lang w:val="fr-FR"/>
        </w:rPr>
      </w:pPr>
      <w:r>
        <w:rPr>
          <w:rFonts w:hint="cs"/>
          <w:sz w:val="32"/>
          <w:szCs w:val="32"/>
          <w:rtl/>
          <w:lang w:val="fr-FR"/>
        </w:rPr>
        <w:t>أيّ القاعتين أكبر من حيث المساحة ؟ قاعة الحفلات أم قاعة الندوات ؟ بر</w:t>
      </w:r>
      <w:r w:rsidR="006824E1">
        <w:rPr>
          <w:rFonts w:hint="cs"/>
          <w:sz w:val="32"/>
          <w:szCs w:val="32"/>
          <w:rtl/>
          <w:lang w:val="fr-FR"/>
        </w:rPr>
        <w:t>ّ</w:t>
      </w:r>
      <w:r>
        <w:rPr>
          <w:rFonts w:hint="cs"/>
          <w:sz w:val="32"/>
          <w:szCs w:val="32"/>
          <w:rtl/>
          <w:lang w:val="fr-FR"/>
        </w:rPr>
        <w:t>ر جوابك .</w:t>
      </w:r>
    </w:p>
    <w:p w14:paraId="5A7EB559" w14:textId="77777777" w:rsidR="0014330E" w:rsidRDefault="0014330E" w:rsidP="0014330E">
      <w:pPr>
        <w:rPr>
          <w:sz w:val="32"/>
          <w:szCs w:val="32"/>
          <w:lang w:val="fr-FR"/>
        </w:rPr>
      </w:pPr>
    </w:p>
    <w:p w14:paraId="49FFFD76" w14:textId="77777777" w:rsidR="0050268F" w:rsidRDefault="001139A2" w:rsidP="003B3384">
      <w:pPr>
        <w:numPr>
          <w:ilvl w:val="0"/>
          <w:numId w:val="5"/>
        </w:numPr>
        <w:tabs>
          <w:tab w:val="right" w:pos="707"/>
          <w:tab w:val="left" w:pos="1092"/>
        </w:tabs>
        <w:ind w:left="1996" w:hanging="1287"/>
        <w:rPr>
          <w:sz w:val="32"/>
          <w:szCs w:val="32"/>
          <w:rtl/>
          <w:lang w:val="fr-FR"/>
        </w:rPr>
      </w:pPr>
      <w:r>
        <w:rPr>
          <w:sz w:val="32"/>
          <w:szCs w:val="32"/>
          <w:rtl/>
          <w:lang w:val="fr-FR"/>
        </w:rPr>
        <w:t>%</w:t>
      </w:r>
      <w:r>
        <w:rPr>
          <w:rFonts w:hint="cs"/>
          <w:sz w:val="32"/>
          <w:szCs w:val="32"/>
          <w:rtl/>
          <w:lang w:val="fr-FR"/>
        </w:rPr>
        <w:t xml:space="preserve"> </w:t>
      </w:r>
      <w:r w:rsidRPr="001139A2">
        <w:rPr>
          <w:rFonts w:hint="cs"/>
          <w:color w:val="000000"/>
          <w:sz w:val="32"/>
          <w:szCs w:val="32"/>
          <w:rtl/>
          <w:lang w:bidi="ar-DZ"/>
        </w:rPr>
        <w:t>10</w:t>
      </w:r>
      <w:r>
        <w:rPr>
          <w:rFonts w:hint="cs"/>
          <w:sz w:val="32"/>
          <w:szCs w:val="32"/>
          <w:rtl/>
          <w:lang w:val="fr-FR"/>
        </w:rPr>
        <w:t xml:space="preserve">   من </w:t>
      </w:r>
      <w:r w:rsidR="0014330E">
        <w:rPr>
          <w:rFonts w:hint="cs"/>
          <w:sz w:val="32"/>
          <w:szCs w:val="32"/>
          <w:rtl/>
          <w:lang w:val="fr-FR"/>
        </w:rPr>
        <w:t xml:space="preserve"> مدخول كراء القاعتين يدفع للجمعيات الخيرية من أجل مساعدة المحتاجين</w:t>
      </w:r>
    </w:p>
    <w:p w14:paraId="7CAB6172" w14:textId="77777777" w:rsidR="00DB4267" w:rsidRDefault="0014330E" w:rsidP="0014330E">
      <w:pPr>
        <w:tabs>
          <w:tab w:val="left" w:pos="1092"/>
        </w:tabs>
        <w:rPr>
          <w:sz w:val="32"/>
          <w:szCs w:val="32"/>
          <w:rtl/>
          <w:lang w:val="fr-FR"/>
        </w:rPr>
      </w:pPr>
      <w:r>
        <w:rPr>
          <w:rFonts w:hint="cs"/>
          <w:sz w:val="32"/>
          <w:szCs w:val="32"/>
          <w:rtl/>
          <w:lang w:val="fr-FR"/>
        </w:rPr>
        <w:t>إذا علمت أنّ مدخول الكراء في الشهر هو  25000000 دينار .كم نصيب الجمعيات الخيرية ؟</w:t>
      </w:r>
    </w:p>
    <w:p w14:paraId="55C63A7D" w14:textId="77777777" w:rsidR="004A079E" w:rsidRDefault="004A079E" w:rsidP="0014330E">
      <w:pPr>
        <w:tabs>
          <w:tab w:val="left" w:pos="1092"/>
        </w:tabs>
        <w:rPr>
          <w:sz w:val="32"/>
          <w:szCs w:val="32"/>
          <w:lang w:val="fr-FR"/>
        </w:rPr>
      </w:pPr>
    </w:p>
    <w:p w14:paraId="30BEB2CA" w14:textId="77777777" w:rsidR="00DB4267" w:rsidRPr="00DB4267" w:rsidRDefault="00DB4267" w:rsidP="00DB4267">
      <w:pPr>
        <w:rPr>
          <w:sz w:val="32"/>
          <w:szCs w:val="32"/>
          <w:lang w:val="fr-FR"/>
        </w:rPr>
      </w:pPr>
    </w:p>
    <w:p w14:paraId="1EDDC002" w14:textId="77777777" w:rsidR="00DB4267" w:rsidRPr="008E77D0" w:rsidRDefault="00DB4267" w:rsidP="00DB4267">
      <w:pPr>
        <w:tabs>
          <w:tab w:val="left" w:pos="4158"/>
        </w:tabs>
        <w:rPr>
          <w:b/>
          <w:bCs/>
          <w:sz w:val="32"/>
          <w:szCs w:val="32"/>
          <w:lang w:val="fr-FR"/>
        </w:rPr>
      </w:pPr>
      <w:r>
        <w:rPr>
          <w:sz w:val="32"/>
          <w:szCs w:val="32"/>
          <w:rtl/>
          <w:lang w:val="fr-FR"/>
        </w:rPr>
        <w:tab/>
      </w:r>
      <w:r w:rsidRPr="008E77D0">
        <w:rPr>
          <w:rFonts w:hint="cs"/>
          <w:b/>
          <w:bCs/>
          <w:sz w:val="32"/>
          <w:szCs w:val="32"/>
          <w:rtl/>
          <w:lang w:val="fr-FR"/>
        </w:rPr>
        <w:t>انتهى.</w:t>
      </w:r>
    </w:p>
    <w:p w14:paraId="3C1BD149" w14:textId="77777777" w:rsidR="00DB4267" w:rsidRDefault="00DB4267" w:rsidP="00DB4267">
      <w:pPr>
        <w:rPr>
          <w:sz w:val="32"/>
          <w:szCs w:val="32"/>
          <w:lang w:val="fr-FR"/>
        </w:rPr>
      </w:pPr>
    </w:p>
    <w:p w14:paraId="1238BF14" w14:textId="77777777" w:rsidR="0014330E" w:rsidRDefault="00DB4267" w:rsidP="00DB4267">
      <w:pPr>
        <w:tabs>
          <w:tab w:val="left" w:pos="7835"/>
        </w:tabs>
        <w:ind w:firstLine="708"/>
        <w:rPr>
          <w:b/>
          <w:bCs/>
          <w:sz w:val="32"/>
          <w:szCs w:val="32"/>
          <w:rtl/>
          <w:lang w:val="fr-FR"/>
        </w:rPr>
      </w:pPr>
      <w:r w:rsidRPr="00DB4267">
        <w:rPr>
          <w:rFonts w:hint="cs"/>
          <w:b/>
          <w:bCs/>
          <w:sz w:val="32"/>
          <w:szCs w:val="32"/>
          <w:rtl/>
          <w:lang w:val="fr-FR"/>
        </w:rPr>
        <w:t xml:space="preserve">صفحة 2 </w:t>
      </w:r>
      <w:r>
        <w:rPr>
          <w:b/>
          <w:bCs/>
          <w:sz w:val="32"/>
          <w:szCs w:val="32"/>
          <w:rtl/>
          <w:lang w:val="fr-FR"/>
        </w:rPr>
        <w:tab/>
      </w:r>
      <w:r>
        <w:rPr>
          <w:rFonts w:hint="cs"/>
          <w:b/>
          <w:bCs/>
          <w:sz w:val="32"/>
          <w:szCs w:val="32"/>
          <w:rtl/>
          <w:lang w:val="fr-FR"/>
        </w:rPr>
        <w:t>بالتوفيق.</w:t>
      </w:r>
    </w:p>
    <w:p w14:paraId="260728C6" w14:textId="1268C4A0" w:rsidR="00E14A9B" w:rsidRPr="00E14A9B" w:rsidRDefault="00E14A9B" w:rsidP="00E14A9B">
      <w:pPr>
        <w:jc w:val="center"/>
      </w:pPr>
      <w:bookmarkStart w:id="0" w:name="_GoBack"/>
      <w:bookmarkEnd w:id="0"/>
    </w:p>
    <w:sectPr w:rsidR="00E14A9B" w:rsidRPr="00E14A9B" w:rsidSect="00BF1449">
      <w:pgSz w:w="11906" w:h="16838"/>
      <w:pgMar w:top="851" w:right="709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ecoType Naskh Extension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630"/>
    <w:multiLevelType w:val="hybridMultilevel"/>
    <w:tmpl w:val="DC0A2D6C"/>
    <w:lvl w:ilvl="0" w:tplc="040C0011">
      <w:start w:val="1"/>
      <w:numFmt w:val="decimal"/>
      <w:lvlText w:val="%1)"/>
      <w:lvlJc w:val="left"/>
      <w:pPr>
        <w:ind w:left="1494" w:hanging="360"/>
      </w:p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" w15:restartNumberingAfterBreak="0">
    <w:nsid w:val="31E568A7"/>
    <w:multiLevelType w:val="hybridMultilevel"/>
    <w:tmpl w:val="5CE062BA"/>
    <w:lvl w:ilvl="0" w:tplc="040C0011">
      <w:start w:val="1"/>
      <w:numFmt w:val="decimal"/>
      <w:lvlText w:val="%1)"/>
      <w:lvlJc w:val="left"/>
      <w:pPr>
        <w:ind w:left="1994" w:hanging="360"/>
      </w:pPr>
    </w:lvl>
    <w:lvl w:ilvl="1" w:tplc="040C0019" w:tentative="1">
      <w:start w:val="1"/>
      <w:numFmt w:val="lowerLetter"/>
      <w:lvlText w:val="%2."/>
      <w:lvlJc w:val="left"/>
      <w:pPr>
        <w:ind w:left="2714" w:hanging="360"/>
      </w:pPr>
    </w:lvl>
    <w:lvl w:ilvl="2" w:tplc="040C001B" w:tentative="1">
      <w:start w:val="1"/>
      <w:numFmt w:val="lowerRoman"/>
      <w:lvlText w:val="%3."/>
      <w:lvlJc w:val="right"/>
      <w:pPr>
        <w:ind w:left="3434" w:hanging="180"/>
      </w:pPr>
    </w:lvl>
    <w:lvl w:ilvl="3" w:tplc="040C000F" w:tentative="1">
      <w:start w:val="1"/>
      <w:numFmt w:val="decimal"/>
      <w:lvlText w:val="%4."/>
      <w:lvlJc w:val="left"/>
      <w:pPr>
        <w:ind w:left="4154" w:hanging="360"/>
      </w:pPr>
    </w:lvl>
    <w:lvl w:ilvl="4" w:tplc="040C0019" w:tentative="1">
      <w:start w:val="1"/>
      <w:numFmt w:val="lowerLetter"/>
      <w:lvlText w:val="%5."/>
      <w:lvlJc w:val="left"/>
      <w:pPr>
        <w:ind w:left="4874" w:hanging="360"/>
      </w:pPr>
    </w:lvl>
    <w:lvl w:ilvl="5" w:tplc="040C001B" w:tentative="1">
      <w:start w:val="1"/>
      <w:numFmt w:val="lowerRoman"/>
      <w:lvlText w:val="%6."/>
      <w:lvlJc w:val="right"/>
      <w:pPr>
        <w:ind w:left="5594" w:hanging="180"/>
      </w:pPr>
    </w:lvl>
    <w:lvl w:ilvl="6" w:tplc="040C000F" w:tentative="1">
      <w:start w:val="1"/>
      <w:numFmt w:val="decimal"/>
      <w:lvlText w:val="%7."/>
      <w:lvlJc w:val="left"/>
      <w:pPr>
        <w:ind w:left="6314" w:hanging="360"/>
      </w:pPr>
    </w:lvl>
    <w:lvl w:ilvl="7" w:tplc="040C0019" w:tentative="1">
      <w:start w:val="1"/>
      <w:numFmt w:val="lowerLetter"/>
      <w:lvlText w:val="%8."/>
      <w:lvlJc w:val="left"/>
      <w:pPr>
        <w:ind w:left="7034" w:hanging="360"/>
      </w:pPr>
    </w:lvl>
    <w:lvl w:ilvl="8" w:tplc="040C001B" w:tentative="1">
      <w:start w:val="1"/>
      <w:numFmt w:val="lowerRoman"/>
      <w:lvlText w:val="%9."/>
      <w:lvlJc w:val="right"/>
      <w:pPr>
        <w:ind w:left="7754" w:hanging="180"/>
      </w:pPr>
    </w:lvl>
  </w:abstractNum>
  <w:abstractNum w:abstractNumId="2" w15:restartNumberingAfterBreak="0">
    <w:nsid w:val="59CF1483"/>
    <w:multiLevelType w:val="hybridMultilevel"/>
    <w:tmpl w:val="56C64092"/>
    <w:lvl w:ilvl="0" w:tplc="040C0011">
      <w:start w:val="1"/>
      <w:numFmt w:val="decimal"/>
      <w:lvlText w:val="%1)"/>
      <w:lvlJc w:val="left"/>
      <w:pPr>
        <w:ind w:left="1906" w:hanging="360"/>
      </w:pPr>
    </w:lvl>
    <w:lvl w:ilvl="1" w:tplc="040C0019" w:tentative="1">
      <w:start w:val="1"/>
      <w:numFmt w:val="lowerLetter"/>
      <w:lvlText w:val="%2."/>
      <w:lvlJc w:val="left"/>
      <w:pPr>
        <w:ind w:left="2626" w:hanging="360"/>
      </w:pPr>
    </w:lvl>
    <w:lvl w:ilvl="2" w:tplc="040C001B" w:tentative="1">
      <w:start w:val="1"/>
      <w:numFmt w:val="lowerRoman"/>
      <w:lvlText w:val="%3."/>
      <w:lvlJc w:val="right"/>
      <w:pPr>
        <w:ind w:left="3346" w:hanging="180"/>
      </w:pPr>
    </w:lvl>
    <w:lvl w:ilvl="3" w:tplc="040C000F" w:tentative="1">
      <w:start w:val="1"/>
      <w:numFmt w:val="decimal"/>
      <w:lvlText w:val="%4."/>
      <w:lvlJc w:val="left"/>
      <w:pPr>
        <w:ind w:left="4066" w:hanging="360"/>
      </w:pPr>
    </w:lvl>
    <w:lvl w:ilvl="4" w:tplc="040C0019" w:tentative="1">
      <w:start w:val="1"/>
      <w:numFmt w:val="lowerLetter"/>
      <w:lvlText w:val="%5."/>
      <w:lvlJc w:val="left"/>
      <w:pPr>
        <w:ind w:left="4786" w:hanging="360"/>
      </w:pPr>
    </w:lvl>
    <w:lvl w:ilvl="5" w:tplc="040C001B" w:tentative="1">
      <w:start w:val="1"/>
      <w:numFmt w:val="lowerRoman"/>
      <w:lvlText w:val="%6."/>
      <w:lvlJc w:val="right"/>
      <w:pPr>
        <w:ind w:left="5506" w:hanging="180"/>
      </w:pPr>
    </w:lvl>
    <w:lvl w:ilvl="6" w:tplc="040C000F" w:tentative="1">
      <w:start w:val="1"/>
      <w:numFmt w:val="decimal"/>
      <w:lvlText w:val="%7."/>
      <w:lvlJc w:val="left"/>
      <w:pPr>
        <w:ind w:left="6226" w:hanging="360"/>
      </w:pPr>
    </w:lvl>
    <w:lvl w:ilvl="7" w:tplc="040C0019" w:tentative="1">
      <w:start w:val="1"/>
      <w:numFmt w:val="lowerLetter"/>
      <w:lvlText w:val="%8."/>
      <w:lvlJc w:val="left"/>
      <w:pPr>
        <w:ind w:left="6946" w:hanging="360"/>
      </w:pPr>
    </w:lvl>
    <w:lvl w:ilvl="8" w:tplc="040C001B" w:tentative="1">
      <w:start w:val="1"/>
      <w:numFmt w:val="lowerRoman"/>
      <w:lvlText w:val="%9."/>
      <w:lvlJc w:val="right"/>
      <w:pPr>
        <w:ind w:left="7666" w:hanging="180"/>
      </w:pPr>
    </w:lvl>
  </w:abstractNum>
  <w:abstractNum w:abstractNumId="3" w15:restartNumberingAfterBreak="0">
    <w:nsid w:val="65F23125"/>
    <w:multiLevelType w:val="hybridMultilevel"/>
    <w:tmpl w:val="D61CA5E0"/>
    <w:lvl w:ilvl="0" w:tplc="040C0011">
      <w:start w:val="1"/>
      <w:numFmt w:val="decimal"/>
      <w:lvlText w:val="%1)"/>
      <w:lvlJc w:val="left"/>
      <w:pPr>
        <w:ind w:left="1994" w:hanging="360"/>
      </w:pPr>
    </w:lvl>
    <w:lvl w:ilvl="1" w:tplc="040C0019" w:tentative="1">
      <w:start w:val="1"/>
      <w:numFmt w:val="lowerLetter"/>
      <w:lvlText w:val="%2."/>
      <w:lvlJc w:val="left"/>
      <w:pPr>
        <w:ind w:left="2714" w:hanging="360"/>
      </w:pPr>
    </w:lvl>
    <w:lvl w:ilvl="2" w:tplc="040C001B" w:tentative="1">
      <w:start w:val="1"/>
      <w:numFmt w:val="lowerRoman"/>
      <w:lvlText w:val="%3."/>
      <w:lvlJc w:val="right"/>
      <w:pPr>
        <w:ind w:left="3434" w:hanging="180"/>
      </w:pPr>
    </w:lvl>
    <w:lvl w:ilvl="3" w:tplc="040C000F" w:tentative="1">
      <w:start w:val="1"/>
      <w:numFmt w:val="decimal"/>
      <w:lvlText w:val="%4."/>
      <w:lvlJc w:val="left"/>
      <w:pPr>
        <w:ind w:left="4154" w:hanging="360"/>
      </w:pPr>
    </w:lvl>
    <w:lvl w:ilvl="4" w:tplc="040C0019" w:tentative="1">
      <w:start w:val="1"/>
      <w:numFmt w:val="lowerLetter"/>
      <w:lvlText w:val="%5."/>
      <w:lvlJc w:val="left"/>
      <w:pPr>
        <w:ind w:left="4874" w:hanging="360"/>
      </w:pPr>
    </w:lvl>
    <w:lvl w:ilvl="5" w:tplc="040C001B" w:tentative="1">
      <w:start w:val="1"/>
      <w:numFmt w:val="lowerRoman"/>
      <w:lvlText w:val="%6."/>
      <w:lvlJc w:val="right"/>
      <w:pPr>
        <w:ind w:left="5594" w:hanging="180"/>
      </w:pPr>
    </w:lvl>
    <w:lvl w:ilvl="6" w:tplc="040C000F" w:tentative="1">
      <w:start w:val="1"/>
      <w:numFmt w:val="decimal"/>
      <w:lvlText w:val="%7."/>
      <w:lvlJc w:val="left"/>
      <w:pPr>
        <w:ind w:left="6314" w:hanging="360"/>
      </w:pPr>
    </w:lvl>
    <w:lvl w:ilvl="7" w:tplc="040C0019" w:tentative="1">
      <w:start w:val="1"/>
      <w:numFmt w:val="lowerLetter"/>
      <w:lvlText w:val="%8."/>
      <w:lvlJc w:val="left"/>
      <w:pPr>
        <w:ind w:left="7034" w:hanging="360"/>
      </w:pPr>
    </w:lvl>
    <w:lvl w:ilvl="8" w:tplc="040C001B" w:tentative="1">
      <w:start w:val="1"/>
      <w:numFmt w:val="lowerRoman"/>
      <w:lvlText w:val="%9."/>
      <w:lvlJc w:val="right"/>
      <w:pPr>
        <w:ind w:left="7754" w:hanging="180"/>
      </w:pPr>
    </w:lvl>
  </w:abstractNum>
  <w:abstractNum w:abstractNumId="4" w15:restartNumberingAfterBreak="0">
    <w:nsid w:val="7CBF78CE"/>
    <w:multiLevelType w:val="hybridMultilevel"/>
    <w:tmpl w:val="B8BA55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C4FDD"/>
    <w:rsid w:val="00011888"/>
    <w:rsid w:val="000B7153"/>
    <w:rsid w:val="001139A2"/>
    <w:rsid w:val="0014330E"/>
    <w:rsid w:val="00147901"/>
    <w:rsid w:val="001E5670"/>
    <w:rsid w:val="00254F45"/>
    <w:rsid w:val="0035189D"/>
    <w:rsid w:val="003B3384"/>
    <w:rsid w:val="003C5E3C"/>
    <w:rsid w:val="003D2643"/>
    <w:rsid w:val="003F6147"/>
    <w:rsid w:val="004A079E"/>
    <w:rsid w:val="004A6DEE"/>
    <w:rsid w:val="004E5A4A"/>
    <w:rsid w:val="0050268F"/>
    <w:rsid w:val="005636E6"/>
    <w:rsid w:val="005752FF"/>
    <w:rsid w:val="0060733C"/>
    <w:rsid w:val="006824E1"/>
    <w:rsid w:val="006D163F"/>
    <w:rsid w:val="007F483B"/>
    <w:rsid w:val="008D76CA"/>
    <w:rsid w:val="008E77D0"/>
    <w:rsid w:val="009C3F6E"/>
    <w:rsid w:val="009F042F"/>
    <w:rsid w:val="00AC14A4"/>
    <w:rsid w:val="00AE336F"/>
    <w:rsid w:val="00AF7743"/>
    <w:rsid w:val="00B475FC"/>
    <w:rsid w:val="00B65E7B"/>
    <w:rsid w:val="00BF1449"/>
    <w:rsid w:val="00C27DA5"/>
    <w:rsid w:val="00C50DDE"/>
    <w:rsid w:val="00C54F78"/>
    <w:rsid w:val="00CC4FDD"/>
    <w:rsid w:val="00CE31EB"/>
    <w:rsid w:val="00DB4267"/>
    <w:rsid w:val="00DC60EC"/>
    <w:rsid w:val="00DF193D"/>
    <w:rsid w:val="00E1480E"/>
    <w:rsid w:val="00E14A9B"/>
    <w:rsid w:val="00E20278"/>
    <w:rsid w:val="00EA7D70"/>
    <w:rsid w:val="00EC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onnector" idref="#_x0000_s1039"/>
        <o:r id="V:Rule2" type="connector" idref="#_x0000_s1045"/>
        <o:r id="V:Rule3" type="connector" idref="#_x0000_s1044"/>
        <o:r id="V:Rule4" type="connector" idref="#_x0000_s1038"/>
        <o:r id="V:Rule5" type="connector" idref="#_x0000_s1046"/>
        <o:r id="V:Rule6" type="connector" idref="#_x0000_s1049"/>
        <o:r id="V:Rule7" type="connector" idref="#_x0000_s1040"/>
        <o:r id="V:Rule8" type="connector" idref="#_x0000_s1048"/>
        <o:r id="V:Rule9" type="connector" idref="#_x0000_s1041"/>
        <o:r id="V:Rule10" type="connector" idref="#_x0000_s1042"/>
      </o:rules>
    </o:shapelayout>
  </w:shapeDefaults>
  <w:decimalSymbol w:val="."/>
  <w:listSeparator w:val=","/>
  <w14:docId w14:val="3E783CBC"/>
  <w15:docId w15:val="{20CB4B20-5E64-4879-B56C-D400268F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FD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F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5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2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2FF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semiHidden/>
    <w:unhideWhenUsed/>
    <w:rsid w:val="00E14A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5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mld</cp:lastModifiedBy>
  <cp:revision>16</cp:revision>
  <cp:lastPrinted>2019-03-23T13:06:00Z</cp:lastPrinted>
  <dcterms:created xsi:type="dcterms:W3CDTF">2017-11-20T21:34:00Z</dcterms:created>
  <dcterms:modified xsi:type="dcterms:W3CDTF">2023-11-03T08:44:00Z</dcterms:modified>
</cp:coreProperties>
</file>