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BE5" w:rsidRDefault="005D1D73" w:rsidP="008F725E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0" type="#_x0000_t32" style="position:absolute;left:0;text-align:left;margin-left:4.55pt;margin-top:15.7pt;width:555.6pt;height:0;flip:y;z-index:251802752" o:connectortype="straight"/>
        </w:pict>
      </w:r>
      <w:r w:rsidR="00C94D65" w:rsidRPr="00C94D65">
        <w:rPr>
          <w:rFonts w:asciiTheme="majorBidi" w:hAnsiTheme="majorBidi" w:cstheme="majorBidi"/>
          <w:sz w:val="24"/>
          <w:szCs w:val="24"/>
          <w:rtl/>
          <w:lang w:bidi="ar-DZ"/>
        </w:rPr>
        <w:t>متوسطة الاخوين جناتي</w:t>
      </w:r>
      <w:r w:rsidR="00C94D6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 </w:t>
      </w:r>
      <w:r w:rsidR="008F725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</w:t>
      </w:r>
      <w:r w:rsidR="00C94D6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وظيفة                                                                               المستوى: الثالث</w:t>
      </w:r>
    </w:p>
    <w:p w:rsidR="00A87EE6" w:rsidRDefault="009D377E" w:rsidP="0001491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9D377E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التمرين ال</w:t>
      </w:r>
      <w:r w:rsidR="00D7646D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اول</w:t>
      </w:r>
      <w:r w:rsidR="006F526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</w:p>
    <w:p w:rsidR="0091708C" w:rsidRDefault="006F526C" w:rsidP="00A4691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E03F6D">
        <w:rPr>
          <w:rFonts w:asciiTheme="majorBidi" w:hAnsiTheme="majorBidi" w:cstheme="majorBidi" w:hint="cs"/>
          <w:noProof/>
          <w:sz w:val="24"/>
          <w:szCs w:val="24"/>
          <w:rtl/>
        </w:rPr>
        <w:t xml:space="preserve">لدينا مستقيمين غير متوازيين يقطعهما </w:t>
      </w:r>
      <w:r w:rsidR="00847593">
        <w:rPr>
          <w:rFonts w:asciiTheme="majorBidi" w:hAnsiTheme="majorBidi" w:cstheme="majorBidi" w:hint="cs"/>
          <w:noProof/>
          <w:sz w:val="24"/>
          <w:szCs w:val="24"/>
          <w:rtl/>
        </w:rPr>
        <w:t>ال</w:t>
      </w:r>
      <w:r w:rsidR="00E03F6D">
        <w:rPr>
          <w:rFonts w:asciiTheme="majorBidi" w:hAnsiTheme="majorBidi" w:cstheme="majorBidi" w:hint="cs"/>
          <w:noProof/>
          <w:sz w:val="24"/>
          <w:szCs w:val="24"/>
          <w:rtl/>
        </w:rPr>
        <w:t xml:space="preserve">مستقيمين </w:t>
      </w:r>
      <w:r w:rsidR="00E03F6D">
        <w:rPr>
          <w:rFonts w:asciiTheme="majorBidi" w:hAnsiTheme="majorBidi" w:cstheme="majorBidi" w:hint="cs"/>
          <w:sz w:val="24"/>
          <w:szCs w:val="24"/>
          <w:rtl/>
          <w:lang w:bidi="ar-DZ"/>
        </w:rPr>
        <w:t>(</w:t>
      </w:r>
      <w:r w:rsidR="00E03F6D">
        <w:rPr>
          <w:rFonts w:asciiTheme="majorBidi" w:hAnsiTheme="majorBidi" w:cstheme="majorBidi"/>
          <w:sz w:val="24"/>
          <w:szCs w:val="24"/>
          <w:rtl/>
          <w:lang w:bidi="ar-DZ"/>
        </w:rPr>
        <w:t>d</w:t>
      </w:r>
      <w:r w:rsidR="00E03F6D">
        <w:rPr>
          <w:rFonts w:asciiTheme="majorBidi" w:hAnsiTheme="majorBidi" w:cstheme="majorBidi" w:hint="cs"/>
          <w:sz w:val="24"/>
          <w:szCs w:val="24"/>
          <w:rtl/>
          <w:lang w:bidi="ar-DZ"/>
        </w:rPr>
        <w:t>)  و('</w:t>
      </w:r>
      <w:r w:rsidR="00E03F6D">
        <w:rPr>
          <w:rFonts w:asciiTheme="majorBidi" w:hAnsiTheme="majorBidi" w:cstheme="majorBidi"/>
          <w:sz w:val="24"/>
          <w:szCs w:val="24"/>
          <w:rtl/>
          <w:lang w:bidi="ar-DZ"/>
        </w:rPr>
        <w:t>d</w:t>
      </w:r>
      <w:r w:rsidR="00E03F6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</w:t>
      </w:r>
      <w:r w:rsidR="00E03F6D">
        <w:rPr>
          <w:rFonts w:asciiTheme="majorBidi" w:hAnsiTheme="majorBidi" w:cstheme="majorBidi" w:hint="cs"/>
          <w:noProof/>
          <w:sz w:val="24"/>
          <w:szCs w:val="24"/>
          <w:rtl/>
        </w:rPr>
        <w:t>و لدينا</w: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t xml:space="preserve"> ستة اعداد:</w:t>
      </w:r>
      <w:r w:rsidR="00E03F6D">
        <w:rPr>
          <w:rFonts w:asciiTheme="majorBidi" w:hAnsiTheme="majorBidi" w:cstheme="majorBidi" w:hint="cs"/>
          <w:noProof/>
          <w:sz w:val="24"/>
          <w:szCs w:val="24"/>
          <w:rtl/>
        </w:rPr>
        <w:t xml:space="preserve"> </w:t>
      </w:r>
      <w:r w:rsidR="00E03F6D">
        <w:rPr>
          <w:rFonts w:asciiTheme="majorBidi" w:hAnsiTheme="majorBidi" w:cstheme="majorBidi"/>
          <w:noProof/>
          <w:sz w:val="24"/>
          <w:szCs w:val="24"/>
          <w:rtl/>
        </w:rPr>
        <w:t>a</w:t>
      </w:r>
      <w:r w:rsidR="00E03F6D">
        <w:rPr>
          <w:rFonts w:asciiTheme="majorBidi" w:hAnsiTheme="majorBidi" w:cstheme="majorBidi" w:hint="cs"/>
          <w:noProof/>
          <w:sz w:val="24"/>
          <w:szCs w:val="24"/>
          <w:rtl/>
        </w:rPr>
        <w:t xml:space="preserve"> ، </w:t>
      </w:r>
      <w:r w:rsidR="00E03F6D">
        <w:rPr>
          <w:rFonts w:asciiTheme="majorBidi" w:hAnsiTheme="majorBidi" w:cstheme="majorBidi"/>
          <w:noProof/>
          <w:sz w:val="24"/>
          <w:szCs w:val="24"/>
          <w:rtl/>
        </w:rPr>
        <w:t>b</w:t>
      </w:r>
      <w:r w:rsidR="00E03F6D">
        <w:rPr>
          <w:rFonts w:asciiTheme="majorBidi" w:hAnsiTheme="majorBidi" w:cstheme="majorBidi" w:hint="cs"/>
          <w:noProof/>
          <w:sz w:val="24"/>
          <w:szCs w:val="24"/>
          <w:rtl/>
        </w:rPr>
        <w:t xml:space="preserve"> ، </w:t>
      </w:r>
      <w:r w:rsidR="00E03F6D">
        <w:rPr>
          <w:rFonts w:asciiTheme="majorBidi" w:hAnsiTheme="majorBidi" w:cstheme="majorBidi"/>
          <w:noProof/>
          <w:sz w:val="24"/>
          <w:szCs w:val="24"/>
          <w:rtl/>
        </w:rPr>
        <w:t>c</w:t>
      </w:r>
      <w:r w:rsidR="00E03F6D">
        <w:rPr>
          <w:rFonts w:asciiTheme="majorBidi" w:hAnsiTheme="majorBidi" w:cstheme="majorBidi" w:hint="cs"/>
          <w:noProof/>
          <w:sz w:val="24"/>
          <w:szCs w:val="24"/>
          <w:rtl/>
        </w:rPr>
        <w:t xml:space="preserve"> ، </w:t>
      </w:r>
      <w:r w:rsidR="00E03F6D">
        <w:rPr>
          <w:rFonts w:asciiTheme="majorBidi" w:hAnsiTheme="majorBidi" w:cstheme="majorBidi"/>
          <w:noProof/>
          <w:sz w:val="24"/>
          <w:szCs w:val="24"/>
          <w:rtl/>
        </w:rPr>
        <w:t>d</w:t>
      </w:r>
      <w:r w:rsidR="00E03F6D">
        <w:rPr>
          <w:rFonts w:asciiTheme="majorBidi" w:hAnsiTheme="majorBidi" w:cstheme="majorBidi" w:hint="cs"/>
          <w:noProof/>
          <w:sz w:val="24"/>
          <w:szCs w:val="24"/>
          <w:rtl/>
        </w:rPr>
        <w:t xml:space="preserve"> ، </w: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t>'</w:t>
      </w:r>
      <w:r>
        <w:rPr>
          <w:rFonts w:asciiTheme="majorBidi" w:hAnsiTheme="majorBidi" w:cstheme="majorBidi"/>
          <w:noProof/>
          <w:sz w:val="24"/>
          <w:szCs w:val="24"/>
          <w:rtl/>
        </w:rPr>
        <w:t>a</w: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t xml:space="preserve"> </w:t>
      </w:r>
      <w:r w:rsidR="00E03F6D">
        <w:rPr>
          <w:rFonts w:asciiTheme="majorBidi" w:hAnsiTheme="majorBidi" w:cstheme="majorBidi" w:hint="cs"/>
          <w:noProof/>
          <w:sz w:val="24"/>
          <w:szCs w:val="24"/>
          <w:rtl/>
        </w:rPr>
        <w:t xml:space="preserve"> و </w: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t>'</w:t>
      </w:r>
      <w:r>
        <w:rPr>
          <w:rFonts w:asciiTheme="majorBidi" w:hAnsiTheme="majorBidi" w:cstheme="majorBidi"/>
          <w:noProof/>
          <w:sz w:val="24"/>
          <w:szCs w:val="24"/>
          <w:rtl/>
        </w:rPr>
        <w:t>b</w:t>
      </w:r>
      <w:r w:rsidR="00E03F6D">
        <w:rPr>
          <w:rFonts w:asciiTheme="majorBidi" w:hAnsiTheme="majorBidi" w:cstheme="majorBidi" w:hint="cs"/>
          <w:noProof/>
          <w:sz w:val="24"/>
          <w:szCs w:val="24"/>
          <w:rtl/>
        </w:rPr>
        <w:t xml:space="preserve"> </w:t>
      </w:r>
      <w:r w:rsidR="00E03F6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تمثل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أ</w:t>
      </w:r>
      <w:r w:rsidR="00E03F6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طوال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</w:t>
      </w:r>
      <w:r>
        <w:rPr>
          <w:rFonts w:asciiTheme="majorBidi" w:hAnsiTheme="majorBidi" w:cstheme="majorBidi"/>
          <w:noProof/>
          <w:sz w:val="24"/>
          <w:szCs w:val="24"/>
          <w:rtl/>
        </w:rPr>
        <w:t>A</w: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t>،</w:t>
      </w:r>
      <w:r>
        <w:rPr>
          <w:rFonts w:asciiTheme="majorBidi" w:hAnsiTheme="majorBidi" w:cstheme="majorBidi"/>
          <w:noProof/>
          <w:sz w:val="24"/>
          <w:szCs w:val="24"/>
          <w:rtl/>
        </w:rPr>
        <w:t>B</w: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t>،</w:t>
      </w:r>
      <w:r>
        <w:rPr>
          <w:rFonts w:asciiTheme="majorBidi" w:hAnsiTheme="majorBidi" w:cstheme="majorBidi"/>
          <w:noProof/>
          <w:sz w:val="24"/>
          <w:szCs w:val="24"/>
          <w:rtl/>
        </w:rPr>
        <w:t>C</w: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t>،</w:t>
      </w:r>
      <w:r>
        <w:rPr>
          <w:rFonts w:asciiTheme="majorBidi" w:hAnsiTheme="majorBidi" w:cstheme="majorBidi"/>
          <w:noProof/>
          <w:sz w:val="24"/>
          <w:szCs w:val="24"/>
          <w:rtl/>
        </w:rPr>
        <w:t>D</w: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t xml:space="preserve"> و </w:t>
      </w:r>
      <w:r>
        <w:rPr>
          <w:rFonts w:asciiTheme="majorBidi" w:hAnsiTheme="majorBidi" w:cstheme="majorBidi"/>
          <w:noProof/>
          <w:sz w:val="24"/>
          <w:szCs w:val="24"/>
          <w:rtl/>
        </w:rPr>
        <w:t>O</w: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t xml:space="preserve"> نقاط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كما في الشكل (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البعد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A46910">
        <w:rPr>
          <w:rFonts w:asciiTheme="majorBidi" w:hAnsiTheme="majorBidi" w:cstheme="majorBidi" w:hint="cs"/>
          <w:sz w:val="24"/>
          <w:szCs w:val="24"/>
          <w:rtl/>
          <w:lang w:bidi="ar-DZ"/>
        </w:rPr>
        <w:t>عن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O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'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البعد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A46910">
        <w:rPr>
          <w:rFonts w:asciiTheme="majorBidi" w:hAnsiTheme="majorBidi" w:cstheme="majorBidi" w:hint="cs"/>
          <w:sz w:val="24"/>
          <w:szCs w:val="24"/>
          <w:rtl/>
          <w:lang w:bidi="ar-DZ"/>
        </w:rPr>
        <w:t>عن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</w:t>
      </w:r>
      <w:r w:rsidRPr="006F526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البعد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A46910">
        <w:rPr>
          <w:rFonts w:asciiTheme="majorBidi" w:hAnsiTheme="majorBidi" w:cstheme="majorBidi" w:hint="cs"/>
          <w:sz w:val="24"/>
          <w:szCs w:val="24"/>
          <w:rtl/>
          <w:lang w:bidi="ar-DZ"/>
        </w:rPr>
        <w:t>عن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O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'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البعد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A46910">
        <w:rPr>
          <w:rFonts w:asciiTheme="majorBidi" w:hAnsiTheme="majorBidi" w:cstheme="majorBidi" w:hint="cs"/>
          <w:sz w:val="24"/>
          <w:szCs w:val="24"/>
          <w:rtl/>
          <w:lang w:bidi="ar-DZ"/>
        </w:rPr>
        <w:t>عن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847593">
        <w:rPr>
          <w:rFonts w:asciiTheme="majorBidi" w:hAnsiTheme="majorBidi" w:cstheme="majorBidi"/>
          <w:sz w:val="24"/>
          <w:szCs w:val="24"/>
          <w:rtl/>
          <w:lang w:bidi="ar-DZ"/>
        </w:rPr>
        <w:t>D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8475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 لاحظ على </w:t>
      </w:r>
      <w:r w:rsidR="00834C3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847593">
        <w:rPr>
          <w:rFonts w:asciiTheme="majorBidi" w:hAnsiTheme="majorBidi" w:cstheme="majorBidi" w:hint="cs"/>
          <w:sz w:val="24"/>
          <w:szCs w:val="24"/>
          <w:rtl/>
          <w:lang w:bidi="ar-DZ"/>
        </w:rPr>
        <w:t>المستقيمين المتقاطعين ناخذ مسافات النقاط الى نقطة التقاطع و على المستقيمين ال</w:t>
      </w:r>
      <w:r w:rsidR="00847593">
        <w:rPr>
          <w:rFonts w:asciiTheme="majorBidi" w:hAnsiTheme="majorBidi" w:cstheme="majorBidi" w:hint="cs"/>
          <w:noProof/>
          <w:sz w:val="24"/>
          <w:szCs w:val="24"/>
          <w:rtl/>
        </w:rPr>
        <w:t xml:space="preserve">متوازيين </w:t>
      </w:r>
      <w:r w:rsidR="00847593">
        <w:rPr>
          <w:rFonts w:asciiTheme="majorBidi" w:hAnsiTheme="majorBidi" w:cstheme="majorBidi" w:hint="cs"/>
          <w:sz w:val="24"/>
          <w:szCs w:val="24"/>
          <w:rtl/>
          <w:lang w:bidi="ar-DZ"/>
        </w:rPr>
        <w:t>ناخذ مسافات</w:t>
      </w:r>
      <w:r w:rsidR="005041A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بين</w:t>
      </w:r>
      <w:r w:rsidR="008475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النقاط المتقابلة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</w:t>
      </w:r>
    </w:p>
    <w:p w:rsidR="0001491C" w:rsidRPr="00847593" w:rsidRDefault="005D1D73" w:rsidP="0001491C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5D1D73">
        <w:rPr>
          <w:rFonts w:asciiTheme="majorBidi" w:hAnsiTheme="majorBidi" w:cstheme="majorBidi"/>
          <w:noProof/>
          <w:sz w:val="24"/>
          <w:szCs w:val="24"/>
          <w:u w:val="single"/>
          <w:rtl/>
        </w:rPr>
        <w:pict>
          <v:shape id="_x0000_s1100" type="#_x0000_t32" style="position:absolute;left:0;text-align:left;margin-left:287.95pt;margin-top:5.45pt;width:0;height:167.25pt;flip:x;z-index:251756672" o:connectortype="straight"/>
        </w:pict>
      </w:r>
      <w:r w:rsidR="0001491C" w:rsidRPr="00A87EE6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يمكن لشكل ان نرسمه  بهذه الطريقة</w:t>
      </w:r>
      <w:r w:rsidR="000149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                  </w:t>
      </w:r>
      <w:r w:rsidR="0001491C" w:rsidRPr="00A87EE6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كما يمكن ان نرسمه بهذه الطريقة</w:t>
      </w:r>
    </w:p>
    <w:p w:rsidR="00F2658E" w:rsidRDefault="005D1D73" w:rsidP="00DA3BB7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5D1D73">
        <w:rPr>
          <w:rFonts w:asciiTheme="majorBidi" w:hAnsiTheme="majorBidi" w:cstheme="majorBidi"/>
          <w:noProof/>
          <w:sz w:val="24"/>
          <w:szCs w:val="24"/>
          <w:u w:val="single"/>
        </w:rPr>
        <w:pict>
          <v:group id="_x0000_s1132" style="position:absolute;left:0;text-align:left;margin-left:55.65pt;margin-top:2pt;width:199.5pt;height:171.7pt;z-index:251795584" coordorigin="6750,10667" coordsize="3990,343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6" type="#_x0000_t202" style="position:absolute;left:9090;top:11146;width:170;height:283;mso-width-relative:margin;mso-height-relative:margin" filled="f" stroked="f">
              <v:textbox style="mso-next-textbox:#_x0000_s1126" inset="0,0,0,0">
                <w:txbxContent>
                  <w:p w:rsidR="006479FB" w:rsidRPr="00DA7D25" w:rsidRDefault="006479FB" w:rsidP="006479FB">
                    <w:r>
                      <w:t>c</w:t>
                    </w:r>
                  </w:p>
                </w:txbxContent>
              </v:textbox>
            </v:shape>
            <v:group id="_x0000_s1131" style="position:absolute;left:6750;top:10667;width:3990;height:3434" coordorigin="6750,10667" coordsize="3990,3434">
              <v:shape id="_x0000_s1123" type="#_x0000_t202" style="position:absolute;left:8070;top:11504;width:170;height:283;mso-width-relative:margin;mso-height-relative:margin" filled="f" stroked="f">
                <v:textbox style="mso-next-textbox:#_x0000_s1123" inset="0,0,0,0">
                  <w:txbxContent>
                    <w:p w:rsidR="006479FB" w:rsidRPr="00DA7D25" w:rsidRDefault="006479FB" w:rsidP="006479FB">
                      <w:r>
                        <w:t>a</w:t>
                      </w:r>
                    </w:p>
                  </w:txbxContent>
                </v:textbox>
              </v:shape>
              <v:group id="_x0000_s1130" style="position:absolute;left:6750;top:10667;width:3990;height:3434" coordorigin="6750,10667" coordsize="3990,3434">
                <v:shape id="_x0000_s1112" style="position:absolute;left:7920;top:13101;width:1500;height:610" coordsize="1500,610" path="m,420v287,95,575,190,825,120c1075,470,1287,235,1500,e" filled="f">
                  <v:path arrowok="t"/>
                </v:shape>
                <v:shape id="_x0000_s1113" style="position:absolute;left:8639;top:11686;width:781;height:1312" coordsize="781,1312" path="m,187c198,93,396,,526,187v130,187,213,938,255,1125e" filled="f">
                  <v:path arrowok="t"/>
                </v:shape>
                <v:shape id="_x0000_s1114" style="position:absolute;left:7920;top:11886;width:719;height:1545" coordsize="719,1545" path="m719,c487,14,255,28,135,285,15,542,7,1043,,1545e" filled="f">
                  <v:path arrowok="t"/>
                </v:shape>
                <v:shape id="_x0000_s1115" type="#_x0000_t202" style="position:absolute;left:8562;top:13688;width:170;height:283;mso-width-relative:margin;mso-height-relative:margin" filled="f" stroked="f">
                  <v:textbox style="mso-next-textbox:#_x0000_s1115" inset="0,0,0,0">
                    <w:txbxContent>
                      <w:p w:rsidR="006479FB" w:rsidRPr="00DA7D25" w:rsidRDefault="006479FB" w:rsidP="006479FB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'</w:t>
                        </w:r>
                        <w:r>
                          <w:rPr>
                            <w:rFonts w:ascii="Calibri" w:hAnsi="Calibri"/>
                            <w:rtl/>
                            <w:lang w:bidi="ar-DZ"/>
                          </w:rPr>
                          <w:t>b</w:t>
                        </w:r>
                      </w:p>
                    </w:txbxContent>
                  </v:textbox>
                </v:shape>
                <v:shape id="_x0000_s1116" type="#_x0000_t202" style="position:absolute;left:7634;top:13548;width:170;height:283;mso-width-relative:margin;mso-height-relative:margin" filled="f" stroked="f">
                  <v:textbox style="mso-next-textbox:#_x0000_s1116" inset="0,0,0,0">
                    <w:txbxContent>
                      <w:p w:rsidR="006479FB" w:rsidRPr="00DA7D25" w:rsidRDefault="006479FB" w:rsidP="006479FB">
                        <w:r>
                          <w:t>D</w:t>
                        </w:r>
                      </w:p>
                    </w:txbxContent>
                  </v:textbox>
                </v:shape>
                <v:shape id="_x0000_s1117" type="#_x0000_t202" style="position:absolute;left:9495;top:12966;width:170;height:283;mso-width-relative:margin;mso-height-relative:margin" filled="f" stroked="f">
                  <v:textbox style="mso-next-textbox:#_x0000_s1117" inset="0,0,0,0">
                    <w:txbxContent>
                      <w:p w:rsidR="006479FB" w:rsidRPr="00DA7D25" w:rsidRDefault="006479FB" w:rsidP="006479FB">
                        <w:r>
                          <w:t>B</w:t>
                        </w:r>
                      </w:p>
                    </w:txbxContent>
                  </v:textbox>
                </v:shape>
                <v:shape id="_x0000_s1118" type="#_x0000_t202" style="position:absolute;left:8562;top:11504;width:170;height:283;mso-width-relative:margin;mso-height-relative:margin" filled="f" stroked="f">
                  <v:textbox style="mso-next-textbox:#_x0000_s1118" inset="0,0,0,0">
                    <w:txbxContent>
                      <w:p w:rsidR="006479FB" w:rsidRPr="00DA7D25" w:rsidRDefault="006479FB" w:rsidP="006479FB">
                        <w:r>
                          <w:t>O</w:t>
                        </w:r>
                      </w:p>
                    </w:txbxContent>
                  </v:textbox>
                </v:shape>
                <v:shape id="_x0000_s1119" type="#_x0000_t202" style="position:absolute;left:9218;top:11639;width:170;height:283;mso-width-relative:margin;mso-height-relative:margin" filled="f" stroked="f">
                  <v:textbox style="mso-next-textbox:#_x0000_s1119" inset="0,0,0,0">
                    <w:txbxContent>
                      <w:p w:rsidR="006479FB" w:rsidRPr="00DA7D25" w:rsidRDefault="006479FB" w:rsidP="006479FB">
                        <w:r>
                          <w:t>b</w:t>
                        </w:r>
                      </w:p>
                    </w:txbxContent>
                  </v:textbox>
                </v:shape>
                <v:shape id="_x0000_s1120" type="#_x0000_t202" style="position:absolute;left:7750;top:12188;width:170;height:283;mso-width-relative:margin;mso-height-relative:margin" filled="f" stroked="f">
                  <v:textbox style="mso-next-textbox:#_x0000_s1120" inset="0,0,0,0">
                    <w:txbxContent>
                      <w:p w:rsidR="006479FB" w:rsidRPr="00DA7D25" w:rsidRDefault="006479FB" w:rsidP="006479FB">
                        <w:r>
                          <w:t>d</w:t>
                        </w:r>
                      </w:p>
                    </w:txbxContent>
                  </v:textbox>
                </v:shape>
                <v:shape id="_x0000_s1077" type="#_x0000_t32" style="position:absolute;left:6930;top:10759;width:2915;height:880;flip:x" o:connectortype="straight" o:regroupid="6">
                  <v:stroke dashstyle="dash"/>
                </v:shape>
                <v:shape id="_x0000_s1078" type="#_x0000_t32" style="position:absolute;left:6750;top:12601;width:3990;height:1215;flip:x" o:connectortype="straight" o:regroupid="6">
                  <v:stroke dashstyle="dash"/>
                </v:shape>
                <v:shape id="_x0000_s1075" type="#_x0000_t32" style="position:absolute;left:7698;top:10815;width:1402;height:3166;flip:x" o:connectortype="straight" o:regroupid="7"/>
                <v:shape id="_x0000_s1076" type="#_x0000_t32" style="position:absolute;left:7995;top:10815;width:2085;height:3286" o:connectortype="straight" o:regroupid="7"/>
                <v:shape id="_x0000_s1121" style="position:absolute;left:8190;top:11232;width:434;height:615;rotation:180" coordsize="434,615" path="m,c155,31,310,63,372,165v62,102,31,276,,450e" filled="f">
                  <v:path arrowok="t"/>
                </v:shape>
                <v:shape id="_x0000_s1122" style="position:absolute;left:8622;top:11016;width:419;height:855;rotation:180" coordsize="419,855" path="m419,c282,86,145,172,75,315,5,458,2,656,,855e" filled="f">
                  <v:path arrowok="t"/>
                </v:shape>
                <v:shape id="_x0000_s1124" style="position:absolute;left:8233;top:10776;width:778;height:415;rotation:180" coordsize="778,415" path="m,240v121,87,242,175,372,135c502,335,640,167,778,e" filled="f">
                  <v:path arrowok="t"/>
                </v:shape>
                <v:shape id="_x0000_s1125" type="#_x0000_t202" style="position:absolute;left:8312;top:10733;width:170;height:283;mso-width-relative:margin;mso-height-relative:margin" filled="f" stroked="f">
                  <v:textbox style="mso-next-textbox:#_x0000_s1125" inset="0,0,0,0">
                    <w:txbxContent>
                      <w:p w:rsidR="006479FB" w:rsidRPr="00DA7D25" w:rsidRDefault="006479FB" w:rsidP="006479FB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'</w:t>
                        </w:r>
                        <w:r>
                          <w:rPr>
                            <w:rFonts w:ascii="Calibri" w:hAnsi="Calibri"/>
                            <w:rtl/>
                            <w:lang w:bidi="ar-DZ"/>
                          </w:rPr>
                          <w:t>a</w:t>
                        </w:r>
                      </w:p>
                    </w:txbxContent>
                  </v:textbox>
                </v:shape>
                <v:shape id="_x0000_s1128" type="#_x0000_t202" style="position:absolute;left:8035;top:11043;width:170;height:283;mso-width-relative:margin;mso-height-relative:margin" filled="f" stroked="f">
                  <v:textbox style="mso-next-textbox:#_x0000_s1128" inset="0,0,0,0">
                    <w:txbxContent>
                      <w:p w:rsidR="006479FB" w:rsidRDefault="006479FB" w:rsidP="006479FB">
                        <w:r>
                          <w:t>A</w:t>
                        </w:r>
                      </w:p>
                    </w:txbxContent>
                  </v:textbox>
                </v:shape>
                <v:shape id="_x0000_s1129" type="#_x0000_t202" style="position:absolute;left:9130;top:10667;width:170;height:283;mso-width-relative:margin;mso-height-relative:margin" filled="f" stroked="f">
                  <v:textbox style="mso-next-textbox:#_x0000_s1129" inset="0,0,0,0">
                    <w:txbxContent>
                      <w:p w:rsidR="006479FB" w:rsidRPr="00DA7D25" w:rsidRDefault="006479FB" w:rsidP="006479FB">
                        <w:r>
                          <w:t>C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F2658E" w:rsidRPr="00F2658E" w:rsidRDefault="00ED279B" w:rsidP="00F2658E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group id="_x0000_s1208" style="position:absolute;left:0;text-align:left;margin-left:298.85pt;margin-top:-38pt;width:216.5pt;height:147.75pt;z-index:251805824" coordorigin="6261,1881" coordsize="4330,2955">
            <v:shape id="_x0000_s1209" type="#_x0000_t202" style="position:absolute;left:10251;top:2567;width:340;height:283;mso-width-relative:margin;mso-height-relative:margin" filled="f" stroked="f">
              <v:textbox inset="0,0,0,0">
                <w:txbxContent>
                  <w:p w:rsidR="00ED279B" w:rsidRPr="00F2658E" w:rsidRDefault="00ED279B" w:rsidP="00ED279B"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(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d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)</w:t>
                    </w:r>
                  </w:p>
                </w:txbxContent>
              </v:textbox>
            </v:shape>
            <v:shape id="_x0000_s1210" type="#_x0000_t202" style="position:absolute;left:10251;top:3166;width:340;height:283;mso-width-relative:margin;mso-height-relative:margin" filled="f" stroked="f">
              <v:textbox inset="0,0,0,0">
                <w:txbxContent>
                  <w:p w:rsidR="00ED279B" w:rsidRPr="00F2658E" w:rsidRDefault="00ED279B" w:rsidP="00ED279B"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('</w:t>
                    </w:r>
                    <w:r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d</w:t>
                    </w:r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)</w:t>
                    </w:r>
                  </w:p>
                </w:txbxContent>
              </v:textbox>
            </v:shape>
            <v:group id="_x0000_s1211" style="position:absolute;left:6261;top:1881;width:3990;height:2955" coordorigin="1320,11016" coordsize="3990,2955">
              <v:group id="_x0000_s1212" style="position:absolute;left:1320;top:11016;width:3990;height:2955" coordorigin="825,11535" coordsize="3990,2955">
                <v:group id="_x0000_s1213" style="position:absolute;left:1878;top:11535;width:2382;height:2955" coordorigin="1878,11535" coordsize="2382,2955">
                  <v:shape id="_x0000_s1214" type="#_x0000_t32" style="position:absolute;left:1878;top:11535;width:1272;height:2835;flip:x" o:connectortype="straight"/>
                  <v:shape id="_x0000_s1215" type="#_x0000_t32" style="position:absolute;left:2460;top:11655;width:1800;height:2835" o:connectortype="straight"/>
                </v:group>
                <v:group id="_x0000_s1216" style="position:absolute;left:825;top:12405;width:3990;height:1800" coordorigin="825,12405" coordsize="3990,1800">
                  <v:shape id="_x0000_s1217" type="#_x0000_t32" style="position:absolute;left:825;top:12405;width:3990;height:1215;flip:x" o:connectortype="straight">
                    <v:stroke dashstyle="dash"/>
                  </v:shape>
                  <v:shape id="_x0000_s1218" type="#_x0000_t32" style="position:absolute;left:825;top:12990;width:3990;height:1215;flip:x" o:connectortype="straight">
                    <v:stroke dashstyle="dash"/>
                  </v:shape>
                </v:group>
              </v:group>
              <v:shape id="_x0000_s1219" style="position:absolute;left:3299;top:11721;width:434;height:615" coordsize="434,615" path="m,c155,31,310,63,372,165v62,102,31,276,,450e" filled="f">
                <v:path arrowok="t"/>
              </v:shape>
              <v:shape id="_x0000_s1220" style="position:absolute;left:3299;top:11534;width:781;height:1312" coordsize="781,1312" path="m,187c198,93,396,,526,187v130,187,213,938,255,1125e" filled="f">
                <v:path arrowok="t"/>
              </v:shape>
              <v:shape id="_x0000_s1221" style="position:absolute;left:2880;top:11721;width:419;height:855" coordsize="419,855" path="m419,c282,86,145,172,75,315,5,458,2,656,,855e" filled="f">
                <v:path arrowok="t"/>
              </v:shape>
              <v:shape id="_x0000_s1222" style="position:absolute;left:2580;top:11721;width:719;height:1545" coordsize="719,1545" path="m719,c487,14,255,28,135,285,15,542,7,1043,,1545e" filled="f">
                <v:path arrowok="t"/>
              </v:shape>
              <v:shape id="_x0000_s1223" style="position:absolute;left:2955;top:12336;width:778;height:415" coordsize="778,415" path="m,240v121,87,242,175,372,135c502,335,640,167,778,e" filled="f">
                <v:path arrowok="t"/>
              </v:shape>
              <v:shape id="_x0000_s1224" style="position:absolute;left:2580;top:12846;width:1500;height:610" coordsize="1500,610" path="m,420v287,95,575,190,825,120c1075,470,1287,235,1500,e" filled="f">
                <v:path arrowok="t"/>
              </v:shape>
              <v:shape id="_x0000_s1225" type="#_x0000_t202" style="position:absolute;left:3230;top:11356;width:170;height:283;mso-width-relative:margin;mso-height-relative:margin" filled="f" stroked="f">
                <v:textbox style="mso-next-textbox:#_x0000_s1225" inset="0,0,0,0">
                  <w:txbxContent>
                    <w:p w:rsidR="00ED279B" w:rsidRPr="00DA7D25" w:rsidRDefault="00ED279B" w:rsidP="00ED279B">
                      <w:r>
                        <w:t>O</w:t>
                      </w:r>
                    </w:p>
                  </w:txbxContent>
                </v:textbox>
              </v:shape>
              <v:shape id="_x0000_s1226" type="#_x0000_t202" style="position:absolute;left:3810;top:12301;width:170;height:283;mso-width-relative:margin;mso-height-relative:margin" filled="f" stroked="f">
                <v:textbox style="mso-next-textbox:#_x0000_s1226" inset="0,0,0,0">
                  <w:txbxContent>
                    <w:p w:rsidR="00ED279B" w:rsidRDefault="00ED279B" w:rsidP="00ED279B">
                      <w:r>
                        <w:t>A</w:t>
                      </w:r>
                    </w:p>
                  </w:txbxContent>
                </v:textbox>
              </v:shape>
              <v:shape id="_x0000_s1227" type="#_x0000_t202" style="position:absolute;left:4130;top:12801;width:170;height:283;mso-width-relative:margin;mso-height-relative:margin" filled="f" stroked="f">
                <v:textbox style="mso-next-textbox:#_x0000_s1227" inset="0,0,0,0">
                  <w:txbxContent>
                    <w:p w:rsidR="00ED279B" w:rsidRPr="00DA7D25" w:rsidRDefault="00ED279B" w:rsidP="00ED279B">
                      <w:r>
                        <w:t>B</w:t>
                      </w:r>
                    </w:p>
                  </w:txbxContent>
                </v:textbox>
              </v:shape>
              <v:shape id="_x0000_s1228" type="#_x0000_t202" style="position:absolute;left:2695;top:12623;width:170;height:283;mso-width-relative:margin;mso-height-relative:margin" filled="f" stroked="f">
                <v:textbox style="mso-next-textbox:#_x0000_s1228" inset="0,0,0,0">
                  <w:txbxContent>
                    <w:p w:rsidR="00ED279B" w:rsidRPr="00DA7D25" w:rsidRDefault="00ED279B" w:rsidP="00ED279B">
                      <w:r>
                        <w:t>C</w:t>
                      </w:r>
                    </w:p>
                  </w:txbxContent>
                </v:textbox>
              </v:shape>
              <v:shape id="_x0000_s1229" type="#_x0000_t202" style="position:absolute;left:2403;top:13311;width:170;height:283;mso-width-relative:margin;mso-height-relative:margin" filled="f" stroked="f">
                <v:textbox style="mso-next-textbox:#_x0000_s1229" inset="0,0,0,0">
                  <w:txbxContent>
                    <w:p w:rsidR="00ED279B" w:rsidRPr="00DA7D25" w:rsidRDefault="00ED279B" w:rsidP="00ED279B">
                      <w:r>
                        <w:t>D</w:t>
                      </w:r>
                    </w:p>
                  </w:txbxContent>
                </v:textbox>
              </v:shape>
              <v:shape id="_x0000_s1230" type="#_x0000_t202" style="position:absolute;left:3683;top:11686;width:170;height:283;mso-width-relative:margin;mso-height-relative:margin" filled="f" stroked="f">
                <v:textbox style="mso-next-textbox:#_x0000_s1230" inset="0,0,0,0">
                  <w:txbxContent>
                    <w:p w:rsidR="00ED279B" w:rsidRPr="00DA7D25" w:rsidRDefault="00ED279B" w:rsidP="00ED279B">
                      <w:r>
                        <w:t>a</w:t>
                      </w:r>
                    </w:p>
                  </w:txbxContent>
                </v:textbox>
              </v:shape>
              <v:shape id="_x0000_s1231" type="#_x0000_t202" style="position:absolute;left:3810;top:11418;width:170;height:283;mso-width-relative:margin;mso-height-relative:margin" filled="f" stroked="f">
                <v:textbox style="mso-next-textbox:#_x0000_s1231" inset="0,0,0,0">
                  <w:txbxContent>
                    <w:p w:rsidR="00ED279B" w:rsidRPr="00DA7D25" w:rsidRDefault="00ED279B" w:rsidP="00ED279B">
                      <w:r>
                        <w:t>b</w:t>
                      </w:r>
                    </w:p>
                  </w:txbxContent>
                </v:textbox>
              </v:shape>
              <v:shape id="_x0000_s1232" type="#_x0000_t202" style="position:absolute;left:2785;top:11864;width:170;height:283;mso-width-relative:margin;mso-height-relative:margin" filled="f" stroked="f">
                <v:textbox style="mso-next-textbox:#_x0000_s1232" inset="0,0,0,0">
                  <w:txbxContent>
                    <w:p w:rsidR="00ED279B" w:rsidRPr="00DA7D25" w:rsidRDefault="00ED279B" w:rsidP="00ED279B">
                      <w:r>
                        <w:t>c</w:t>
                      </w:r>
                    </w:p>
                  </w:txbxContent>
                </v:textbox>
              </v:shape>
              <v:shape id="_x0000_s1233" type="#_x0000_t202" style="position:absolute;left:2610;top:11701;width:170;height:283;mso-width-relative:margin;mso-height-relative:margin" filled="f" stroked="f">
                <v:textbox style="mso-next-textbox:#_x0000_s1233" inset="0,0,0,0">
                  <w:txbxContent>
                    <w:p w:rsidR="00ED279B" w:rsidRPr="00DA7D25" w:rsidRDefault="00ED279B" w:rsidP="00ED279B">
                      <w:r>
                        <w:t>d</w:t>
                      </w:r>
                    </w:p>
                  </w:txbxContent>
                </v:textbox>
              </v:shape>
              <v:shape id="_x0000_s1234" type="#_x0000_t202" style="position:absolute;left:3299;top:12683;width:170;height:283;mso-width-relative:margin;mso-height-relative:margin" filled="f" stroked="f">
                <v:textbox style="mso-next-textbox:#_x0000_s1234" inset="0,0,0,0">
                  <w:txbxContent>
                    <w:p w:rsidR="00ED279B" w:rsidRPr="00DA7D25" w:rsidRDefault="00ED279B" w:rsidP="00ED279B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'</w:t>
                      </w:r>
                      <w:r>
                        <w:rPr>
                          <w:rFonts w:ascii="Calibri" w:hAnsi="Calibri"/>
                          <w:rtl/>
                          <w:lang w:bidi="ar-DZ"/>
                        </w:rPr>
                        <w:t>a</w:t>
                      </w:r>
                    </w:p>
                  </w:txbxContent>
                </v:textbox>
              </v:shape>
              <v:shape id="_x0000_s1235" type="#_x0000_t202" style="position:absolute;left:3385;top:13456;width:170;height:283;mso-width-relative:margin;mso-height-relative:margin" filled="f" stroked="f">
                <v:textbox style="mso-next-textbox:#_x0000_s1235" inset="0,0,0,0">
                  <w:txbxContent>
                    <w:p w:rsidR="00ED279B" w:rsidRPr="00DA7D25" w:rsidRDefault="00ED279B" w:rsidP="00ED279B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'</w:t>
                      </w:r>
                      <w:r>
                        <w:rPr>
                          <w:rFonts w:ascii="Calibri" w:hAnsi="Calibri"/>
                          <w:rtl/>
                          <w:lang w:bidi="ar-DZ"/>
                        </w:rPr>
                        <w:t>b</w:t>
                      </w:r>
                    </w:p>
                  </w:txbxContent>
                </v:textbox>
              </v:shape>
            </v:group>
          </v:group>
        </w:pict>
      </w:r>
      <w:r w:rsidR="005D1D73">
        <w:rPr>
          <w:rFonts w:asciiTheme="majorBidi" w:hAnsiTheme="majorBidi" w:cstheme="majorBidi"/>
          <w:noProof/>
          <w:sz w:val="24"/>
          <w:szCs w:val="24"/>
        </w:rPr>
        <w:pict>
          <v:shape id="_x0000_s1138" type="#_x0000_t202" style="position:absolute;left:0;text-align:left;margin-left:47.65pt;margin-top:13.85pt;width:17pt;height:14.15pt;z-index:251801728;mso-width-relative:margin;mso-height-relative:margin" filled="f" stroked="f">
            <v:textbox inset="0,0,0,0">
              <w:txbxContent>
                <w:p w:rsidR="0001491C" w:rsidRPr="00F2658E" w:rsidRDefault="0001491C" w:rsidP="0001491C"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(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d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)</w:t>
                  </w:r>
                </w:p>
              </w:txbxContent>
            </v:textbox>
          </v:shape>
        </w:pict>
      </w:r>
    </w:p>
    <w:p w:rsidR="00F2658E" w:rsidRPr="00F2658E" w:rsidRDefault="00F2658E" w:rsidP="00F2658E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F2658E" w:rsidRPr="00F2658E" w:rsidRDefault="00F2658E" w:rsidP="00F2658E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F2658E" w:rsidRPr="00F2658E" w:rsidRDefault="00F2658E" w:rsidP="00F2658E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F2658E" w:rsidRPr="00F2658E" w:rsidRDefault="005D1D73" w:rsidP="00F2658E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137" type="#_x0000_t202" style="position:absolute;left:0;text-align:left;margin-left:38.65pt;margin-top:19.95pt;width:17pt;height:14.15pt;z-index:251800704;mso-width-relative:margin;mso-height-relative:margin" filled="f" stroked="f">
            <v:textbox inset="0,0,0,0">
              <w:txbxContent>
                <w:p w:rsidR="0001491C" w:rsidRPr="00F2658E" w:rsidRDefault="0001491C" w:rsidP="0001491C"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('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d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)</w:t>
                  </w:r>
                </w:p>
              </w:txbxContent>
            </v:textbox>
          </v:shape>
        </w:pict>
      </w:r>
    </w:p>
    <w:p w:rsidR="00F2658E" w:rsidRDefault="00F2658E" w:rsidP="00D7646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DA3BB7" w:rsidRDefault="00F2658E" w:rsidP="0001491C">
      <w:pPr>
        <w:bidi/>
        <w:spacing w:after="0" w:line="240" w:lineRule="auto"/>
        <w:rPr>
          <w:rFonts w:asciiTheme="majorBidi" w:hAnsiTheme="majorBidi" w:cstheme="majorBidi"/>
          <w:noProof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ما هو الشرط الذي نطبقه على المستقيمين (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d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)  و ('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d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حتى يمكننا ملء هذا الجدول بالاعداد </w:t>
      </w:r>
      <w:r>
        <w:rPr>
          <w:rFonts w:asciiTheme="majorBidi" w:hAnsiTheme="majorBidi" w:cstheme="majorBidi"/>
          <w:noProof/>
          <w:sz w:val="24"/>
          <w:szCs w:val="24"/>
          <w:rtl/>
        </w:rPr>
        <w:t>a</w: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t xml:space="preserve"> ، </w:t>
      </w:r>
      <w:r>
        <w:rPr>
          <w:rFonts w:asciiTheme="majorBidi" w:hAnsiTheme="majorBidi" w:cstheme="majorBidi"/>
          <w:noProof/>
          <w:sz w:val="24"/>
          <w:szCs w:val="24"/>
          <w:rtl/>
        </w:rPr>
        <w:t>b</w: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t xml:space="preserve"> ، </w:t>
      </w:r>
      <w:r>
        <w:rPr>
          <w:rFonts w:asciiTheme="majorBidi" w:hAnsiTheme="majorBidi" w:cstheme="majorBidi"/>
          <w:noProof/>
          <w:sz w:val="24"/>
          <w:szCs w:val="24"/>
          <w:rtl/>
        </w:rPr>
        <w:t>c</w: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t xml:space="preserve"> ، </w:t>
      </w:r>
      <w:r>
        <w:rPr>
          <w:rFonts w:asciiTheme="majorBidi" w:hAnsiTheme="majorBidi" w:cstheme="majorBidi"/>
          <w:noProof/>
          <w:sz w:val="24"/>
          <w:szCs w:val="24"/>
          <w:rtl/>
        </w:rPr>
        <w:t>d</w: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t xml:space="preserve"> ، '</w:t>
      </w:r>
      <w:r>
        <w:rPr>
          <w:rFonts w:asciiTheme="majorBidi" w:hAnsiTheme="majorBidi" w:cstheme="majorBidi"/>
          <w:noProof/>
          <w:sz w:val="24"/>
          <w:szCs w:val="24"/>
          <w:rtl/>
        </w:rPr>
        <w:t>a</w: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t xml:space="preserve">  و '</w:t>
      </w:r>
      <w:r>
        <w:rPr>
          <w:rFonts w:asciiTheme="majorBidi" w:hAnsiTheme="majorBidi" w:cstheme="majorBidi"/>
          <w:noProof/>
          <w:sz w:val="24"/>
          <w:szCs w:val="24"/>
          <w:rtl/>
        </w:rPr>
        <w:t>b</w:t>
      </w:r>
      <w:r w:rsidR="00834C3E">
        <w:rPr>
          <w:rFonts w:asciiTheme="majorBidi" w:hAnsiTheme="majorBidi" w:cstheme="majorBidi" w:hint="cs"/>
          <w:noProof/>
          <w:sz w:val="24"/>
          <w:szCs w:val="24"/>
          <w:rtl/>
        </w:rPr>
        <w:t xml:space="preserve"> و يكون </w:t>
      </w:r>
      <w:r>
        <w:rPr>
          <w:rFonts w:asciiTheme="majorBidi" w:hAnsiTheme="majorBidi" w:cstheme="majorBidi" w:hint="cs"/>
          <w:noProof/>
          <w:sz w:val="24"/>
          <w:szCs w:val="24"/>
          <w:rtl/>
        </w:rPr>
        <w:t>جدول تناسبية</w:t>
      </w:r>
    </w:p>
    <w:p w:rsidR="00847593" w:rsidRDefault="00847593" w:rsidP="001C464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</w:t>
      </w:r>
    </w:p>
    <w:p w:rsidR="00847593" w:rsidRDefault="005D1D73" w:rsidP="0084759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en-US" w:bidi="ar-DZ"/>
        </w:rPr>
        <w:pict>
          <v:shape id="_x0000_s1136" type="#_x0000_t202" style="position:absolute;left:0;text-align:left;margin-left:38.65pt;margin-top:13.5pt;width:249.3pt;height:34pt;z-index:251799680;mso-width-relative:margin;mso-height-relative:margin" strokeweight=".25pt">
            <v:textbox style="mso-next-textbox:#_x0000_s1136" inset="0,.3mm,1.5mm,0">
              <w:txbxContent>
                <w:p w:rsidR="0001491C" w:rsidRDefault="0001491C" w:rsidP="00843E9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نسمي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OAC</w:t>
                  </w:r>
                  <w:r w:rsidR="004502E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مثلث الصغير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و نسمي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OBD</w:t>
                  </w:r>
                  <w:r w:rsidR="004502E2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  مثلث الكبير</w:t>
                  </w:r>
                </w:p>
                <w:p w:rsidR="00834C3E" w:rsidRPr="0001491C" w:rsidRDefault="00834C3E" w:rsidP="00843E9D"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يكون ضلعان في المثلثين متقابلان اذا كانا متوازيان</w:t>
                  </w:r>
                </w:p>
              </w:txbxContent>
            </v:textbox>
          </v:shape>
        </w:pict>
      </w:r>
      <w:r w:rsidR="0084759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هذه الحالة ضع الاعداد السابقة في </w:t>
      </w:r>
      <w:r w:rsidR="005041A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هذا الجدول </w:t>
      </w:r>
      <w:r w:rsidR="001C464D">
        <w:rPr>
          <w:rFonts w:asciiTheme="majorBidi" w:hAnsiTheme="majorBidi" w:cstheme="majorBidi" w:hint="cs"/>
          <w:sz w:val="24"/>
          <w:szCs w:val="24"/>
          <w:rtl/>
          <w:lang w:bidi="ar-DZ"/>
        </w:rPr>
        <w:t>(</w:t>
      </w:r>
      <w:r w:rsidR="005041A9">
        <w:rPr>
          <w:rFonts w:asciiTheme="majorBidi" w:hAnsiTheme="majorBidi" w:cstheme="majorBidi" w:hint="cs"/>
          <w:sz w:val="24"/>
          <w:szCs w:val="24"/>
          <w:rtl/>
          <w:lang w:bidi="ar-DZ"/>
        </w:rPr>
        <w:t>علما ان الجدول هو جدول تناسية</w:t>
      </w:r>
      <w:r w:rsidR="001C464D">
        <w:rPr>
          <w:rFonts w:asciiTheme="majorBidi" w:hAnsiTheme="majorBidi" w:cstheme="majorBidi" w:hint="cs"/>
          <w:sz w:val="24"/>
          <w:szCs w:val="24"/>
          <w:rtl/>
          <w:lang w:bidi="ar-DZ"/>
        </w:rPr>
        <w:t>)</w:t>
      </w:r>
    </w:p>
    <w:tbl>
      <w:tblPr>
        <w:tblStyle w:val="Grilledutableau"/>
        <w:tblpPr w:leftFromText="141" w:rightFromText="141" w:vertAnchor="text" w:tblpXSpec="right" w:tblpY="1"/>
        <w:tblOverlap w:val="never"/>
        <w:bidiVisual/>
        <w:tblW w:w="0" w:type="auto"/>
        <w:tblLook w:val="04A0"/>
      </w:tblPr>
      <w:tblGrid>
        <w:gridCol w:w="3285"/>
        <w:gridCol w:w="636"/>
        <w:gridCol w:w="636"/>
        <w:gridCol w:w="636"/>
      </w:tblGrid>
      <w:tr w:rsidR="003C1005" w:rsidTr="002724D9">
        <w:tc>
          <w:tcPr>
            <w:tcW w:w="0" w:type="auto"/>
          </w:tcPr>
          <w:p w:rsidR="003C1005" w:rsidRDefault="003C1005" w:rsidP="002724D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طول الضلع في المثلث الكبير</w:t>
            </w:r>
          </w:p>
        </w:tc>
        <w:tc>
          <w:tcPr>
            <w:tcW w:w="0" w:type="auto"/>
          </w:tcPr>
          <w:p w:rsidR="003C1005" w:rsidRDefault="003C1005" w:rsidP="002724D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</w:t>
            </w:r>
          </w:p>
        </w:tc>
        <w:tc>
          <w:tcPr>
            <w:tcW w:w="0" w:type="auto"/>
          </w:tcPr>
          <w:p w:rsidR="003C1005" w:rsidRDefault="003C1005" w:rsidP="002724D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</w:t>
            </w:r>
          </w:p>
        </w:tc>
        <w:tc>
          <w:tcPr>
            <w:tcW w:w="0" w:type="auto"/>
          </w:tcPr>
          <w:p w:rsidR="003C1005" w:rsidRDefault="003C1005" w:rsidP="002724D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</w:t>
            </w:r>
          </w:p>
        </w:tc>
      </w:tr>
      <w:tr w:rsidR="003C1005" w:rsidRPr="003C1005" w:rsidTr="002724D9">
        <w:tc>
          <w:tcPr>
            <w:tcW w:w="0" w:type="auto"/>
          </w:tcPr>
          <w:p w:rsidR="003C1005" w:rsidRDefault="003C1005" w:rsidP="002724D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طول الضلع المقابل له في المثلث الصغير</w:t>
            </w:r>
          </w:p>
        </w:tc>
        <w:tc>
          <w:tcPr>
            <w:tcW w:w="0" w:type="auto"/>
          </w:tcPr>
          <w:p w:rsidR="003C1005" w:rsidRDefault="003C1005" w:rsidP="002724D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</w:t>
            </w:r>
          </w:p>
        </w:tc>
        <w:tc>
          <w:tcPr>
            <w:tcW w:w="0" w:type="auto"/>
          </w:tcPr>
          <w:p w:rsidR="003C1005" w:rsidRDefault="003C1005" w:rsidP="002724D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</w:t>
            </w:r>
          </w:p>
        </w:tc>
        <w:tc>
          <w:tcPr>
            <w:tcW w:w="0" w:type="auto"/>
          </w:tcPr>
          <w:p w:rsidR="003C1005" w:rsidRDefault="003C1005" w:rsidP="002724D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</w:t>
            </w:r>
          </w:p>
        </w:tc>
      </w:tr>
    </w:tbl>
    <w:p w:rsidR="003C1005" w:rsidRDefault="003C1005" w:rsidP="003C1005">
      <w:pPr>
        <w:tabs>
          <w:tab w:val="left" w:pos="2888"/>
        </w:tabs>
        <w:bidi/>
        <w:spacing w:after="0" w:line="48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2658E" w:rsidRDefault="003C1005" w:rsidP="00D7646D">
      <w:pPr>
        <w:tabs>
          <w:tab w:val="left" w:pos="2888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rtl/>
          <w:lang w:bidi="ar-DZ"/>
        </w:rPr>
        <w:br w:type="textWrapping" w:clear="all"/>
      </w:r>
      <w:r w:rsidR="00834C3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ما هو معامل التناسبية .........................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(معامل التناسبية = اسفل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÷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اعلى لاحد اعمدة المملوءة في الجدول)</w:t>
      </w:r>
    </w:p>
    <w:p w:rsidR="00834C3E" w:rsidRDefault="00834C3E" w:rsidP="003C1005">
      <w:pPr>
        <w:tabs>
          <w:tab w:val="left" w:pos="2888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تطبيق عددي غير مباشر : في حالة </w:t>
      </w:r>
      <w:r w:rsidR="00A91952">
        <w:rPr>
          <w:rFonts w:asciiTheme="majorBidi" w:hAnsiTheme="majorBidi" w:cstheme="majorBidi"/>
          <w:sz w:val="24"/>
          <w:szCs w:val="24"/>
          <w:rtl/>
          <w:lang w:bidi="ar-DZ"/>
        </w:rPr>
        <w:t>Cm</w:t>
      </w:r>
      <w:r w:rsidR="00A9195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6 = </w:t>
      </w:r>
      <w:r w:rsidR="00A91952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 w:rsidR="00A9195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</w:t>
      </w:r>
      <w:r w:rsidR="00A91952">
        <w:rPr>
          <w:rFonts w:asciiTheme="majorBidi" w:hAnsiTheme="majorBidi" w:cstheme="majorBidi"/>
          <w:sz w:val="24"/>
          <w:szCs w:val="24"/>
          <w:rtl/>
          <w:lang w:bidi="ar-DZ"/>
        </w:rPr>
        <w:t>Cm</w:t>
      </w:r>
      <w:r w:rsidR="00A9195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B90E52">
        <w:rPr>
          <w:rFonts w:asciiTheme="majorBidi" w:hAnsiTheme="majorBidi" w:cstheme="majorBidi" w:hint="cs"/>
          <w:sz w:val="24"/>
          <w:szCs w:val="24"/>
          <w:rtl/>
          <w:lang w:bidi="ar-DZ"/>
        </w:rPr>
        <w:t>5</w:t>
      </w:r>
      <w:r w:rsidR="00A9195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'</w:t>
      </w:r>
      <w:r w:rsidR="00A91952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 w:rsidR="00A9195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</w:t>
      </w:r>
      <w:r w:rsidR="00A91952">
        <w:rPr>
          <w:rFonts w:asciiTheme="majorBidi" w:hAnsiTheme="majorBidi" w:cstheme="majorBidi"/>
          <w:sz w:val="24"/>
          <w:szCs w:val="24"/>
          <w:rtl/>
          <w:lang w:bidi="ar-DZ"/>
        </w:rPr>
        <w:t>Cm</w:t>
      </w:r>
      <w:r w:rsidR="00A9195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B90E52">
        <w:rPr>
          <w:rFonts w:asciiTheme="majorBidi" w:hAnsiTheme="majorBidi" w:cstheme="majorBidi" w:hint="cs"/>
          <w:sz w:val="24"/>
          <w:szCs w:val="24"/>
          <w:rtl/>
          <w:lang w:bidi="ar-DZ"/>
        </w:rPr>
        <w:t>2</w:t>
      </w:r>
      <w:r w:rsidR="00A9195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'</w:t>
      </w:r>
      <w:r w:rsidR="00A91952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="00A9195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كم يساوي </w:t>
      </w:r>
      <w:r w:rsidR="00A91952">
        <w:rPr>
          <w:rFonts w:asciiTheme="majorBidi" w:hAnsiTheme="majorBidi" w:cstheme="majorBidi"/>
          <w:sz w:val="24"/>
          <w:szCs w:val="24"/>
          <w:rtl/>
          <w:lang w:bidi="ar-DZ"/>
        </w:rPr>
        <w:t>AB</w:t>
      </w:r>
      <w:r w:rsidR="00A9195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B90E5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(نستطيع استخدام الرابع المتناسب في ايجاد الحل)</w:t>
      </w:r>
    </w:p>
    <w:p w:rsidR="001C464D" w:rsidRDefault="001C464D" w:rsidP="003C100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:rsidR="001C464D" w:rsidRDefault="001C464D" w:rsidP="003C100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:rsidR="00A91952" w:rsidRDefault="00A91952" w:rsidP="003C100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:rsidR="00616725" w:rsidRDefault="00B90E52" w:rsidP="0061672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</w:t>
      </w:r>
      <w:r w:rsidRPr="00CA009E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نستطيع</w:t>
      </w:r>
      <w:r w:rsidR="00843E9D" w:rsidRPr="00CA009E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تلخيص الخاصية كالاتي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843E9D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المثلث</w:t>
      </w:r>
      <w:r w:rsidR="00843E9D">
        <w:rPr>
          <w:rFonts w:asciiTheme="majorBidi" w:hAnsiTheme="majorBidi" w:cstheme="majorBidi" w:hint="cs"/>
          <w:sz w:val="24"/>
          <w:szCs w:val="24"/>
          <w:rtl/>
          <w:lang w:bidi="ar-DZ"/>
        </w:rPr>
        <w:t>ان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843E9D">
        <w:rPr>
          <w:rFonts w:asciiTheme="majorBidi" w:hAnsiTheme="majorBidi" w:cstheme="majorBidi" w:hint="cs"/>
          <w:sz w:val="24"/>
          <w:szCs w:val="24"/>
          <w:rtl/>
          <w:lang w:bidi="ar-DZ"/>
        </w:rPr>
        <w:t>الناتجان عن مستقيمين متقاطعان و قاطعان لهما متوازيان سيكون احدهما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</w:t>
      </w:r>
      <w:r w:rsidR="0097584A">
        <w:rPr>
          <w:rFonts w:asciiTheme="majorBidi" w:hAnsiTheme="majorBidi" w:cstheme="majorBidi" w:hint="cs"/>
          <w:sz w:val="24"/>
          <w:szCs w:val="24"/>
          <w:rtl/>
          <w:lang w:bidi="ar-DZ"/>
        </w:rPr>
        <w:t>صغير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843E9D">
        <w:rPr>
          <w:rFonts w:asciiTheme="majorBidi" w:hAnsiTheme="majorBidi" w:cstheme="majorBidi" w:hint="cs"/>
          <w:sz w:val="24"/>
          <w:szCs w:val="24"/>
          <w:rtl/>
          <w:lang w:bidi="ar-DZ"/>
        </w:rPr>
        <w:t>للاخر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المقياس هو </w:t>
      </w:r>
      <w:r w:rsidR="00843E9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طول احد </w:t>
      </w:r>
      <w:r w:rsidR="0097584A">
        <w:rPr>
          <w:rFonts w:asciiTheme="majorBidi" w:hAnsiTheme="majorBidi" w:cstheme="majorBidi" w:hint="cs"/>
          <w:sz w:val="24"/>
          <w:szCs w:val="24"/>
          <w:rtl/>
          <w:lang w:bidi="ar-DZ"/>
        </w:rPr>
        <w:t>اضلاع في المثلث الصغير</w:t>
      </w:r>
      <w:r w:rsidR="00CA009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قسمة طول الضلع المقابل له في المثلث</w:t>
      </w:r>
      <w:r w:rsidR="00CA009E" w:rsidRPr="00CA009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97584A">
        <w:rPr>
          <w:rFonts w:asciiTheme="majorBidi" w:hAnsiTheme="majorBidi" w:cstheme="majorBidi" w:hint="cs"/>
          <w:sz w:val="24"/>
          <w:szCs w:val="24"/>
          <w:rtl/>
          <w:lang w:bidi="ar-DZ"/>
        </w:rPr>
        <w:t>الكبير</w:t>
      </w:r>
      <w:r w:rsidR="00CA009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لا  يهم ان كان المثلثان في نفس الجهة او في جهتين مختلفتين</w:t>
      </w:r>
      <w:r w:rsidR="00843E9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)</w:t>
      </w:r>
    </w:p>
    <w:p w:rsidR="00616725" w:rsidRDefault="00616725" w:rsidP="0061672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616725" w:rsidRPr="008F725E" w:rsidRDefault="00616725" w:rsidP="0061672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9D377E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التمرين ال</w:t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ثاني</w:t>
      </w:r>
    </w:p>
    <w:p w:rsidR="00616725" w:rsidRDefault="005D1D73" w:rsidP="0061672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146" style="position:absolute;left:0;text-align:left;margin-left:10.9pt;margin-top:13.5pt;width:490.65pt;height:156.45pt;z-index:251804800" coordorigin="1878,1626" coordsize="9813,3129">
            <v:shape id="_x0000_s1147" type="#_x0000_t32" style="position:absolute;left:8835;top:1626;width:228;height:270;flip:x" o:connectortype="straight"/>
            <v:group id="_x0000_s1148" style="position:absolute;left:1878;top:1626;width:9813;height:3129" coordorigin="1878,1626" coordsize="9813,3129">
              <v:group id="_x0000_s1149" style="position:absolute;left:5930;top:4142;width:113;height:283" coordorigin="3417,4962" coordsize="353,852">
                <v:oval id="_x0000_s1150" style="position:absolute;left:3567;top:4962;width:113;height:170"/>
                <v:shape id="_x0000_s1151" type="#_x0000_t32" style="position:absolute;left:3627;top:5109;width:0;height:510;flip:x" o:connectortype="straight"/>
                <v:group id="_x0000_s1152" style="position:absolute;left:3417;top:5274;width:353;height:195" coordorigin="4357,5550" coordsize="353,195">
                  <v:shape id="_x0000_s1153" type="#_x0000_t32" style="position:absolute;left:4567;top:5550;width:143;height:195;rotation:350" o:connectortype="straight"/>
                  <v:shape id="_x0000_s1154" type="#_x0000_t32" style="position:absolute;left:4383;top:5554;width:143;height:195;rotation:90" o:connectortype="straight"/>
                </v:group>
                <v:group id="_x0000_s1155" style="position:absolute;left:3417;top:5619;width:353;height:195" coordorigin="4357,5550" coordsize="353,195">
                  <v:shape id="_x0000_s1156" type="#_x0000_t32" style="position:absolute;left:4567;top:5550;width:143;height:195;rotation:350" o:connectortype="straight"/>
                  <v:shape id="_x0000_s1157" type="#_x0000_t32" style="position:absolute;left:4383;top:5554;width:143;height:195;rotation:90" o:connectortype="straight"/>
                </v:group>
              </v:group>
              <v:rect id="_x0000_s1158" style="position:absolute;left:9045;top:1626;width:375;height:2640"/>
              <v:shape id="_x0000_s1159" type="#_x0000_t32" style="position:absolute;left:5582;top:4536;width:3231;height:0;flip:x" o:connectortype="straight"/>
              <v:shape id="_x0000_s1160" type="#_x0000_t32" style="position:absolute;left:5825;top:4267;width:3175;height:0;flip:x" o:connectortype="straight"/>
              <v:shape id="_x0000_s1161" type="#_x0000_t32" style="position:absolute;left:5582;top:4267;width:228;height:270;flip:x" o:connectortype="straight"/>
              <v:rect id="_x0000_s1162" style="position:absolute;left:8835;top:1896;width:375;height:2640"/>
              <v:shape id="_x0000_s1163" type="#_x0000_t32" style="position:absolute;left:9192;top:4267;width:228;height:270;flip:x" o:connectortype="straight"/>
              <v:shape id="_x0000_s1164" type="#_x0000_t32" style="position:absolute;left:9192;top:1626;width:228;height:270;flip:x" o:connectortype="straight"/>
              <v:shape id="_x0000_s1165" type="#_x0000_t32" style="position:absolute;left:5642;top:4626;width:3175;height:1" o:connectortype="straight">
                <v:stroke startarrow="open" startarrowwidth="wide" startarrowlength="long" endarrow="open" endarrowwidth="wide" endarrowlength="long"/>
              </v:shape>
              <v:shape id="_x0000_s1166" type="#_x0000_t32" style="position:absolute;left:5698;top:4370;width:283;height:1" o:connectortype="straight" strokeweight=".25pt">
                <v:stroke startarrow="open" startarrowwidth="narrow" startarrowlength="short" endarrow="open" endarrowwidth="narrow" endarrowlength="short"/>
              </v:shape>
              <v:shape id="_x0000_s1167" type="#_x0000_t32" style="position:absolute;left:6043;top:3719;width:0;height:454;flip:y" o:connectortype="straight">
                <v:stroke startarrow="open"/>
              </v:shape>
              <v:shape id="_x0000_s1168" type="#_x0000_t32" style="position:absolute;left:8496;top:4740;width:1757;height:0;flip:y" o:connectortype="straight"/>
              <v:shape id="_x0000_s1169" type="#_x0000_t32" style="position:absolute;left:5510;top:4139;width:283;height:0;flip:y" o:connectortype="straight"/>
              <v:shape id="_x0000_s1170" type="#_x0000_t202" style="position:absolute;left:3299;top:3913;width:2211;height:397;mso-width-relative:margin;mso-height-relative:margin">
                <v:textbox style="mso-next-textbox:#_x0000_s1170">
                  <w:txbxContent>
                    <w:p w:rsidR="00616725" w:rsidRDefault="00616725" w:rsidP="00616725">
                      <w:pPr>
                        <w:bidi/>
                        <w:spacing w:after="0" w:line="240" w:lineRule="auto"/>
                      </w:pPr>
                      <w:r>
                        <w:rPr>
                          <w:rFonts w:hint="cs"/>
                          <w:rtl/>
                        </w:rPr>
                        <w:t>0,6 متر طول ضل باديس</w:t>
                      </w:r>
                    </w:p>
                  </w:txbxContent>
                </v:textbox>
              </v:shape>
              <v:shape id="_x0000_s1171" type="#_x0000_t202" style="position:absolute;left:9537;top:3913;width:2154;height:397;mso-width-relative:margin;mso-height-relative:margin">
                <v:textbox style="mso-next-textbox:#_x0000_s1171">
                  <w:txbxContent>
                    <w:p w:rsidR="00616725" w:rsidRDefault="00616725" w:rsidP="00616725">
                      <w:pPr>
                        <w:bidi/>
                        <w:spacing w:after="0" w:line="240" w:lineRule="auto"/>
                      </w:pPr>
                      <w:r>
                        <w:rPr>
                          <w:rFonts w:hint="cs"/>
                          <w:rtl/>
                        </w:rPr>
                        <w:t xml:space="preserve">90 متر طول ضل المنارة </w:t>
                      </w:r>
                    </w:p>
                  </w:txbxContent>
                </v:textbox>
              </v:shape>
              <v:shape id="_x0000_s1172" type="#_x0000_t32" style="position:absolute;left:8496;top:4626;width:0;height:113;flip:y" o:connectortype="straight">
                <v:stroke endarrow="open"/>
              </v:shape>
              <v:shape id="_x0000_s1173" type="#_x0000_t32" style="position:absolute;left:5698;top:1626;width:3402;height:2713;flip:x" o:connectortype="straight" strokecolor="red">
                <v:stroke dashstyle="longDash"/>
              </v:shape>
              <v:shape id="_x0000_s1174" type="#_x0000_t32" style="position:absolute;left:5793;top:4142;width:0;height:227;flip:y" o:connectortype="straight">
                <v:stroke startarrow="open"/>
              </v:shape>
              <v:shape id="_x0000_s1175" type="#_x0000_t202" style="position:absolute;left:1878;top:3192;width:4082;height:624;mso-width-relative:margin;mso-height-relative:margin" filled="f">
                <v:textbox style="mso-next-textbox:#_x0000_s1175">
                  <w:txbxContent>
                    <w:p w:rsidR="00616725" w:rsidRDefault="00616725" w:rsidP="00616725">
                      <w:pPr>
                        <w:bidi/>
                        <w:spacing w:after="0" w:line="240" w:lineRule="auto"/>
                      </w:pPr>
                      <w:r>
                        <w:rPr>
                          <w:rFonts w:hint="cs"/>
                          <w:rtl/>
                        </w:rPr>
                        <w:t>باديس يقف منتصبا في المكان بحيث طرف ضله يكون مطابق مع طرف ضل المنارة وطول باديس 1,8 متر</w:t>
                      </w:r>
                    </w:p>
                  </w:txbxContent>
                </v:textbox>
              </v:shape>
              <v:shape id="_x0000_s1176" type="#_x0000_t202" style="position:absolute;left:5930;top:2326;width:1247;height:397;mso-width-relative:margin;mso-height-relative:margin" filled="f">
                <v:textbox style="mso-next-textbox:#_x0000_s1176">
                  <w:txbxContent>
                    <w:p w:rsidR="00616725" w:rsidRDefault="00616725" w:rsidP="00616725">
                      <w:pPr>
                        <w:bidi/>
                        <w:spacing w:after="0" w:line="240" w:lineRule="auto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شعاع الشمس</w:t>
                      </w:r>
                    </w:p>
                  </w:txbxContent>
                </v:textbox>
              </v:shape>
              <v:shape id="_x0000_s1177" type="#_x0000_t32" style="position:absolute;left:7177;top:2482;width:397;height:0;flip:y" o:connectortype="straight"/>
              <v:shape id="_x0000_s1178" type="#_x0000_t32" style="position:absolute;left:7574;top:2482;width:0;height:340;flip:y" o:connectortype="straight">
                <v:stroke startarrow="open"/>
              </v:shape>
              <v:shape id="_x0000_s1179" type="#_x0000_t32" style="position:absolute;left:5960;top:3705;width:57;height:0;flip:y" o:connectortype="straight"/>
              <v:shape id="_x0000_s1180" type="#_x0000_t32" style="position:absolute;left:10251;top:4310;width:0;height:445" o:connectortype="straight"/>
            </v:group>
          </v:group>
        </w:pict>
      </w:r>
      <w:r w:rsidR="00616725">
        <w:rPr>
          <w:rFonts w:asciiTheme="majorBidi" w:hAnsiTheme="majorBidi" w:cstheme="majorBidi" w:hint="cs"/>
          <w:sz w:val="24"/>
          <w:szCs w:val="24"/>
          <w:rtl/>
          <w:lang w:bidi="ar-DZ"/>
        </w:rPr>
        <w:t>نريد معرفة طول منارة المسجد الاعضم الجديد بالمحمدية بدون استعمال وسائل تكنولوجية بل عن طريق الحسابات و شريط متري طويل</w:t>
      </w:r>
    </w:p>
    <w:p w:rsidR="00616725" w:rsidRDefault="00616725" w:rsidP="0061672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اليك هذا الشكل الذي يوضح بعض المعلومات</w:t>
      </w:r>
    </w:p>
    <w:p w:rsidR="00616725" w:rsidRDefault="00616725" w:rsidP="0061672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616725" w:rsidRPr="0062323A" w:rsidRDefault="00616725" w:rsidP="00616725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616725" w:rsidRPr="0062323A" w:rsidRDefault="00616725" w:rsidP="00616725">
      <w:pPr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616725" w:rsidRPr="0062323A" w:rsidRDefault="00616725" w:rsidP="00616725">
      <w:pPr>
        <w:bidi/>
        <w:spacing w:line="60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616725" w:rsidRPr="0062323A" w:rsidRDefault="00616725" w:rsidP="00616725">
      <w:pPr>
        <w:bidi/>
        <w:spacing w:line="48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616725" w:rsidRDefault="00616725" w:rsidP="0061672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وقوف باديس منتصبا يضمن لنا انه موازي للمنارة </w:t>
      </w:r>
    </w:p>
    <w:p w:rsidR="00616725" w:rsidRDefault="00616725" w:rsidP="0061672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مطابقة طرف ضل باديس لطرف ضل المنارة يضمن لنا ان شعاع الشمس المستقيم الذي يمس اعلى العمارة و يسقط على ارض في طرف الضل(المنارة ) سيمس راس باديس</w:t>
      </w:r>
    </w:p>
    <w:p w:rsidR="00616725" w:rsidRDefault="00616725" w:rsidP="0061672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احسب مع الشرح طول المنارة (هل يوجد مثلثين في الشكل ؟ حددهما، هل مثلثين ناتجين عن مستقيمين متقاطعان و قاطعان لهما متوازيان؟ حددهم اي 4 مستقيمات  ، ارسم جدول التناسبية الموافق لشكل ، اكمل جدول التناسبية مع تحديد المطلوب)</w:t>
      </w:r>
    </w:p>
    <w:p w:rsidR="00616725" w:rsidRPr="0062323A" w:rsidRDefault="00616725" w:rsidP="0061672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:rsidR="00616725" w:rsidRPr="0062323A" w:rsidRDefault="00616725" w:rsidP="0061672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:rsidR="00616725" w:rsidRPr="0062323A" w:rsidRDefault="00616725" w:rsidP="0061672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:rsidR="00616725" w:rsidRPr="0062323A" w:rsidRDefault="00616725" w:rsidP="0061672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:rsidR="00616725" w:rsidRDefault="00616725" w:rsidP="0061672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:rsidR="00A91952" w:rsidRPr="0001491C" w:rsidRDefault="00A91952" w:rsidP="00A91952">
      <w:pPr>
        <w:tabs>
          <w:tab w:val="left" w:pos="2888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</w:t>
      </w:r>
      <w:r w:rsidR="00616725">
        <w:rPr>
          <w:rFonts w:asciiTheme="majorBidi" w:hAnsiTheme="majorBidi" w:cstheme="majorBidi" w:hint="cs"/>
          <w:sz w:val="24"/>
          <w:szCs w:val="24"/>
          <w:rtl/>
          <w:lang w:bidi="ar-DZ"/>
        </w:rPr>
        <w:t>__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_________________________________________________________________________________</w:t>
      </w:r>
    </w:p>
    <w:sectPr w:rsidR="00A91952" w:rsidRPr="0001491C" w:rsidSect="00C94D65">
      <w:pgSz w:w="11906" w:h="16838"/>
      <w:pgMar w:top="426" w:right="42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A1E" w:rsidRDefault="001F5A1E" w:rsidP="00586B5B">
      <w:pPr>
        <w:spacing w:after="0" w:line="240" w:lineRule="auto"/>
      </w:pPr>
      <w:r>
        <w:separator/>
      </w:r>
    </w:p>
  </w:endnote>
  <w:endnote w:type="continuationSeparator" w:id="1">
    <w:p w:rsidR="001F5A1E" w:rsidRDefault="001F5A1E" w:rsidP="0058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A1E" w:rsidRDefault="001F5A1E" w:rsidP="00586B5B">
      <w:pPr>
        <w:spacing w:after="0" w:line="240" w:lineRule="auto"/>
      </w:pPr>
      <w:r>
        <w:separator/>
      </w:r>
    </w:p>
  </w:footnote>
  <w:footnote w:type="continuationSeparator" w:id="1">
    <w:p w:rsidR="001F5A1E" w:rsidRDefault="001F5A1E" w:rsidP="00586B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4D65"/>
    <w:rsid w:val="0001491C"/>
    <w:rsid w:val="00156662"/>
    <w:rsid w:val="001C464D"/>
    <w:rsid w:val="001F228D"/>
    <w:rsid w:val="001F5A1E"/>
    <w:rsid w:val="00257EA7"/>
    <w:rsid w:val="002E4656"/>
    <w:rsid w:val="002F71F4"/>
    <w:rsid w:val="00340B09"/>
    <w:rsid w:val="0036191A"/>
    <w:rsid w:val="003C1005"/>
    <w:rsid w:val="00410574"/>
    <w:rsid w:val="004502E2"/>
    <w:rsid w:val="005041A9"/>
    <w:rsid w:val="00510288"/>
    <w:rsid w:val="00575E61"/>
    <w:rsid w:val="00586B5B"/>
    <w:rsid w:val="005D1D73"/>
    <w:rsid w:val="00616725"/>
    <w:rsid w:val="0062323A"/>
    <w:rsid w:val="006479FB"/>
    <w:rsid w:val="00662BE5"/>
    <w:rsid w:val="006F526C"/>
    <w:rsid w:val="00793B8A"/>
    <w:rsid w:val="00834C3E"/>
    <w:rsid w:val="00843E9D"/>
    <w:rsid w:val="00847593"/>
    <w:rsid w:val="008C7558"/>
    <w:rsid w:val="008F725E"/>
    <w:rsid w:val="0091708C"/>
    <w:rsid w:val="0097584A"/>
    <w:rsid w:val="009D377E"/>
    <w:rsid w:val="00A46910"/>
    <w:rsid w:val="00A87EE6"/>
    <w:rsid w:val="00A91952"/>
    <w:rsid w:val="00B072B3"/>
    <w:rsid w:val="00B90E52"/>
    <w:rsid w:val="00C25CE2"/>
    <w:rsid w:val="00C94D65"/>
    <w:rsid w:val="00CA009E"/>
    <w:rsid w:val="00CD290A"/>
    <w:rsid w:val="00D54257"/>
    <w:rsid w:val="00D7646D"/>
    <w:rsid w:val="00DA3BB7"/>
    <w:rsid w:val="00DA7D25"/>
    <w:rsid w:val="00DE0CFA"/>
    <w:rsid w:val="00E03F6D"/>
    <w:rsid w:val="00ED279B"/>
    <w:rsid w:val="00F2658E"/>
    <w:rsid w:val="00F53D6C"/>
    <w:rsid w:val="00FB0B5F"/>
    <w:rsid w:val="00FE4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5" type="connector" idref="#_x0000_s1100"/>
        <o:r id="V:Rule36" type="connector" idref="#_x0000_s1156"/>
        <o:r id="V:Rule37" type="connector" idref="#_x0000_s1078"/>
        <o:r id="V:Rule38" type="connector" idref="#_x0000_s1159"/>
        <o:r id="V:Rule40" type="connector" idref="#_x0000_s1180"/>
        <o:r id="V:Rule41" type="connector" idref="#_x0000_s1075"/>
        <o:r id="V:Rule42" type="connector" idref="#_x0000_s1076"/>
        <o:r id="V:Rule43" type="connector" idref="#_x0000_s1157"/>
        <o:r id="V:Rule44" type="connector" idref="#_x0000_s1166"/>
        <o:r id="V:Rule45" type="connector" idref="#_x0000_s1147"/>
        <o:r id="V:Rule46" type="connector" idref="#_x0000_s1179"/>
        <o:r id="V:Rule47" type="connector" idref="#_x0000_s1178"/>
        <o:r id="V:Rule49" type="connector" idref="#_x0000_s1169"/>
        <o:r id="V:Rule50" type="connector" idref="#_x0000_s1177"/>
        <o:r id="V:Rule51" type="connector" idref="#_x0000_s1161"/>
        <o:r id="V:Rule52" type="connector" idref="#_x0000_s1174"/>
        <o:r id="V:Rule53" type="connector" idref="#_x0000_s1168"/>
        <o:r id="V:Rule54" type="connector" idref="#_x0000_s1173"/>
        <o:r id="V:Rule55" type="connector" idref="#_x0000_s1151"/>
        <o:r id="V:Rule56" type="connector" idref="#_x0000_s1172"/>
        <o:r id="V:Rule58" type="connector" idref="#_x0000_s1167"/>
        <o:r id="V:Rule59" type="connector" idref="#_x0000_s1154"/>
        <o:r id="V:Rule60" type="connector" idref="#_x0000_s1140"/>
        <o:r id="V:Rule61" type="connector" idref="#_x0000_s1160"/>
        <o:r id="V:Rule62" type="connector" idref="#_x0000_s1153"/>
        <o:r id="V:Rule63" type="connector" idref="#_x0000_s1163"/>
        <o:r id="V:Rule64" type="connector" idref="#_x0000_s1164"/>
        <o:r id="V:Rule65" type="connector" idref="#_x0000_s1165"/>
        <o:r id="V:Rule66" type="connector" idref="#_x0000_s1077"/>
        <o:r id="V:Rule71" type="connector" idref="#_x0000_s1217"/>
        <o:r id="V:Rule72" type="connector" idref="#_x0000_s1215"/>
        <o:r id="V:Rule73" type="connector" idref="#_x0000_s1218"/>
        <o:r id="V:Rule74" type="connector" idref="#_x0000_s1214"/>
      </o:rules>
      <o:regrouptable v:ext="edit">
        <o:entry new="1" old="0"/>
        <o:entry new="2" old="0"/>
        <o:entry new="3" old="2"/>
        <o:entry new="4" old="3"/>
        <o:entry new="5" old="0"/>
        <o:entry new="6" old="5"/>
        <o:entry new="7" old="5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B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10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288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D377E"/>
    <w:rPr>
      <w:color w:val="808080"/>
    </w:rPr>
  </w:style>
  <w:style w:type="table" w:styleId="Grilledutableau">
    <w:name w:val="Table Grid"/>
    <w:basedOn w:val="TableauNormal"/>
    <w:uiPriority w:val="59"/>
    <w:rsid w:val="00F265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586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6B5B"/>
  </w:style>
  <w:style w:type="paragraph" w:styleId="Pieddepage">
    <w:name w:val="footer"/>
    <w:basedOn w:val="Normal"/>
    <w:link w:val="PieddepageCar"/>
    <w:uiPriority w:val="99"/>
    <w:semiHidden/>
    <w:unhideWhenUsed/>
    <w:rsid w:val="00586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6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</dc:creator>
  <cp:keywords/>
  <dc:description/>
  <cp:lastModifiedBy>daf</cp:lastModifiedBy>
  <cp:revision>20</cp:revision>
  <cp:lastPrinted>2017-11-02T20:19:00Z</cp:lastPrinted>
  <dcterms:created xsi:type="dcterms:W3CDTF">2017-10-30T16:09:00Z</dcterms:created>
  <dcterms:modified xsi:type="dcterms:W3CDTF">2017-11-12T13:28:00Z</dcterms:modified>
</cp:coreProperties>
</file>