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431"/>
        <w:gridCol w:w="5430"/>
        <w:gridCol w:w="5430"/>
      </w:tblGrid>
      <w:tr w:rsidR="005C612D" w14:paraId="2182F885" w14:textId="77777777" w:rsidTr="005C612D">
        <w:tc>
          <w:tcPr>
            <w:tcW w:w="5443" w:type="dxa"/>
          </w:tcPr>
          <w:p w14:paraId="5226CD11" w14:textId="77777777" w:rsidR="005C612D" w:rsidRPr="00616B75" w:rsidRDefault="005C612D" w:rsidP="005C612D">
            <w:pPr>
              <w:tabs>
                <w:tab w:val="left" w:pos="394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متوسطة الشهداء مفلاح    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 المستوى ال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ثالثة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14:paraId="3595F9BA" w14:textId="77777777" w:rsidR="005C612D" w:rsidRPr="00616B75" w:rsidRDefault="005C612D" w:rsidP="005C612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فر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ض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محروس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 م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دة الرياضيات</w:t>
            </w:r>
          </w:p>
          <w:p w14:paraId="0162D8DB" w14:textId="559A2FFB" w:rsidR="005C612D" w:rsidRDefault="005C612D" w:rsidP="005C612D">
            <w:pPr>
              <w:rPr>
                <w:rtl/>
                <w:lang w:bidi="ar-DZ"/>
              </w:rPr>
            </w:pP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_202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                              المدة 1ساعة</w:t>
            </w:r>
          </w:p>
        </w:tc>
        <w:tc>
          <w:tcPr>
            <w:tcW w:w="5443" w:type="dxa"/>
          </w:tcPr>
          <w:p w14:paraId="3584C977" w14:textId="77777777" w:rsidR="005C612D" w:rsidRPr="00616B75" w:rsidRDefault="005C612D" w:rsidP="005C612D">
            <w:pPr>
              <w:tabs>
                <w:tab w:val="left" w:pos="394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متوسطة الشهداء مفلاح    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 المستوى ال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ثالثة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14:paraId="4231B0FF" w14:textId="77777777" w:rsidR="005C612D" w:rsidRPr="00616B75" w:rsidRDefault="005C612D" w:rsidP="005C612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فر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ض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محروس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 م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دة الرياضيات</w:t>
            </w:r>
          </w:p>
          <w:p w14:paraId="482601C1" w14:textId="07600D84" w:rsidR="005C612D" w:rsidRDefault="005C612D" w:rsidP="005C612D">
            <w:pPr>
              <w:rPr>
                <w:rtl/>
                <w:lang w:bidi="ar-DZ"/>
              </w:rPr>
            </w:pP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_202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                              المدة 1ساعة</w:t>
            </w:r>
          </w:p>
        </w:tc>
        <w:tc>
          <w:tcPr>
            <w:tcW w:w="5405" w:type="dxa"/>
          </w:tcPr>
          <w:p w14:paraId="3FC91830" w14:textId="77777777" w:rsidR="005C612D" w:rsidRPr="00616B75" w:rsidRDefault="005C612D" w:rsidP="005C612D">
            <w:pPr>
              <w:tabs>
                <w:tab w:val="left" w:pos="394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متوسطة الشهداء مفلاح    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 المستوى ال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ثالثة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14:paraId="20B1CA06" w14:textId="77777777" w:rsidR="005C612D" w:rsidRPr="00616B75" w:rsidRDefault="005C612D" w:rsidP="005C612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فر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ض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محروس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 م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616B75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دة الرياضيات</w:t>
            </w:r>
          </w:p>
          <w:p w14:paraId="751E2BCB" w14:textId="5FA000D3" w:rsidR="005C612D" w:rsidRDefault="005C612D" w:rsidP="005C612D">
            <w:pPr>
              <w:rPr>
                <w:rtl/>
                <w:lang w:bidi="ar-DZ"/>
              </w:rPr>
            </w:pP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Pr="00616B7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_202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4                              المدة 1ساعة</w:t>
            </w:r>
          </w:p>
        </w:tc>
      </w:tr>
      <w:tr w:rsidR="005C612D" w14:paraId="7A555F83" w14:textId="77777777" w:rsidTr="005C612D">
        <w:tc>
          <w:tcPr>
            <w:tcW w:w="5443" w:type="dxa"/>
          </w:tcPr>
          <w:p w14:paraId="2496E8A3" w14:textId="77777777" w:rsidR="005C612D" w:rsidRDefault="005C612D" w:rsidP="005C612D">
            <w:pPr>
              <w:spacing w:line="360" w:lineRule="auto"/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  <w:p w14:paraId="4C676C10" w14:textId="77777777" w:rsidR="005C612D" w:rsidRPr="00BA0B2C" w:rsidRDefault="005C612D" w:rsidP="005C612D">
            <w:p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</w:rPr>
              <w:t>التمرين الأول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Pr="008D3DC0">
              <w:rPr>
                <w:rFonts w:asciiTheme="majorHAnsi" w:hAnsiTheme="majorHAnsi" w:cstheme="minorHAnsi" w:hint="cs"/>
                <w:b/>
                <w:bCs/>
                <w:sz w:val="28"/>
                <w:szCs w:val="28"/>
                <w:rtl/>
              </w:rPr>
              <w:t xml:space="preserve">            </w:t>
            </w:r>
          </w:p>
          <w:p w14:paraId="36A97A27" w14:textId="77777777" w:rsidR="005C612D" w:rsidRDefault="005C612D" w:rsidP="005C612D">
            <w:pPr>
              <w:spacing w:line="360" w:lineRule="auto"/>
              <w:ind w:left="720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8D3DC0">
              <w:rPr>
                <w:rFonts w:asciiTheme="majorHAnsi" w:hAnsiTheme="majorHAnsi" w:cstheme="minorHAnsi" w:hint="cs"/>
                <w:b/>
                <w:bCs/>
                <w:sz w:val="28"/>
                <w:szCs w:val="28"/>
                <w:rtl/>
              </w:rPr>
              <w:t xml:space="preserve">                         </w:t>
            </w:r>
            <w:r w:rsidRPr="008D3DC0">
              <w:rPr>
                <w:rFonts w:ascii="Times New Roman" w:eastAsia="Times New Roman" w:hAnsi="Times New Roman" w:cs="Mudir MT" w:hint="cs"/>
                <w:b/>
                <w:bCs/>
                <w:sz w:val="24"/>
                <w:szCs w:val="24"/>
                <w:rtl/>
                <w:lang w:bidi="ar-DZ"/>
              </w:rPr>
              <w:t xml:space="preserve">حل المعادلات التالية </w:t>
            </w:r>
            <w:r w:rsidRPr="008D3DC0">
              <w:rPr>
                <w:rFonts w:ascii="Times New Roman" w:eastAsia="Times New Roman" w:hAnsi="Times New Roman" w:cs="Arabic Transparent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1EC009EE" w14:textId="77777777" w:rsidR="005C612D" w:rsidRPr="00CA10CB" w:rsidRDefault="005C612D" w:rsidP="005C612D">
            <w:pPr>
              <w:spacing w:line="360" w:lineRule="auto"/>
              <w:ind w:left="720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8D3DC0">
              <w:rPr>
                <w:rFonts w:ascii="Times New Roman" w:eastAsia="Times New Roman" w:hAnsi="Times New Roman" w:cs="Arabic Transparent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4=+2</m:t>
              </m:r>
            </m:oMath>
          </w:p>
          <w:p w14:paraId="4849A82E" w14:textId="77777777" w:rsidR="005C612D" w:rsidRPr="008D3DC0" w:rsidRDefault="005C612D" w:rsidP="005C6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12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6=7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x+5</m:t>
              </m:r>
            </m:oMath>
          </w:p>
          <w:p w14:paraId="4CC5D9CE" w14:textId="77777777" w:rsidR="005C612D" w:rsidRPr="008D3DC0" w:rsidRDefault="005C612D" w:rsidP="005C6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-7</m:t>
              </m:r>
            </m:oMath>
          </w:p>
          <w:p w14:paraId="5D419FA8" w14:textId="77777777" w:rsidR="005C612D" w:rsidRDefault="005C612D" w:rsidP="005C612D">
            <w:pPr>
              <w:tabs>
                <w:tab w:val="center" w:pos="2585"/>
              </w:tabs>
              <w:ind w:left="191" w:hanging="191"/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3996D87B" w14:textId="77777777" w:rsidR="005C612D" w:rsidRPr="00BA0B2C" w:rsidRDefault="005C612D" w:rsidP="005C612D">
            <w:pPr>
              <w:tabs>
                <w:tab w:val="center" w:pos="2585"/>
              </w:tabs>
              <w:ind w:left="191" w:hanging="191"/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  <w:lang w:bidi="ar-DZ"/>
              </w:rPr>
            </w:pPr>
          </w:p>
          <w:p w14:paraId="6AFBC876" w14:textId="77777777" w:rsidR="005C612D" w:rsidRPr="00BA0B2C" w:rsidRDefault="005C612D" w:rsidP="005C612D">
            <w:pPr>
              <w:spacing w:line="360" w:lineRule="auto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سعر قلم هو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X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وسعر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الكراس يزيد عن سعر القلم بـــ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15 DA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584658A4" w14:textId="77777777" w:rsidR="005C612D" w:rsidRPr="00BA0B2C" w:rsidRDefault="005C612D" w:rsidP="005C612D">
            <w:pPr>
              <w:spacing w:line="360" w:lineRule="auto"/>
              <w:ind w:left="720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1- عبّر عن سعر الكراس بدلالة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X</m:t>
              </m:r>
            </m:oMath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1DC37C7F" w14:textId="77777777" w:rsidR="005C612D" w:rsidRPr="00BA0B2C" w:rsidRDefault="005C612D" w:rsidP="005C612D">
            <w:pPr>
              <w:spacing w:line="360" w:lineRule="auto"/>
              <w:ind w:left="720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2- اشترى أحمد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6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أقلام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و4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كراريس بسعر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260 DA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F8BE3B5" w14:textId="77777777" w:rsidR="005C612D" w:rsidRPr="00D20335" w:rsidRDefault="005C612D" w:rsidP="005C612D">
            <w:pPr>
              <w:tabs>
                <w:tab w:val="center" w:pos="2585"/>
              </w:tabs>
              <w:spacing w:line="360" w:lineRule="auto"/>
              <w:ind w:left="191" w:hanging="191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MA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 ه</w:t>
            </w:r>
            <w:r w:rsidRPr="00BA0B2C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سعر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القلم؟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وما ه</w:t>
            </w:r>
            <w:r w:rsidRPr="00BA0B2C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سعر الكراس؟</w:t>
            </w:r>
            <w:r w:rsidRPr="00BA0B2C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ab/>
            </w:r>
            <w:r w:rsidRPr="00427ED7">
              <w:rPr>
                <w:rFonts w:cs="Traditional Arabic"/>
                <w:sz w:val="32"/>
                <w:szCs w:val="32"/>
                <w:rtl/>
                <w:lang w:bidi="ar-MA"/>
              </w:rPr>
              <w:tab/>
            </w:r>
          </w:p>
          <w:p w14:paraId="64AB9335" w14:textId="77777777" w:rsidR="005C612D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253B4D38" w14:textId="77777777" w:rsidR="005C612D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F0E2592" w14:textId="77777777" w:rsidR="005C612D" w:rsidRPr="00D41BEC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14:paraId="0CC45624" w14:textId="77777777" w:rsidR="005C612D" w:rsidRPr="00AB37C2" w:rsidRDefault="005C612D" w:rsidP="005C612D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rtl/>
                <w:lang w:eastAsia="fr-FR" w:bidi="ar-DZ"/>
              </w:rPr>
            </w:pPr>
            <w:r w:rsidRPr="00340A70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rtl/>
                <w:lang w:eastAsia="fr-FR"/>
              </w:rPr>
              <w:t xml:space="preserve">  </w:t>
            </w:r>
            <w:r w:rsidRPr="00D51BAB"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rtl/>
                <w:lang w:eastAsia="fr-FR"/>
              </w:rPr>
              <w:t>ﺃ</w:t>
            </w:r>
            <w:r w:rsidRPr="00D51BAB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>نشا</w:t>
            </w:r>
            <w:r w:rsidRPr="004D3372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 xml:space="preserve"> صورة الشكل الموالي بالانسحاب الذي يحول</w:t>
            </w:r>
            <w:r>
              <w:rPr>
                <w:rFonts w:asciiTheme="majorBidi" w:eastAsiaTheme="minorEastAsia" w:hAnsiTheme="majorBidi" w:cstheme="majorBidi" w:hint="cs"/>
                <w:b/>
                <w:bCs/>
                <w:iCs/>
                <w:sz w:val="24"/>
                <w:szCs w:val="24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 xml:space="preserve"> </w:t>
            </w:r>
            <w:r w:rsidRPr="004D3372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>A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 xml:space="preserve"> </w:t>
            </w:r>
            <w:r w:rsidRPr="004D3372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>الى</w:t>
            </w:r>
            <w:r>
              <w:rPr>
                <w:rFonts w:asciiTheme="majorBidi" w:eastAsiaTheme="minorEastAsia" w:hAnsiTheme="majorBidi" w:cstheme="majorBidi" w:hint="cs"/>
                <w:b/>
                <w:bCs/>
                <w:iCs/>
                <w:sz w:val="24"/>
                <w:szCs w:val="24"/>
                <w:rtl/>
                <w:lang w:eastAsia="fr-FR"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>B</w:t>
            </w:r>
          </w:p>
          <w:p w14:paraId="63295F8B" w14:textId="77777777" w:rsidR="005C612D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noProof/>
                <w:sz w:val="28"/>
                <w:szCs w:val="28"/>
                <w:u w:val="single"/>
                <w:rtl/>
                <w:lang w:val="ar-DZ" w:bidi="ar-DZ"/>
              </w:rPr>
              <w:pict w14:anchorId="70C4CA21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2" type="#_x0000_t5" style="position:absolute;left:0;text-align:left;margin-left:53.2pt;margin-top:1.65pt;width:181.5pt;height:66.75pt;z-index:251667456">
                  <w10:wrap anchorx="page"/>
                </v:shape>
              </w:pict>
            </w:r>
          </w:p>
          <w:p w14:paraId="454347BD" w14:textId="77777777" w:rsidR="005C612D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14:paraId="4123FB3F" w14:textId="77777777" w:rsidR="005C612D" w:rsidRPr="00AB37C2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noProof/>
                <w:sz w:val="28"/>
                <w:szCs w:val="28"/>
                <w:rtl/>
                <w:lang w:val="ar-DZ" w:bidi="ar-DZ"/>
              </w:rPr>
              <w:pict w14:anchorId="488B570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-3.8pt;margin-top:12.2pt;width:128.25pt;height:49.5pt;z-index:251668480" o:connectortype="straight">
                  <v:stroke endarrow="block"/>
                  <w10:wrap anchorx="page"/>
                </v:shape>
              </w:pict>
            </w:r>
            <w:r w:rsidRPr="00AB37C2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lang w:bidi="ar-DZ"/>
              </w:rPr>
              <w:t xml:space="preserve">A                                                                        </w:t>
            </w:r>
          </w:p>
          <w:p w14:paraId="1C6A74B5" w14:textId="77777777" w:rsidR="005C612D" w:rsidRDefault="005C612D" w:rsidP="005C612D">
            <w:pPr>
              <w:jc w:val="right"/>
              <w:rPr>
                <w:noProof/>
                <w:rtl/>
                <w:lang w:eastAsia="fr-FR"/>
              </w:rPr>
            </w:pPr>
          </w:p>
          <w:p w14:paraId="3B0C0EE8" w14:textId="77777777" w:rsidR="005C612D" w:rsidRDefault="005C612D" w:rsidP="005C612D">
            <w:pPr>
              <w:jc w:val="right"/>
              <w:rPr>
                <w:noProof/>
                <w:rtl/>
                <w:lang w:eastAsia="fr-FR"/>
              </w:rPr>
            </w:pPr>
          </w:p>
          <w:p w14:paraId="3884BDD7" w14:textId="6CDABC81" w:rsidR="005C612D" w:rsidRDefault="005C612D" w:rsidP="005C612D">
            <w:pPr>
              <w:jc w:val="right"/>
              <w:rPr>
                <w:rtl/>
                <w:lang w:bidi="ar-DZ"/>
              </w:rPr>
            </w:pPr>
            <w:r w:rsidRPr="00AB37C2">
              <w:rPr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>
              <w:rPr>
                <w:noProof/>
                <w:rtl/>
                <w:lang w:eastAsia="fr-FR"/>
              </w:rPr>
              <w:tab/>
            </w: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 w:rsidRPr="00A23390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بالتوفيق</w:t>
            </w:r>
          </w:p>
        </w:tc>
        <w:tc>
          <w:tcPr>
            <w:tcW w:w="5443" w:type="dxa"/>
          </w:tcPr>
          <w:p w14:paraId="0CB1DBAB" w14:textId="77777777" w:rsidR="005C612D" w:rsidRDefault="005C612D" w:rsidP="005C612D">
            <w:pPr>
              <w:spacing w:line="360" w:lineRule="auto"/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  <w:p w14:paraId="1E44E752" w14:textId="77777777" w:rsidR="005C612D" w:rsidRPr="00BA0B2C" w:rsidRDefault="005C612D" w:rsidP="005C612D">
            <w:p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</w:rPr>
              <w:t>التمرين الأول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Pr="008D3DC0">
              <w:rPr>
                <w:rFonts w:asciiTheme="majorHAnsi" w:hAnsiTheme="majorHAnsi" w:cstheme="minorHAnsi" w:hint="cs"/>
                <w:b/>
                <w:bCs/>
                <w:sz w:val="28"/>
                <w:szCs w:val="28"/>
                <w:rtl/>
              </w:rPr>
              <w:t xml:space="preserve">            </w:t>
            </w:r>
          </w:p>
          <w:p w14:paraId="546AF11B" w14:textId="77777777" w:rsidR="005C612D" w:rsidRDefault="005C612D" w:rsidP="005C612D">
            <w:pPr>
              <w:spacing w:line="360" w:lineRule="auto"/>
              <w:ind w:left="720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8D3DC0">
              <w:rPr>
                <w:rFonts w:asciiTheme="majorHAnsi" w:hAnsiTheme="majorHAnsi" w:cstheme="minorHAnsi" w:hint="cs"/>
                <w:b/>
                <w:bCs/>
                <w:sz w:val="28"/>
                <w:szCs w:val="28"/>
                <w:rtl/>
              </w:rPr>
              <w:t xml:space="preserve">                         </w:t>
            </w:r>
            <w:r w:rsidRPr="008D3DC0">
              <w:rPr>
                <w:rFonts w:ascii="Times New Roman" w:eastAsia="Times New Roman" w:hAnsi="Times New Roman" w:cs="Mudir MT" w:hint="cs"/>
                <w:b/>
                <w:bCs/>
                <w:sz w:val="24"/>
                <w:szCs w:val="24"/>
                <w:rtl/>
                <w:lang w:bidi="ar-DZ"/>
              </w:rPr>
              <w:t xml:space="preserve">حل المعادلات التالية </w:t>
            </w:r>
            <w:r w:rsidRPr="008D3DC0">
              <w:rPr>
                <w:rFonts w:ascii="Times New Roman" w:eastAsia="Times New Roman" w:hAnsi="Times New Roman" w:cs="Arabic Transparent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25B07B1E" w14:textId="77777777" w:rsidR="005C612D" w:rsidRPr="00CA10CB" w:rsidRDefault="005C612D" w:rsidP="005C612D">
            <w:pPr>
              <w:spacing w:line="360" w:lineRule="auto"/>
              <w:ind w:left="720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8D3DC0">
              <w:rPr>
                <w:rFonts w:ascii="Times New Roman" w:eastAsia="Times New Roman" w:hAnsi="Times New Roman" w:cs="Arabic Transparent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4=+2</m:t>
              </m:r>
            </m:oMath>
          </w:p>
          <w:p w14:paraId="7E6FED5C" w14:textId="77777777" w:rsidR="005C612D" w:rsidRPr="008D3DC0" w:rsidRDefault="005C612D" w:rsidP="005C6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12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6=7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x+5</m:t>
              </m:r>
            </m:oMath>
          </w:p>
          <w:p w14:paraId="26F1DCDB" w14:textId="77777777" w:rsidR="005C612D" w:rsidRPr="008D3DC0" w:rsidRDefault="005C612D" w:rsidP="005C6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-7</m:t>
              </m:r>
            </m:oMath>
          </w:p>
          <w:p w14:paraId="27B28FE8" w14:textId="77777777" w:rsidR="005C612D" w:rsidRDefault="005C612D" w:rsidP="005C612D">
            <w:pPr>
              <w:tabs>
                <w:tab w:val="center" w:pos="2585"/>
              </w:tabs>
              <w:ind w:left="191" w:hanging="191"/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084782AA" w14:textId="77777777" w:rsidR="005C612D" w:rsidRPr="00BA0B2C" w:rsidRDefault="005C612D" w:rsidP="005C612D">
            <w:pPr>
              <w:tabs>
                <w:tab w:val="center" w:pos="2585"/>
              </w:tabs>
              <w:ind w:left="191" w:hanging="191"/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  <w:lang w:bidi="ar-DZ"/>
              </w:rPr>
            </w:pPr>
          </w:p>
          <w:p w14:paraId="3A6C5CE5" w14:textId="77777777" w:rsidR="005C612D" w:rsidRPr="00BA0B2C" w:rsidRDefault="005C612D" w:rsidP="005C612D">
            <w:pPr>
              <w:spacing w:line="360" w:lineRule="auto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سعر قلم هو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X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وسعر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الكراس يزيد عن سعر القلم بـــ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15 DA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A348C50" w14:textId="77777777" w:rsidR="005C612D" w:rsidRPr="00BA0B2C" w:rsidRDefault="005C612D" w:rsidP="005C612D">
            <w:pPr>
              <w:spacing w:line="360" w:lineRule="auto"/>
              <w:ind w:left="720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1- عبّر عن سعر الكراس بدلالة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X</m:t>
              </m:r>
            </m:oMath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7CF7D211" w14:textId="77777777" w:rsidR="005C612D" w:rsidRPr="00BA0B2C" w:rsidRDefault="005C612D" w:rsidP="005C612D">
            <w:pPr>
              <w:spacing w:line="360" w:lineRule="auto"/>
              <w:ind w:left="720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2- اشترى أحمد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6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أقلام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و4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كراريس بسعر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260 DA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4A42E3CA" w14:textId="77777777" w:rsidR="005C612D" w:rsidRPr="00D20335" w:rsidRDefault="005C612D" w:rsidP="005C612D">
            <w:pPr>
              <w:tabs>
                <w:tab w:val="center" w:pos="2585"/>
              </w:tabs>
              <w:spacing w:line="360" w:lineRule="auto"/>
              <w:ind w:left="191" w:hanging="191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MA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 ه</w:t>
            </w:r>
            <w:r w:rsidRPr="00BA0B2C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سعر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القلم؟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وما ه</w:t>
            </w:r>
            <w:r w:rsidRPr="00BA0B2C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سعر الكراس؟</w:t>
            </w:r>
            <w:r w:rsidRPr="00BA0B2C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ab/>
            </w:r>
            <w:r w:rsidRPr="00427ED7">
              <w:rPr>
                <w:rFonts w:cs="Traditional Arabic"/>
                <w:sz w:val="32"/>
                <w:szCs w:val="32"/>
                <w:rtl/>
                <w:lang w:bidi="ar-MA"/>
              </w:rPr>
              <w:tab/>
            </w:r>
          </w:p>
          <w:p w14:paraId="0329A1EA" w14:textId="77777777" w:rsidR="005C612D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6F354634" w14:textId="77777777" w:rsidR="005C612D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9D31B92" w14:textId="77777777" w:rsidR="005C612D" w:rsidRPr="00D41BEC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14:paraId="62D5A959" w14:textId="77777777" w:rsidR="005C612D" w:rsidRPr="00AB37C2" w:rsidRDefault="005C612D" w:rsidP="005C612D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rtl/>
                <w:lang w:eastAsia="fr-FR" w:bidi="ar-DZ"/>
              </w:rPr>
            </w:pPr>
            <w:r w:rsidRPr="00340A70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rtl/>
                <w:lang w:eastAsia="fr-FR"/>
              </w:rPr>
              <w:t xml:space="preserve">  </w:t>
            </w:r>
            <w:r w:rsidRPr="00D51BAB"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rtl/>
                <w:lang w:eastAsia="fr-FR"/>
              </w:rPr>
              <w:t>ﺃ</w:t>
            </w:r>
            <w:r w:rsidRPr="00D51BAB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>نشا</w:t>
            </w:r>
            <w:r w:rsidRPr="004D3372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 xml:space="preserve"> صورة الشكل الموالي بالانسحاب الذي يحول</w:t>
            </w:r>
            <w:r>
              <w:rPr>
                <w:rFonts w:asciiTheme="majorBidi" w:eastAsiaTheme="minorEastAsia" w:hAnsiTheme="majorBidi" w:cstheme="majorBidi" w:hint="cs"/>
                <w:b/>
                <w:bCs/>
                <w:iCs/>
                <w:sz w:val="24"/>
                <w:szCs w:val="24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 xml:space="preserve"> </w:t>
            </w:r>
            <w:r w:rsidRPr="004D3372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>A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 xml:space="preserve"> </w:t>
            </w:r>
            <w:r w:rsidRPr="004D3372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>الى</w:t>
            </w:r>
            <w:r>
              <w:rPr>
                <w:rFonts w:asciiTheme="majorBidi" w:eastAsiaTheme="minorEastAsia" w:hAnsiTheme="majorBidi" w:cstheme="majorBidi" w:hint="cs"/>
                <w:b/>
                <w:bCs/>
                <w:iCs/>
                <w:sz w:val="24"/>
                <w:szCs w:val="24"/>
                <w:rtl/>
                <w:lang w:eastAsia="fr-FR"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>B</w:t>
            </w:r>
          </w:p>
          <w:p w14:paraId="39CE9818" w14:textId="77777777" w:rsidR="005C612D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noProof/>
                <w:sz w:val="28"/>
                <w:szCs w:val="28"/>
                <w:u w:val="single"/>
                <w:rtl/>
                <w:lang w:val="ar-DZ" w:bidi="ar-DZ"/>
              </w:rPr>
              <w:pict w14:anchorId="3E86EC29">
                <v:shape id="_x0000_s1034" type="#_x0000_t5" style="position:absolute;left:0;text-align:left;margin-left:53.2pt;margin-top:1.65pt;width:181.5pt;height:66.75pt;z-index:251669504">
                  <w10:wrap anchorx="page"/>
                </v:shape>
              </w:pict>
            </w:r>
          </w:p>
          <w:p w14:paraId="45ADA59D" w14:textId="77777777" w:rsidR="005C612D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14:paraId="31B74A28" w14:textId="77777777" w:rsidR="005C612D" w:rsidRPr="00AB37C2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noProof/>
                <w:sz w:val="28"/>
                <w:szCs w:val="28"/>
                <w:rtl/>
                <w:lang w:val="ar-DZ" w:bidi="ar-DZ"/>
              </w:rPr>
              <w:pict w14:anchorId="591EC67F">
                <v:shape id="_x0000_s1035" type="#_x0000_t32" style="position:absolute;left:0;text-align:left;margin-left:-3.8pt;margin-top:12.2pt;width:128.25pt;height:49.5pt;z-index:251670528" o:connectortype="straight">
                  <v:stroke endarrow="block"/>
                  <w10:wrap anchorx="page"/>
                </v:shape>
              </w:pict>
            </w:r>
            <w:r w:rsidRPr="00AB37C2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lang w:bidi="ar-DZ"/>
              </w:rPr>
              <w:t xml:space="preserve">A                                                                        </w:t>
            </w:r>
          </w:p>
          <w:p w14:paraId="5FA4BD5E" w14:textId="77777777" w:rsidR="005C612D" w:rsidRDefault="005C612D" w:rsidP="005C612D">
            <w:pPr>
              <w:jc w:val="right"/>
              <w:rPr>
                <w:noProof/>
                <w:rtl/>
                <w:lang w:eastAsia="fr-FR"/>
              </w:rPr>
            </w:pPr>
          </w:p>
          <w:p w14:paraId="4E019B03" w14:textId="77777777" w:rsidR="005C612D" w:rsidRDefault="005C612D" w:rsidP="005C612D">
            <w:pPr>
              <w:jc w:val="right"/>
              <w:rPr>
                <w:noProof/>
                <w:rtl/>
                <w:lang w:eastAsia="fr-FR"/>
              </w:rPr>
            </w:pPr>
          </w:p>
          <w:p w14:paraId="5773AB6F" w14:textId="2EA49017" w:rsidR="005C612D" w:rsidRDefault="005C612D" w:rsidP="005C612D">
            <w:pPr>
              <w:jc w:val="right"/>
              <w:rPr>
                <w:rFonts w:hint="cs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tab/>
            </w:r>
            <w:r w:rsidRPr="00AB37C2">
              <w:rPr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>
              <w:rPr>
                <w:noProof/>
                <w:rtl/>
                <w:lang w:eastAsia="fr-FR"/>
              </w:rPr>
              <w:tab/>
            </w: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 w:rsidRPr="00A23390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بالتوفيق</w:t>
            </w:r>
          </w:p>
        </w:tc>
        <w:tc>
          <w:tcPr>
            <w:tcW w:w="5405" w:type="dxa"/>
          </w:tcPr>
          <w:p w14:paraId="4CD55A03" w14:textId="77777777" w:rsidR="005C612D" w:rsidRDefault="005C612D" w:rsidP="005C612D">
            <w:pPr>
              <w:spacing w:line="360" w:lineRule="auto"/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  <w:p w14:paraId="2FEB109D" w14:textId="77777777" w:rsidR="005C612D" w:rsidRPr="00BA0B2C" w:rsidRDefault="005C612D" w:rsidP="005C612D">
            <w:p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lang w:bidi="ar-DZ"/>
              </w:rPr>
            </w:pPr>
            <w:r w:rsidRPr="00A23390">
              <w:rPr>
                <w:rFonts w:asciiTheme="majorHAnsi" w:hAnsiTheme="majorHAnsi" w:cstheme="minorHAnsi"/>
                <w:b/>
                <w:bCs/>
                <w:sz w:val="28"/>
                <w:szCs w:val="28"/>
                <w:u w:val="double"/>
                <w:rtl/>
              </w:rPr>
              <w:t>التمرين الأول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   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A23390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 w:rsidRPr="008D3DC0">
              <w:rPr>
                <w:rFonts w:asciiTheme="majorHAnsi" w:hAnsiTheme="majorHAnsi" w:cstheme="minorHAnsi" w:hint="cs"/>
                <w:b/>
                <w:bCs/>
                <w:sz w:val="28"/>
                <w:szCs w:val="28"/>
                <w:rtl/>
              </w:rPr>
              <w:t xml:space="preserve">            </w:t>
            </w:r>
          </w:p>
          <w:p w14:paraId="67E9239C" w14:textId="77777777" w:rsidR="005C612D" w:rsidRDefault="005C612D" w:rsidP="005C612D">
            <w:pPr>
              <w:spacing w:line="360" w:lineRule="auto"/>
              <w:ind w:left="720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8D3DC0">
              <w:rPr>
                <w:rFonts w:asciiTheme="majorHAnsi" w:hAnsiTheme="majorHAnsi" w:cstheme="minorHAnsi" w:hint="cs"/>
                <w:b/>
                <w:bCs/>
                <w:sz w:val="28"/>
                <w:szCs w:val="28"/>
                <w:rtl/>
              </w:rPr>
              <w:t xml:space="preserve">                         </w:t>
            </w:r>
            <w:r w:rsidRPr="008D3DC0">
              <w:rPr>
                <w:rFonts w:ascii="Times New Roman" w:eastAsia="Times New Roman" w:hAnsi="Times New Roman" w:cs="Mudir MT" w:hint="cs"/>
                <w:b/>
                <w:bCs/>
                <w:sz w:val="24"/>
                <w:szCs w:val="24"/>
                <w:rtl/>
                <w:lang w:bidi="ar-DZ"/>
              </w:rPr>
              <w:t xml:space="preserve">حل المعادلات التالية </w:t>
            </w:r>
            <w:r w:rsidRPr="008D3DC0">
              <w:rPr>
                <w:rFonts w:ascii="Times New Roman" w:eastAsia="Times New Roman" w:hAnsi="Times New Roman" w:cs="Arabic Transparent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760809EF" w14:textId="77777777" w:rsidR="005C612D" w:rsidRPr="00CA10CB" w:rsidRDefault="005C612D" w:rsidP="005C612D">
            <w:pPr>
              <w:spacing w:line="360" w:lineRule="auto"/>
              <w:ind w:left="720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8D3DC0">
              <w:rPr>
                <w:rFonts w:ascii="Times New Roman" w:eastAsia="Times New Roman" w:hAnsi="Times New Roman" w:cs="Arabic Transparent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4=+2</m:t>
              </m:r>
            </m:oMath>
          </w:p>
          <w:p w14:paraId="2D72161A" w14:textId="77777777" w:rsidR="005C612D" w:rsidRPr="008D3DC0" w:rsidRDefault="005C612D" w:rsidP="005C6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12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6=7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x+5</m:t>
              </m:r>
            </m:oMath>
          </w:p>
          <w:p w14:paraId="0CC6BC17" w14:textId="77777777" w:rsidR="005C612D" w:rsidRPr="008D3DC0" w:rsidRDefault="005C612D" w:rsidP="005C612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Theme="minorBidi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-7</m:t>
              </m:r>
            </m:oMath>
          </w:p>
          <w:p w14:paraId="3F2A6D43" w14:textId="77777777" w:rsidR="005C612D" w:rsidRDefault="005C612D" w:rsidP="005C612D">
            <w:pPr>
              <w:tabs>
                <w:tab w:val="center" w:pos="2585"/>
              </w:tabs>
              <w:ind w:left="191" w:hanging="191"/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الثاني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59AE71F0" w14:textId="77777777" w:rsidR="005C612D" w:rsidRPr="00BA0B2C" w:rsidRDefault="005C612D" w:rsidP="005C612D">
            <w:pPr>
              <w:tabs>
                <w:tab w:val="center" w:pos="2585"/>
              </w:tabs>
              <w:ind w:left="191" w:hanging="191"/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  <w:lang w:bidi="ar-DZ"/>
              </w:rPr>
            </w:pPr>
          </w:p>
          <w:p w14:paraId="1455F2C9" w14:textId="77777777" w:rsidR="005C612D" w:rsidRPr="00BA0B2C" w:rsidRDefault="005C612D" w:rsidP="005C612D">
            <w:pPr>
              <w:spacing w:line="360" w:lineRule="auto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سعر قلم هو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X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وسعر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الكراس يزيد عن سعر القلم بـــ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15 DA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404FC064" w14:textId="77777777" w:rsidR="005C612D" w:rsidRPr="00BA0B2C" w:rsidRDefault="005C612D" w:rsidP="005C612D">
            <w:pPr>
              <w:spacing w:line="360" w:lineRule="auto"/>
              <w:ind w:left="720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1- عبّر عن سعر الكراس بدلالة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X</m:t>
              </m:r>
            </m:oMath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4E949F15" w14:textId="77777777" w:rsidR="005C612D" w:rsidRPr="00BA0B2C" w:rsidRDefault="005C612D" w:rsidP="005C612D">
            <w:pPr>
              <w:spacing w:line="360" w:lineRule="auto"/>
              <w:ind w:left="720"/>
              <w:outlineLvl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2- اشترى أحمد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6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أقلام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و4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كراريس بسعر 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260 DA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36A7D1E7" w14:textId="77777777" w:rsidR="005C612D" w:rsidRPr="00D20335" w:rsidRDefault="005C612D" w:rsidP="005C612D">
            <w:pPr>
              <w:tabs>
                <w:tab w:val="center" w:pos="2585"/>
              </w:tabs>
              <w:spacing w:line="360" w:lineRule="auto"/>
              <w:ind w:left="191" w:hanging="191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MA"/>
              </w:rPr>
            </w:pP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 ه</w:t>
            </w:r>
            <w:r w:rsidRPr="00BA0B2C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سعر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القلم؟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A0B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وما ه</w:t>
            </w:r>
            <w:r w:rsidRPr="00BA0B2C">
              <w:rPr>
                <w:rFonts w:asciiTheme="majorBidi" w:hAnsiTheme="majorBidi" w:cstheme="majorBidi" w:hint="eastAsia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Pr="00BA0B2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سعر الكراس؟</w:t>
            </w:r>
            <w:r w:rsidRPr="00BA0B2C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ab/>
            </w:r>
            <w:r w:rsidRPr="00427ED7">
              <w:rPr>
                <w:rFonts w:cs="Traditional Arabic"/>
                <w:sz w:val="32"/>
                <w:szCs w:val="32"/>
                <w:rtl/>
                <w:lang w:bidi="ar-MA"/>
              </w:rPr>
              <w:tab/>
            </w:r>
          </w:p>
          <w:p w14:paraId="5F2C6C9F" w14:textId="77777777" w:rsidR="005C612D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46500A92" w14:textId="77777777" w:rsidR="005C612D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D20335"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t>لث</w:t>
            </w:r>
            <w:r w:rsidRPr="00A2339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07B251B8" w14:textId="77777777" w:rsidR="005C612D" w:rsidRPr="00D41BEC" w:rsidRDefault="005C612D" w:rsidP="005C612D">
            <w:pPr>
              <w:tabs>
                <w:tab w:val="center" w:pos="2585"/>
              </w:tabs>
              <w:rPr>
                <w:rFonts w:cstheme="minorHAns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14:paraId="5EF5A8AE" w14:textId="77777777" w:rsidR="005C612D" w:rsidRPr="00AB37C2" w:rsidRDefault="005C612D" w:rsidP="005C612D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rtl/>
                <w:lang w:eastAsia="fr-FR" w:bidi="ar-DZ"/>
              </w:rPr>
            </w:pPr>
            <w:r w:rsidRPr="00340A70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rtl/>
                <w:lang w:eastAsia="fr-FR"/>
              </w:rPr>
              <w:t xml:space="preserve">  </w:t>
            </w:r>
            <w:r w:rsidRPr="00D51BAB"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rtl/>
                <w:lang w:eastAsia="fr-FR"/>
              </w:rPr>
              <w:t>ﺃ</w:t>
            </w:r>
            <w:r w:rsidRPr="00D51BAB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>نشا</w:t>
            </w:r>
            <w:r w:rsidRPr="004D3372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 xml:space="preserve"> صورة الشكل الموالي بالانسحاب الذي يحول</w:t>
            </w:r>
            <w:r>
              <w:rPr>
                <w:rFonts w:asciiTheme="majorBidi" w:eastAsiaTheme="minorEastAsia" w:hAnsiTheme="majorBidi" w:cstheme="majorBidi" w:hint="cs"/>
                <w:b/>
                <w:bCs/>
                <w:iCs/>
                <w:sz w:val="24"/>
                <w:szCs w:val="24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 xml:space="preserve"> </w:t>
            </w:r>
            <w:r w:rsidRPr="004D3372"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>A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 xml:space="preserve"> </w:t>
            </w:r>
            <w:r w:rsidRPr="004D3372">
              <w:rPr>
                <w:rFonts w:asciiTheme="majorBidi" w:eastAsiaTheme="minorEastAsia" w:hAnsiTheme="majorBidi" w:cstheme="majorBidi" w:hint="cs"/>
                <w:b/>
                <w:bCs/>
                <w:i/>
                <w:sz w:val="24"/>
                <w:szCs w:val="24"/>
                <w:rtl/>
                <w:lang w:eastAsia="fr-FR" w:bidi="ar-DZ"/>
              </w:rPr>
              <w:t>الى</w:t>
            </w:r>
            <w:r>
              <w:rPr>
                <w:rFonts w:asciiTheme="majorBidi" w:eastAsiaTheme="minorEastAsia" w:hAnsiTheme="majorBidi" w:cstheme="majorBidi" w:hint="cs"/>
                <w:b/>
                <w:bCs/>
                <w:iCs/>
                <w:sz w:val="24"/>
                <w:szCs w:val="24"/>
                <w:rtl/>
                <w:lang w:eastAsia="fr-FR"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eastAsia="fr-FR" w:bidi="ar-DZ"/>
              </w:rPr>
              <w:t>B</w:t>
            </w:r>
          </w:p>
          <w:p w14:paraId="1154F4D4" w14:textId="77777777" w:rsidR="005C612D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noProof/>
                <w:sz w:val="28"/>
                <w:szCs w:val="28"/>
                <w:u w:val="single"/>
                <w:rtl/>
                <w:lang w:val="ar-DZ" w:bidi="ar-DZ"/>
              </w:rPr>
              <w:pict w14:anchorId="47184921">
                <v:shape id="_x0000_s1036" type="#_x0000_t5" style="position:absolute;left:0;text-align:left;margin-left:53.2pt;margin-top:1.65pt;width:181.5pt;height:66.75pt;z-index:251671552">
                  <w10:wrap anchorx="page"/>
                </v:shape>
              </w:pict>
            </w:r>
          </w:p>
          <w:p w14:paraId="034125C9" w14:textId="77777777" w:rsidR="005C612D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14:paraId="75534F68" w14:textId="77777777" w:rsidR="005C612D" w:rsidRPr="00AB37C2" w:rsidRDefault="005C612D" w:rsidP="005C612D">
            <w:pPr>
              <w:tabs>
                <w:tab w:val="center" w:pos="2585"/>
              </w:tabs>
              <w:spacing w:before="240"/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noProof/>
                <w:sz w:val="28"/>
                <w:szCs w:val="28"/>
                <w:rtl/>
                <w:lang w:val="ar-DZ" w:bidi="ar-DZ"/>
              </w:rPr>
              <w:pict w14:anchorId="09BA582D">
                <v:shape id="_x0000_s1037" type="#_x0000_t32" style="position:absolute;left:0;text-align:left;margin-left:-3.8pt;margin-top:12.2pt;width:128.25pt;height:49.5pt;z-index:251672576" o:connectortype="straight">
                  <v:stroke endarrow="block"/>
                  <w10:wrap anchorx="page"/>
                </v:shape>
              </w:pict>
            </w:r>
            <w:r w:rsidRPr="00AB37C2"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lang w:bidi="ar-DZ"/>
              </w:rPr>
              <w:t xml:space="preserve">A                                                                        </w:t>
            </w:r>
          </w:p>
          <w:p w14:paraId="181A3C40" w14:textId="77777777" w:rsidR="005C612D" w:rsidRDefault="005C612D" w:rsidP="005C612D">
            <w:pPr>
              <w:jc w:val="right"/>
              <w:rPr>
                <w:noProof/>
                <w:rtl/>
                <w:lang w:eastAsia="fr-FR"/>
              </w:rPr>
            </w:pPr>
          </w:p>
          <w:p w14:paraId="41862A35" w14:textId="77777777" w:rsidR="005C612D" w:rsidRDefault="005C612D" w:rsidP="005C612D">
            <w:pPr>
              <w:jc w:val="right"/>
              <w:rPr>
                <w:noProof/>
                <w:rtl/>
                <w:lang w:eastAsia="fr-FR"/>
              </w:rPr>
            </w:pPr>
          </w:p>
          <w:p w14:paraId="0B84A25C" w14:textId="530E0D9E" w:rsidR="005C612D" w:rsidRDefault="005C612D" w:rsidP="005C612D">
            <w:pPr>
              <w:jc w:val="right"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tab/>
            </w:r>
            <w:r w:rsidRPr="00AB37C2">
              <w:rPr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>
              <w:rPr>
                <w:noProof/>
                <w:rtl/>
                <w:lang w:eastAsia="fr-FR"/>
              </w:rPr>
              <w:tab/>
            </w:r>
            <w:r>
              <w:rPr>
                <w:rFonts w:hint="cs"/>
                <w:noProof/>
                <w:rtl/>
                <w:lang w:eastAsia="fr-FR"/>
              </w:rPr>
              <w:t xml:space="preserve">  </w:t>
            </w:r>
            <w:r w:rsidRPr="00A23390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>بالتوفيق</w:t>
            </w:r>
          </w:p>
        </w:tc>
      </w:tr>
    </w:tbl>
    <w:p w14:paraId="02DCCC96" w14:textId="77777777" w:rsidR="00297861" w:rsidRDefault="00297861">
      <w:pPr>
        <w:rPr>
          <w:lang w:bidi="ar-DZ"/>
        </w:rPr>
      </w:pPr>
    </w:p>
    <w:sectPr w:rsidR="00297861" w:rsidSect="00C74A80">
      <w:pgSz w:w="16838" w:h="11906" w:orient="landscape"/>
      <w:pgMar w:top="426" w:right="253" w:bottom="426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F2A4B"/>
    <w:multiLevelType w:val="hybridMultilevel"/>
    <w:tmpl w:val="8E640088"/>
    <w:lvl w:ilvl="0" w:tplc="9C2259DA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773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29"/>
    <w:rsid w:val="00297861"/>
    <w:rsid w:val="005C612D"/>
    <w:rsid w:val="007C6E6E"/>
    <w:rsid w:val="00A02629"/>
    <w:rsid w:val="00A33D8C"/>
    <w:rsid w:val="00C74A80"/>
    <w:rsid w:val="00C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7"/>
      </o:rules>
    </o:shapelayout>
  </w:shapeDefaults>
  <w:decimalSymbol w:val="."/>
  <w:listSeparator w:val=";"/>
  <w14:docId w14:val="28DE2268"/>
  <w15:chartTrackingRefBased/>
  <w15:docId w15:val="{25918B89-C6D2-470E-9B0E-9D83E19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BSFAMILY COMPUTER</dc:creator>
  <cp:keywords/>
  <dc:description/>
  <cp:lastModifiedBy>BSFAMILY COMPUTER</cp:lastModifiedBy>
  <cp:revision>3</cp:revision>
  <dcterms:created xsi:type="dcterms:W3CDTF">2024-04-20T12:21:00Z</dcterms:created>
  <dcterms:modified xsi:type="dcterms:W3CDTF">2024-04-20T12:25:00Z</dcterms:modified>
</cp:coreProperties>
</file>