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02DBC2" w14:textId="77777777" w:rsidR="00B535CF" w:rsidRDefault="00B535CF" w:rsidP="006B52CA">
      <w:pPr>
        <w:spacing w:line="240" w:lineRule="auto"/>
        <w:rPr>
          <w:rFonts w:ascii="Amiri" w:hAnsi="Amiri" w:cs="Amiri"/>
          <w:b/>
          <w:bCs/>
          <w:sz w:val="32"/>
          <w:szCs w:val="32"/>
          <w:rtl/>
        </w:rPr>
      </w:pPr>
      <w:bookmarkStart w:id="0" w:name="_GoBack"/>
      <w:bookmarkEnd w:id="0"/>
    </w:p>
    <w:tbl>
      <w:tblPr>
        <w:tblStyle w:val="a4"/>
        <w:tblpPr w:leftFromText="57" w:rightFromText="57" w:vertAnchor="text" w:horzAnchor="margin" w:tblpY="-41"/>
        <w:bidiVisual/>
        <w:tblW w:w="11212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855"/>
        <w:gridCol w:w="10"/>
        <w:gridCol w:w="8222"/>
        <w:gridCol w:w="1133"/>
      </w:tblGrid>
      <w:tr w:rsidR="00B535CF" w14:paraId="2D96409B" w14:textId="77777777" w:rsidTr="00593DA3">
        <w:trPr>
          <w:trHeight w:val="365"/>
        </w:trPr>
        <w:tc>
          <w:tcPr>
            <w:tcW w:w="112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B57D56" w14:textId="71CC2D08" w:rsidR="00B535CF" w:rsidRPr="00FC57E8" w:rsidRDefault="00B535CF" w:rsidP="00593DA3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proofErr w:type="gramStart"/>
            <w:r w:rsidRPr="00FC57E8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lastRenderedPageBreak/>
              <w:t>المؤسسة: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r w:rsidR="009852EB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 </w:t>
            </w:r>
            <w:proofErr w:type="gramEnd"/>
            <w:r w:rsidR="009852EB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                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</w:t>
            </w:r>
            <w:r w:rsidR="009536D9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المستوى: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الثالثة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ط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</w:t>
            </w:r>
            <w:r w:rsidR="009536D9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        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الأست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اذ: </w:t>
            </w:r>
            <w:r w:rsidR="004D5125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</w:p>
        </w:tc>
      </w:tr>
      <w:tr w:rsidR="00B535CF" w14:paraId="4ADF61A8" w14:textId="77777777" w:rsidTr="00593DA3">
        <w:trPr>
          <w:trHeight w:val="763"/>
        </w:trPr>
        <w:tc>
          <w:tcPr>
            <w:tcW w:w="112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5784" w14:textId="77777777" w:rsidR="00B535CF" w:rsidRPr="00DA5103" w:rsidRDefault="00B535CF" w:rsidP="00593DA3">
            <w:pPr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proofErr w:type="gramStart"/>
            <w:r w:rsidRPr="00DA5103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المـيـ</w:t>
            </w:r>
            <w:r w:rsidRPr="00DA5103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ـ</w:t>
            </w:r>
            <w:r w:rsidRPr="00DA5103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دان:</w:t>
            </w:r>
            <w:r w:rsidRPr="00DA510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</w:t>
            </w:r>
            <w:r w:rsidRPr="00DA5103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A5103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</w:rPr>
              <w:t>أنشطة</w:t>
            </w:r>
            <w:proofErr w:type="gramEnd"/>
            <w:r w:rsidRPr="00DA5103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</w:rPr>
              <w:t xml:space="preserve"> هندسية</w:t>
            </w:r>
            <w:r w:rsidRPr="00DA5103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A5103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DA5103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،</w:t>
            </w:r>
            <w:r w:rsidRPr="00DA5103">
              <w:rPr>
                <w:rFonts w:asciiTheme="majorBidi" w:hAnsiTheme="majorBidi" w:cstheme="majorBidi"/>
                <w:bCs/>
                <w:color w:val="002060"/>
                <w:sz w:val="24"/>
                <w:szCs w:val="24"/>
                <w:rtl/>
              </w:rPr>
              <w:t xml:space="preserve">الكفـاءة الختـاميـة: </w:t>
            </w:r>
            <w:r w:rsidRPr="00DA5103"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 xml:space="preserve">يحل مشكلات بتوظيف خواص متعلقة بالمثلثات (حالات تقايس المثلثات ، مستقيم منتصفين ، المستقيمات الخاصة ، المثلث القائم والدائرة ، التحويلات النقطية (التناظر والانسحاب) ، المجسمات المألوفة (الهرم وخرط الدوران) ويبني براهين </w:t>
            </w:r>
          </w:p>
        </w:tc>
      </w:tr>
      <w:tr w:rsidR="00B535CF" w14:paraId="30C88957" w14:textId="77777777" w:rsidTr="00593DA3">
        <w:trPr>
          <w:trHeight w:val="635"/>
        </w:trPr>
        <w:tc>
          <w:tcPr>
            <w:tcW w:w="112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49DD" w14:textId="77777777" w:rsidR="00B535CF" w:rsidRPr="00FC57E8" w:rsidRDefault="00B535CF" w:rsidP="00593DA3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المقطع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التعلمي </w:t>
            </w:r>
            <w:r w:rsidRPr="00B73BF2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الخامس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 xml:space="preserve">مستوى من الكفاءة </w:t>
            </w:r>
            <w:proofErr w:type="gramStart"/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الشاملة</w:t>
            </w:r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 w:rsidRPr="00B73BF2">
              <w:rPr>
                <w:rFonts w:asciiTheme="majorBidi" w:hAnsiTheme="majorBidi" w:cstheme="majorBidi"/>
                <w:bCs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73BF2"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يحل</w:t>
            </w:r>
            <w:proofErr w:type="gramEnd"/>
            <w:r w:rsidRPr="00B73BF2"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مشكلات متعلقة بالتناسبية (وحدات الزمن ، الحركة المنتظمة ، النسبية المئوية ) ويوظف خواص متعلقة بالمثلثات (تمييز المثلث القائم)</w:t>
            </w:r>
          </w:p>
        </w:tc>
      </w:tr>
      <w:tr w:rsidR="00B535CF" w14:paraId="115C1761" w14:textId="77777777" w:rsidTr="00593DA3">
        <w:trPr>
          <w:trHeight w:val="585"/>
        </w:trPr>
        <w:tc>
          <w:tcPr>
            <w:tcW w:w="112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915F" w14:textId="77777777" w:rsidR="00B535CF" w:rsidRPr="00B73BF2" w:rsidRDefault="00B535CF" w:rsidP="00593DA3">
            <w:pPr>
              <w:ind w:right="-142"/>
              <w:rPr>
                <w:rFonts w:asciiTheme="majorBidi" w:hAnsiTheme="majorBidi" w:cstheme="majorBidi"/>
                <w:b/>
                <w:color w:val="CC00FF"/>
                <w:sz w:val="26"/>
                <w:szCs w:val="26"/>
              </w:rPr>
            </w:pP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المورد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proofErr w:type="gramStart"/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التعلمي: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/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proofErr w:type="gramEnd"/>
            <w:r w:rsidRPr="00B73BF2">
              <w:rPr>
                <w:rFonts w:asciiTheme="majorBidi" w:hAnsiTheme="majorBidi" w:cstheme="majorBidi" w:hint="cs"/>
                <w:bCs/>
                <w:sz w:val="26"/>
                <w:szCs w:val="26"/>
                <w:rtl/>
              </w:rPr>
              <w:t>تعريف جيب تمام زاوية حادة في مثلث قائم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</w:t>
            </w:r>
            <w:r w:rsidRPr="00B73BF2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  </w:t>
            </w:r>
            <w:r w:rsidRPr="00B73BF2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                       </w:t>
            </w:r>
            <w:r w:rsidR="00505D00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       </w:t>
            </w:r>
            <w:r w:rsidRPr="00B73BF2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            </w:t>
            </w:r>
            <w:r w:rsidRPr="00B73BF2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المـدة</w:t>
            </w:r>
            <w:r w:rsidRPr="00B73BF2">
              <w:rPr>
                <w:rFonts w:asciiTheme="majorBidi" w:hAnsiTheme="majorBidi" w:cstheme="majorBidi" w:hint="cs"/>
                <w:b/>
                <w:color w:val="CC00FF"/>
                <w:sz w:val="26"/>
                <w:szCs w:val="26"/>
                <w:rtl/>
              </w:rPr>
              <w:t xml:space="preserve">: </w:t>
            </w:r>
            <w:r w:rsidRPr="00B73BF2"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rtl/>
              </w:rPr>
              <w:t>ساعة واحدة</w:t>
            </w:r>
          </w:p>
          <w:p w14:paraId="595A96EB" w14:textId="77777777" w:rsidR="00B535CF" w:rsidRDefault="00B535CF" w:rsidP="00593DA3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الكفاءات </w:t>
            </w:r>
            <w:proofErr w:type="gramStart"/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المستهدفة</w:t>
            </w:r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:</w:t>
            </w:r>
            <w:r w:rsidRPr="00B73BF2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color w:val="009644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B73BF2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proofErr w:type="gramEnd"/>
            <w:r w:rsidRPr="00B73BF2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يكون المتعلم قادرا على </w:t>
            </w:r>
            <w:r w:rsidR="009545FA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حساب جيب تمام زاوية حادة في المثلث القائم</w:t>
            </w:r>
            <w:r w:rsidRPr="00B73BF2"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eastAsia="fr-FR"/>
              </w:rPr>
              <w:t xml:space="preserve"> </w:t>
            </w:r>
          </w:p>
          <w:p w14:paraId="035C9210" w14:textId="77777777" w:rsidR="00B535CF" w:rsidRPr="00FC57E8" w:rsidRDefault="00B535CF" w:rsidP="00593DA3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،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ع:</w:t>
            </w:r>
            <w:r w:rsidRPr="00334997"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rtl/>
                <w:lang w:val="ru-RU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المنهاج</w:t>
            </w:r>
            <w:proofErr w:type="gramEnd"/>
            <w:r w:rsidRPr="00334997"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rtl/>
                <w:lang w:val="ru-RU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،الكتاب المدرسي، الوثيقة المرافق</w:t>
            </w:r>
            <w:r w:rsidRPr="00334997">
              <w:rPr>
                <w:rFonts w:asciiTheme="majorBidi" w:hAnsiTheme="majorBidi" w:cstheme="majorBidi" w:hint="eastAsia"/>
                <w:bCs/>
                <w:color w:val="000000" w:themeColor="text1"/>
                <w:sz w:val="26"/>
                <w:szCs w:val="26"/>
                <w:rtl/>
                <w:lang w:val="ru-RU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ة</w:t>
            </w:r>
            <w:r w:rsidRPr="00334997"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 </w:t>
            </w:r>
            <w:r w:rsidRPr="00334997"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،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الوسائل: </w:t>
            </w:r>
            <w:r w:rsidRPr="00334997"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rtl/>
              </w:rPr>
              <w:t>الأدوات الهندسية ، آلة حاسبة علمي</w:t>
            </w:r>
            <w:r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rtl/>
              </w:rPr>
              <w:t>ة</w:t>
            </w:r>
          </w:p>
        </w:tc>
      </w:tr>
      <w:tr w:rsidR="00B535CF" w:rsidRPr="00032109" w14:paraId="685B6A63" w14:textId="77777777" w:rsidTr="00FF091C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5E3FF"/>
            <w:vAlign w:val="center"/>
          </w:tcPr>
          <w:p w14:paraId="14F9941F" w14:textId="77777777" w:rsidR="00B535CF" w:rsidRPr="00FC57E8" w:rsidRDefault="00B535CF" w:rsidP="00593DA3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ل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000000"/>
            </w:tcBorders>
            <w:shd w:val="clear" w:color="auto" w:fill="D5E3FF"/>
            <w:vAlign w:val="center"/>
          </w:tcPr>
          <w:p w14:paraId="45B41F5C" w14:textId="77777777" w:rsidR="00B535CF" w:rsidRPr="00FC57E8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مركبات الكفاءة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  <w:shd w:val="clear" w:color="auto" w:fill="D5E3FF"/>
            <w:vAlign w:val="center"/>
          </w:tcPr>
          <w:p w14:paraId="2A23EBCF" w14:textId="77777777" w:rsidR="00B535CF" w:rsidRPr="00FC57E8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سـيــر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الحصـة التعلميـة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5E3FF"/>
            <w:vAlign w:val="center"/>
          </w:tcPr>
          <w:p w14:paraId="3F1A2071" w14:textId="77777777" w:rsidR="00B535CF" w:rsidRPr="00697523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الـتقويم</w:t>
            </w:r>
          </w:p>
        </w:tc>
      </w:tr>
      <w:tr w:rsidR="00B535CF" w:rsidRPr="00032109" w14:paraId="6FDE5AD4" w14:textId="77777777" w:rsidTr="00FF091C">
        <w:trPr>
          <w:cantSplit/>
          <w:trHeight w:val="1234"/>
        </w:trPr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D41EB" w14:textId="77777777" w:rsidR="00B535CF" w:rsidRDefault="00B535CF" w:rsidP="00593DA3">
            <w:pPr>
              <w:pStyle w:val="a3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</w:p>
          <w:p w14:paraId="15A681B5" w14:textId="5C81C4CD" w:rsidR="00B535CF" w:rsidRPr="006B1077" w:rsidRDefault="0098651F" w:rsidP="00593DA3">
            <w:pPr>
              <w:pStyle w:val="a3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10</w:t>
            </w:r>
            <w:r w:rsidR="0004696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د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000000"/>
            </w:tcBorders>
            <w:vAlign w:val="center"/>
          </w:tcPr>
          <w:p w14:paraId="2FCAAC1C" w14:textId="77777777" w:rsidR="00B535CF" w:rsidRDefault="00B535CF" w:rsidP="00593DA3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  <w:t>يتذكر الزاوية الحادة</w:t>
            </w:r>
          </w:p>
          <w:p w14:paraId="0D398039" w14:textId="77777777" w:rsidR="00465578" w:rsidRDefault="00465578" w:rsidP="00593DA3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  <w:p w14:paraId="71F8BA35" w14:textId="77777777" w:rsidR="00465578" w:rsidRDefault="00465578" w:rsidP="00593DA3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  <w:p w14:paraId="6E0C8999" w14:textId="77777777" w:rsidR="00465578" w:rsidRPr="00697523" w:rsidRDefault="00465578" w:rsidP="00593DA3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7207A6A5" w14:textId="77777777" w:rsidR="00B535CF" w:rsidRPr="00E238D6" w:rsidRDefault="00B535CF" w:rsidP="00593DA3">
            <w:pPr>
              <w:jc w:val="lowKashida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E238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أستعد </w:t>
            </w:r>
            <w:proofErr w:type="gramStart"/>
            <w:r w:rsidRPr="00E238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9 :</w:t>
            </w:r>
            <w:proofErr w:type="gramEnd"/>
            <w:r w:rsidRPr="00E238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صفحة 167 </w:t>
            </w:r>
          </w:p>
          <w:p w14:paraId="2A90EFB8" w14:textId="5243E778" w:rsidR="00730C24" w:rsidRPr="00691E66" w:rsidRDefault="00B535CF" w:rsidP="00691E66">
            <w:pPr>
              <w:pStyle w:val="a3"/>
              <w:numPr>
                <w:ilvl w:val="0"/>
                <w:numId w:val="32"/>
              </w:numPr>
              <w:jc w:val="lowKashida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</w:pPr>
            <w:r w:rsidRPr="00691E6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اذكان </w:t>
            </w:r>
            <w:r w:rsidRPr="008F36DB">
              <w:object w:dxaOrig="240" w:dyaOrig="220" w14:anchorId="070047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5" o:title=""/>
                </v:shape>
                <o:OLEObject Type="Embed" ProgID="Equation.DSMT4" ShapeID="_x0000_i1025" DrawAspect="Content" ObjectID="_1590414386" r:id="rId6"/>
              </w:objec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قيس زاوية حادة </w:t>
            </w:r>
            <w:proofErr w:type="gramStart"/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>فان :</w:t>
            </w:r>
            <w:proofErr w:type="gramEnd"/>
            <w:r w:rsidR="008F4749" w:rsidRPr="008F36DB">
              <w:object w:dxaOrig="1240" w:dyaOrig="320" w14:anchorId="30BCFF0A">
                <v:shape id="_x0000_i1026" type="#_x0000_t75" style="width:62.25pt;height:16.5pt" o:ole="">
                  <v:imagedata r:id="rId7" o:title=""/>
                </v:shape>
                <o:OLEObject Type="Embed" ProgID="Equation.DSMT4" ShapeID="_x0000_i1026" DrawAspect="Content" ObjectID="_1590414387" r:id="rId8"/>
              </w:object>
            </w:r>
            <w:r w:rsidRPr="00691E6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 أو </w:t>
            </w:r>
            <w:r w:rsidR="008F4749" w:rsidRPr="008F36DB">
              <w:object w:dxaOrig="1460" w:dyaOrig="320" w14:anchorId="5D90EBD6">
                <v:shape id="_x0000_i1027" type="#_x0000_t75" style="width:72.75pt;height:16.5pt" o:ole="">
                  <v:imagedata r:id="rId9" o:title=""/>
                </v:shape>
                <o:OLEObject Type="Embed" ProgID="Equation.DSMT4" ShapeID="_x0000_i1027" DrawAspect="Content" ObjectID="_1590414388" r:id="rId10"/>
              </w:objec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>أو</w:t>
            </w:r>
            <w:proofErr w:type="spellEnd"/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8F4749" w:rsidRPr="008F36DB">
              <w:object w:dxaOrig="1579" w:dyaOrig="320" w14:anchorId="1BB45C57">
                <v:shape id="_x0000_i1028" type="#_x0000_t75" style="width:78.75pt;height:16.5pt" o:ole="">
                  <v:imagedata r:id="rId11" o:title=""/>
                </v:shape>
                <o:OLEObject Type="Embed" ProgID="Equation.DSMT4" ShapeID="_x0000_i1028" DrawAspect="Content" ObjectID="_1590414389" r:id="rId12"/>
              </w:object>
            </w:r>
            <w:r w:rsidR="00730C24" w:rsidRPr="00691E6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 </w:t>
            </w:r>
          </w:p>
          <w:p w14:paraId="15492F5A" w14:textId="0F841231" w:rsidR="000175FE" w:rsidRPr="00691E66" w:rsidRDefault="000175FE" w:rsidP="00691E66">
            <w:pPr>
              <w:pStyle w:val="a3"/>
              <w:numPr>
                <w:ilvl w:val="0"/>
                <w:numId w:val="32"/>
              </w:num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المثلث </w:t>
            </w:r>
            <w:r w:rsidRPr="00691E6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ABC</w: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قائم في </w:t>
            </w:r>
            <w:proofErr w:type="gramStart"/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النقطة  </w:t>
            </w:r>
            <w:r w:rsidRPr="00691E6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proofErr w:type="gramEnd"/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، لماذا الزاويتان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</m:t>
                  </m:r>
                </m:e>
              </m:acc>
            </m:oMath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C</m:t>
                  </m:r>
                </m:e>
              </m:acc>
            </m:oMath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حادَّتَّان؟</w:t>
            </w:r>
          </w:p>
          <w:p w14:paraId="331B8C88" w14:textId="363AAEEF" w:rsidR="00FF091C" w:rsidRPr="00691E66" w:rsidRDefault="000175FE" w:rsidP="00691E66">
            <w:pPr>
              <w:pStyle w:val="a3"/>
              <w:numPr>
                <w:ilvl w:val="0"/>
                <w:numId w:val="32"/>
              </w:numPr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</m:t>
                  </m:r>
                </m:e>
              </m:acc>
            </m:oMath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محصورة بين ضلعين أحدها وتر المثلث </w:t>
            </w:r>
            <w:r w:rsidRPr="00691E6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ABC</w: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proofErr w:type="gramStart"/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ماهو</w:t>
            </w:r>
            <w:proofErr w:type="spellEnd"/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r w:rsidR="00D45C83"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؟</w:t>
            </w:r>
            <w:proofErr w:type="gramEnd"/>
            <w:r w:rsidR="00D45C83"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والآخر نسميه الضلع المجاور للزاوية</w:t>
            </w:r>
            <w:r w:rsidRPr="00691E66">
              <w:rPr>
                <w:rFonts w:ascii="Amiri" w:hAnsi="Amiri" w:cs="Amir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Amiri"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4"/>
                      <w:szCs w:val="24"/>
                      <w:lang w:val="fr-FR" w:bidi="ar-DZ"/>
                    </w:rPr>
                    <m:t>A</m:t>
                  </m:r>
                </m:e>
              </m:acc>
            </m:oMath>
            <w:r w:rsidR="00DF12AC" w:rsidRPr="00691E6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/>
              </w:rPr>
              <w:t xml:space="preserve"> </w:t>
            </w:r>
          </w:p>
          <w:p w14:paraId="7C327854" w14:textId="77777777" w:rsidR="00691E66" w:rsidRPr="00691E66" w:rsidRDefault="00691E66" w:rsidP="00FF091C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proofErr w:type="gramStart"/>
            <w:r w:rsidRPr="00691E6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  <w:t>الحل :</w:t>
            </w:r>
            <w:proofErr w:type="gramEnd"/>
          </w:p>
          <w:p w14:paraId="2AE8D2FE" w14:textId="77777777" w:rsidR="00691E66" w:rsidRDefault="00691E66" w:rsidP="00691E66">
            <w:pPr>
              <w:pStyle w:val="a3"/>
              <w:numPr>
                <w:ilvl w:val="0"/>
                <w:numId w:val="31"/>
              </w:numPr>
              <w:rPr>
                <w:rFonts w:ascii="Amiri" w:hAnsi="Amiri" w:cs="Amiri"/>
                <w:sz w:val="24"/>
                <w:szCs w:val="24"/>
                <w:lang w:val="fr-FR"/>
              </w:rPr>
            </w:pPr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اذكان </w:t>
            </w:r>
            <w:r w:rsidRPr="008F36DB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40" w:dyaOrig="220" w14:anchorId="5651B00F">
                <v:shape id="_x0000_i1029" type="#_x0000_t75" style="width:12pt;height:11.25pt" o:ole="">
                  <v:imagedata r:id="rId5" o:title=""/>
                </v:shape>
                <o:OLEObject Type="Embed" ProgID="Equation.DSMT4" ShapeID="_x0000_i1029" DrawAspect="Content" ObjectID="_1590414390" r:id="rId13"/>
              </w:object>
            </w:r>
            <w:r w:rsidRPr="008F36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قيس زاوية حادة </w:t>
            </w:r>
            <w:proofErr w:type="gramStart"/>
            <w:r w:rsidRPr="008F36DB">
              <w:rPr>
                <w:rFonts w:asciiTheme="majorBidi" w:hAnsiTheme="majorBidi" w:cstheme="majorBidi"/>
                <w:sz w:val="28"/>
                <w:szCs w:val="28"/>
                <w:rtl/>
              </w:rPr>
              <w:t>فان :</w:t>
            </w:r>
            <w:proofErr w:type="gramEnd"/>
            <w:r w:rsidRPr="008F36DB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240" w:dyaOrig="320" w14:anchorId="16DC0DF0">
                <v:shape id="_x0000_i1030" type="#_x0000_t75" style="width:62.25pt;height:16.5pt" o:ole="">
                  <v:imagedata r:id="rId7" o:title=""/>
                </v:shape>
                <o:OLEObject Type="Embed" ProgID="Equation.DSMT4" ShapeID="_x0000_i1030" DrawAspect="Content" ObjectID="_1590414391" r:id="rId14"/>
              </w:object>
            </w:r>
            <w:r>
              <w:rPr>
                <w:rFonts w:ascii="Amiri" w:hAnsi="Amiri" w:cs="Amiri" w:hint="cs"/>
                <w:sz w:val="24"/>
                <w:szCs w:val="24"/>
                <w:rtl/>
                <w:lang w:val="fr-FR"/>
              </w:rPr>
              <w:t>.</w:t>
            </w:r>
          </w:p>
          <w:p w14:paraId="0AF0A27B" w14:textId="2AF8B3E8" w:rsidR="00691E66" w:rsidRDefault="00691E66" w:rsidP="00691E66">
            <w:pPr>
              <w:pStyle w:val="a3"/>
              <w:numPr>
                <w:ilvl w:val="0"/>
                <w:numId w:val="31"/>
              </w:numPr>
              <w:rPr>
                <w:rFonts w:ascii="Amiri" w:hAnsi="Amiri" w:cs="Amiri"/>
                <w:sz w:val="24"/>
                <w:szCs w:val="24"/>
                <w:lang w:val="fr-FR"/>
              </w:rPr>
            </w:pPr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</m:t>
                  </m:r>
                </m:e>
              </m:acc>
            </m:oMath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C</m:t>
                  </m:r>
                </m:e>
              </m:acc>
            </m:oMath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حادَّتَّان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لان مجموع قيسهما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90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0</m:t>
                  </m:r>
                </m:sup>
              </m:sSup>
            </m:oMath>
            <w:r>
              <w:rPr>
                <w:rFonts w:ascii="Amiri" w:hAnsi="Amiri" w:cs="Amir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691E6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val="fr-FR"/>
              </w:rPr>
              <w:t>(متتامتان)</w:t>
            </w:r>
          </w:p>
          <w:p w14:paraId="33AA4A71" w14:textId="7105553D" w:rsidR="00691E66" w:rsidRPr="00691E66" w:rsidRDefault="00691E66" w:rsidP="00691E66">
            <w:pPr>
              <w:pStyle w:val="a3"/>
              <w:numPr>
                <w:ilvl w:val="0"/>
                <w:numId w:val="31"/>
              </w:numPr>
              <w:rPr>
                <w:rFonts w:ascii="Amiri" w:hAnsi="Amiri" w:cs="Amiri"/>
                <w:sz w:val="24"/>
                <w:szCs w:val="24"/>
                <w:rtl/>
                <w:lang w:val="fr-FR"/>
              </w:rPr>
            </w:pPr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</m:t>
                  </m:r>
                </m:e>
              </m:acc>
            </m:oMath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محصورة بين ضلعين أحدها وتر المثلث </w:t>
            </w:r>
            <w:r w:rsidRPr="008F36DB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ABC</w:t>
            </w:r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هو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color w:val="00B050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8"/>
                      <w:szCs w:val="28"/>
                      <w:lang w:val="fr-FR" w:bidi="ar-DZ"/>
                    </w:rPr>
                    <m:t>AC</m:t>
                  </m:r>
                </m:e>
              </m:d>
            </m:oMath>
            <w:r w:rsidRPr="00691E66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والآخر نسميه الضلع المجاور للزاوية</w:t>
            </w:r>
            <w:r>
              <w:rPr>
                <w:rFonts w:ascii="Amiri" w:hAnsi="Amiri" w:cs="Amir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Amiri"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4"/>
                      <w:szCs w:val="24"/>
                      <w:lang w:val="fr-FR" w:bidi="ar-DZ"/>
                    </w:rPr>
                    <m:t>A</m:t>
                  </m:r>
                </m:e>
              </m:acc>
            </m:oMath>
            <w:r>
              <w:rPr>
                <w:rFonts w:ascii="Amiri" w:hAnsi="Amiri" w:cs="Amiri" w:hint="cs"/>
                <w:sz w:val="24"/>
                <w:szCs w:val="24"/>
                <w:rtl/>
                <w:lang w:val="fr-FR" w:bidi="ar-DZ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F6941D" w14:textId="77777777" w:rsidR="00CB3F63" w:rsidRPr="00DD298A" w:rsidRDefault="00CB3F63" w:rsidP="00593DA3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DD298A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</w:rPr>
              <w:t xml:space="preserve">  </w:t>
            </w:r>
          </w:p>
          <w:p w14:paraId="5C9CE5D0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A294F22" w14:textId="77777777" w:rsidR="00730C24" w:rsidRDefault="00793F64" w:rsidP="00593D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6DCD7469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DF7CEA9" w14:textId="271A537F" w:rsidR="00B535CF" w:rsidRPr="00691E66" w:rsidRDefault="00465578" w:rsidP="0046557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>ماهو</w:t>
            </w:r>
            <w:proofErr w:type="spellEnd"/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الضلع المجاور للزاوية</w:t>
            </w:r>
            <w:r w:rsidRPr="00691E6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C</m:t>
                  </m:r>
                </m:e>
              </m:acc>
            </m:oMath>
            <w:r w:rsidRPr="00691E6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؟</w:t>
            </w:r>
          </w:p>
          <w:p w14:paraId="26C0269A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495A981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6C947F3F" w14:textId="77777777" w:rsidR="00B535CF" w:rsidRDefault="00DD298A" w:rsidP="00593DA3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</w:rPr>
              <w:t xml:space="preserve"> </w:t>
            </w:r>
          </w:p>
          <w:p w14:paraId="17E2755F" w14:textId="77777777" w:rsidR="00DD298A" w:rsidRPr="00593DA3" w:rsidRDefault="00DD298A" w:rsidP="00593DA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05BA206" w14:textId="77777777" w:rsidR="00B535CF" w:rsidRPr="00793F64" w:rsidRDefault="00B535CF" w:rsidP="00593DA3">
            <w:pPr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</w:pPr>
          </w:p>
          <w:p w14:paraId="0663B213" w14:textId="77777777" w:rsidR="00B535CF" w:rsidRPr="00793F64" w:rsidRDefault="00B535CF" w:rsidP="00593DA3">
            <w:pPr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</w:pPr>
          </w:p>
          <w:p w14:paraId="39B339FA" w14:textId="77777777" w:rsidR="00422301" w:rsidRPr="00793F64" w:rsidRDefault="00422301" w:rsidP="00593DA3">
            <w:pPr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</w:pPr>
          </w:p>
          <w:p w14:paraId="2BC3F2B4" w14:textId="77777777" w:rsidR="00422301" w:rsidRPr="00793F64" w:rsidRDefault="00422301" w:rsidP="00593DA3">
            <w:pPr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</w:pPr>
          </w:p>
          <w:p w14:paraId="1742B6CA" w14:textId="77777777" w:rsidR="00422301" w:rsidRPr="008F36DB" w:rsidRDefault="00422301" w:rsidP="00593D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هل الأطوال </w:t>
            </w:r>
            <w:proofErr w:type="gramStart"/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مختلفة ؟</w:t>
            </w:r>
            <w:proofErr w:type="gramEnd"/>
          </w:p>
          <w:p w14:paraId="756B1D39" w14:textId="77777777" w:rsidR="00422301" w:rsidRPr="008F36DB" w:rsidRDefault="00422301" w:rsidP="00593D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هل حاصل القسمة </w:t>
            </w:r>
            <w:proofErr w:type="gramStart"/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متساوية ؟</w:t>
            </w:r>
            <w:proofErr w:type="gramEnd"/>
          </w:p>
          <w:p w14:paraId="294D1C9A" w14:textId="77777777" w:rsidR="00422301" w:rsidRPr="008F36DB" w:rsidRDefault="00DD298A" w:rsidP="00593D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F36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14:paraId="0E4F1465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ACE0F02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E226891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291235EE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AABA83A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66619ED2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A16D1C1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6879AF6E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F4BF265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F9EC197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875A0D6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63A8098E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083884B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1107AD1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0446809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B57FF62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9ED0B7A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5DDF5A0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F24DEB5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64808897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204E398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09C16CA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22EB51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9AA7B82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C5123FD" w14:textId="77777777" w:rsidR="00B535CF" w:rsidRPr="00E238D6" w:rsidRDefault="00B535CF" w:rsidP="00593DA3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B535CF" w:rsidRPr="00B467E8" w14:paraId="66FBBDE9" w14:textId="77777777" w:rsidTr="00FF091C">
        <w:trPr>
          <w:trHeight w:val="757"/>
        </w:trPr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4F6084" w14:textId="77777777" w:rsidR="00B535CF" w:rsidRPr="006B1077" w:rsidRDefault="00B535CF" w:rsidP="00593DA3">
            <w:pPr>
              <w:pStyle w:val="a3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 w:rsidRPr="00BA640E">
              <w:rPr>
                <w:rFonts w:asciiTheme="majorBidi" w:hAnsiTheme="majorBidi" w:cstheme="majorBidi"/>
                <w:b/>
                <w:bCs/>
                <w:color w:val="FF0000"/>
                <w:lang w:val="fr-FR"/>
              </w:rPr>
              <w:t xml:space="preserve"> </w:t>
            </w: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000000"/>
            </w:tcBorders>
            <w:vAlign w:val="center"/>
          </w:tcPr>
          <w:p w14:paraId="40367834" w14:textId="77777777" w:rsidR="00B535CF" w:rsidRPr="00DA5103" w:rsidRDefault="00B535CF" w:rsidP="00593DA3">
            <w:pPr>
              <w:tabs>
                <w:tab w:val="right" w:pos="34"/>
                <w:tab w:val="right" w:pos="176"/>
                <w:tab w:val="right" w:pos="318"/>
              </w:tabs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04CD429D" w14:textId="6E40E2F7" w:rsidR="00FC4B85" w:rsidRPr="00593DA3" w:rsidRDefault="00B535CF" w:rsidP="0048742D">
            <w:pPr>
              <w:tabs>
                <w:tab w:val="right" w:pos="34"/>
                <w:tab w:val="right" w:pos="176"/>
                <w:tab w:val="right" w:pos="318"/>
              </w:tabs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rtl/>
                <w:lang w:val="fr-FR"/>
              </w:rPr>
            </w:pPr>
            <w:r w:rsidRPr="00AA1580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  <w:t>نشاط مقترح (مكتوب في قصاصا</w:t>
            </w:r>
            <w:r w:rsidRPr="00AA1580">
              <w:rPr>
                <w:rFonts w:asciiTheme="majorBidi" w:hAnsiTheme="majorBidi" w:cstheme="majorBidi" w:hint="eastAsia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  <w:t>ت</w:t>
            </w:r>
            <w:r w:rsidRPr="00AA1580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  <w:t xml:space="preserve"> توزع على التلاميذ)</w:t>
            </w:r>
          </w:p>
        </w:tc>
        <w:tc>
          <w:tcPr>
            <w:tcW w:w="1133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814332" w14:textId="77777777" w:rsidR="00B535CF" w:rsidRPr="00032109" w:rsidRDefault="00B535CF" w:rsidP="00593DA3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B535CF" w:rsidRPr="00B467E8" w14:paraId="7A46432F" w14:textId="77777777" w:rsidTr="00FF091C">
        <w:trPr>
          <w:trHeight w:val="915"/>
        </w:trPr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2B1914C" w14:textId="77777777" w:rsidR="009536D9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و الاكتشاف</w:t>
            </w:r>
            <w:proofErr w:type="gramEnd"/>
          </w:p>
          <w:p w14:paraId="512001E6" w14:textId="77777777" w:rsidR="00B535CF" w:rsidRPr="006B1077" w:rsidRDefault="009536D9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10 دقيقة</w:t>
            </w:r>
            <w:r w:rsidR="00B535CF"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vAlign w:val="center"/>
          </w:tcPr>
          <w:p w14:paraId="0C93FB23" w14:textId="77777777" w:rsidR="00B535CF" w:rsidRDefault="0004696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 w:rsidRPr="009536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يجند مكتسباته لمعالجة</w:t>
            </w:r>
          </w:p>
          <w:p w14:paraId="53F5C6F8" w14:textId="321DD55B" w:rsidR="008F36DB" w:rsidRPr="00B467E8" w:rsidRDefault="008F36DB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 w:rsidRPr="008F36DB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مشكل</w:t>
            </w:r>
          </w:p>
        </w:tc>
        <w:tc>
          <w:tcPr>
            <w:tcW w:w="8222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16DEFFF2" w14:textId="77777777" w:rsidR="00B535CF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يُم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ح 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14:paraId="040DB751" w14:textId="77777777" w:rsidR="00B535CF" w:rsidRPr="00B467E8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ذ، </w:t>
            </w:r>
            <w:proofErr w:type="gramStart"/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 يراقب</w:t>
            </w:r>
            <w:proofErr w:type="gramEnd"/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13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D3E4E15" w14:textId="77777777" w:rsidR="00B535CF" w:rsidRPr="00B467E8" w:rsidRDefault="00B535CF" w:rsidP="00593DA3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B535CF" w:rsidRPr="00B467E8" w14:paraId="194F023B" w14:textId="77777777" w:rsidTr="00FF091C">
        <w:trPr>
          <w:trHeight w:val="1475"/>
        </w:trPr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C4DD1" w14:textId="77777777" w:rsidR="00B535CF" w:rsidRPr="006B1077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459252EC" w14:textId="77777777" w:rsidR="00B535CF" w:rsidRPr="006B1077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العـرض</w:t>
            </w:r>
          </w:p>
          <w:p w14:paraId="1983F54A" w14:textId="77777777" w:rsidR="00B535CF" w:rsidRPr="006B1077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و</w:t>
            </w:r>
          </w:p>
          <w:p w14:paraId="7665CB48" w14:textId="77777777" w:rsidR="00B535CF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المناقشة</w:t>
            </w:r>
          </w:p>
          <w:p w14:paraId="3A347A39" w14:textId="77777777" w:rsidR="009536D9" w:rsidRPr="006B1077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15</w:t>
            </w:r>
            <w:r w:rsidR="009536D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دقيقة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</w:tcPr>
          <w:p w14:paraId="0A41BA4C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</w:p>
          <w:p w14:paraId="1694A411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5F66EB54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A5ED67A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7356BB71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6161D5EF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15923A5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53B9210B" w14:textId="77777777" w:rsidR="0004696F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/>
              </w:rPr>
              <w:t>يلاحظ ويقارن</w:t>
            </w:r>
          </w:p>
          <w:p w14:paraId="0035945E" w14:textId="77777777" w:rsidR="00422301" w:rsidRDefault="00422301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/>
              </w:rPr>
              <w:t>ثم يستنتج</w:t>
            </w:r>
          </w:p>
          <w:p w14:paraId="22899246" w14:textId="77777777" w:rsidR="008E41AD" w:rsidRDefault="008E41AD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12BD3CC8" w14:textId="77777777" w:rsidR="008E41AD" w:rsidRDefault="008E41AD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0D1931C" w14:textId="1E7088AD" w:rsidR="008E41AD" w:rsidRDefault="008E41AD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5E38143C" w14:textId="286D3543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0A121A9" w14:textId="40950D76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31324322" w14:textId="7046376E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50C96D1F" w14:textId="5A6C2955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27A9160" w14:textId="3327CE24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3BD7B81B" w14:textId="0B4A5E27" w:rsidR="00691E66" w:rsidRDefault="00691E66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3F0AAFB2" w14:textId="77777777" w:rsidR="00F96385" w:rsidRDefault="00F96385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  <w:p w14:paraId="03055378" w14:textId="77777777" w:rsidR="00505D00" w:rsidRPr="0004696F" w:rsidRDefault="00505D00" w:rsidP="00593DA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</w:tcPr>
          <w:p w14:paraId="77C86DF0" w14:textId="72E62648" w:rsidR="00691E66" w:rsidRPr="00691E66" w:rsidRDefault="00691E66" w:rsidP="00691E66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 w:rsidRPr="00691E6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حل الوضعية التعلمية (النشاط)</w:t>
            </w:r>
          </w:p>
          <w:p w14:paraId="3C13FB04" w14:textId="7E46A8D8" w:rsidR="008F36DB" w:rsidRPr="00691E66" w:rsidRDefault="008F36DB" w:rsidP="008F36DB">
            <w:pPr>
              <w:pStyle w:val="a3"/>
              <w:numPr>
                <w:ilvl w:val="0"/>
                <w:numId w:val="30"/>
              </w:num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91E6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اكمال الجدول </w:t>
            </w:r>
          </w:p>
          <w:p w14:paraId="7E5FE235" w14:textId="7500D5B8" w:rsidR="008E41AD" w:rsidRPr="004676D2" w:rsidRDefault="008E41AD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4676D2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474926" wp14:editId="21361B7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86995</wp:posOffset>
                      </wp:positionV>
                      <wp:extent cx="5124450" cy="1123950"/>
                      <wp:effectExtent l="0" t="0" r="0" b="0"/>
                      <wp:wrapNone/>
                      <wp:docPr id="23" name="مربع ن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bidiVisual/>
                                    <w:tblW w:w="0" w:type="auto"/>
                                    <w:jc w:val="center"/>
                                    <w:shd w:val="clear" w:color="auto" w:fill="D9D9D9" w:themeFill="background1" w:themeFillShade="D9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56"/>
                                    <w:gridCol w:w="713"/>
                                    <w:gridCol w:w="949"/>
                                    <w:gridCol w:w="958"/>
                                    <w:gridCol w:w="853"/>
                                  </w:tblGrid>
                                  <w:tr w:rsidR="00F33ECE" w:rsidRPr="00DD298A" w14:paraId="72A78F91" w14:textId="77777777" w:rsidTr="00691E66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956" w:type="dxa"/>
                                        <w:shd w:val="clear" w:color="auto" w:fill="FFFF00"/>
                                      </w:tcPr>
                                      <w:p w14:paraId="05819743" w14:textId="77777777" w:rsidR="00F33ECE" w:rsidRPr="008F36DB" w:rsidRDefault="00F33ECE" w:rsidP="008F1928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المثلث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1" w:type="dxa"/>
                                        <w:shd w:val="clear" w:color="auto" w:fill="FFFF00"/>
                                      </w:tcPr>
                                      <w:p w14:paraId="5794A9F9" w14:textId="0E0A6175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fr-FR" w:bidi="ar-DZ"/>
                                              </w:rPr>
                                              <m:t>ADE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FFFF00"/>
                                      </w:tcPr>
                                      <w:p w14:paraId="7D499DFB" w14:textId="024574C1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  <m:t>AFG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58" w:type="dxa"/>
                                        <w:shd w:val="clear" w:color="auto" w:fill="FFFF00"/>
                                      </w:tcPr>
                                      <w:p w14:paraId="0C3E8EF0" w14:textId="41BD8CE4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fr-FR" w:bidi="ar-DZ"/>
                                              </w:rPr>
                                              <m:t>AHK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53" w:type="dxa"/>
                                        <w:shd w:val="clear" w:color="auto" w:fill="FFFF00"/>
                                      </w:tcPr>
                                      <w:p w14:paraId="56FE3E44" w14:textId="7A325892" w:rsidR="00F33ECE" w:rsidRPr="008F36DB" w:rsidRDefault="00F33ECE" w:rsidP="008F1928">
                                        <w:pPr>
                                          <w:rPr>
                                            <w:rFonts w:asciiTheme="majorBidi" w:eastAsia="Calibr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theme="majorBid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fr-FR" w:bidi="ar-DZ"/>
                                              </w:rPr>
                                              <m:t>ABC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F33ECE" w:rsidRPr="00DD298A" w14:paraId="266E0B0E" w14:textId="77777777" w:rsidTr="00691E66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956" w:type="dxa"/>
                                        <w:shd w:val="clear" w:color="auto" w:fill="FFFF00"/>
                                      </w:tcPr>
                                      <w:p w14:paraId="213B97DA" w14:textId="75B55DF0" w:rsidR="00F33ECE" w:rsidRPr="008F36DB" w:rsidRDefault="00F33ECE" w:rsidP="008F1928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 xml:space="preserve">طول الضلع المجاور للزاوية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  <m:t>60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w:p>
                                    </w:tc>
                                    <w:tc>
                                      <w:tcPr>
                                        <w:tcW w:w="611" w:type="dxa"/>
                                        <w:shd w:val="clear" w:color="auto" w:fill="FFFF00"/>
                                      </w:tcPr>
                                      <w:p w14:paraId="063D4883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FFFF00"/>
                                      </w:tcPr>
                                      <w:p w14:paraId="7813738C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8" w:type="dxa"/>
                                        <w:shd w:val="clear" w:color="auto" w:fill="FFFF00"/>
                                      </w:tcPr>
                                      <w:p w14:paraId="1D44B746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3" w:type="dxa"/>
                                        <w:shd w:val="clear" w:color="auto" w:fill="FFFF00"/>
                                      </w:tcPr>
                                      <w:p w14:paraId="7037C42E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F33ECE" w:rsidRPr="00DD298A" w14:paraId="69314055" w14:textId="77777777" w:rsidTr="00691E66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956" w:type="dxa"/>
                                        <w:shd w:val="clear" w:color="auto" w:fill="FFFF00"/>
                                      </w:tcPr>
                                      <w:p w14:paraId="66AAD2C1" w14:textId="77777777" w:rsidR="00F33ECE" w:rsidRPr="008F36DB" w:rsidRDefault="00F33ECE" w:rsidP="008F1928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طول الوتر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1" w:type="dxa"/>
                                        <w:shd w:val="clear" w:color="auto" w:fill="FFFF00"/>
                                      </w:tcPr>
                                      <w:p w14:paraId="42641892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FFFF00"/>
                                      </w:tcPr>
                                      <w:p w14:paraId="150F6671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8" w:type="dxa"/>
                                        <w:shd w:val="clear" w:color="auto" w:fill="FFFF00"/>
                                      </w:tcPr>
                                      <w:p w14:paraId="0AD9C8E2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3" w:type="dxa"/>
                                        <w:shd w:val="clear" w:color="auto" w:fill="FFFF00"/>
                                      </w:tcPr>
                                      <w:p w14:paraId="5FFC32AF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F33ECE" w:rsidRPr="00DD298A" w14:paraId="3CE3FF32" w14:textId="77777777" w:rsidTr="00691E66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956" w:type="dxa"/>
                                        <w:shd w:val="clear" w:color="auto" w:fill="FFFF00"/>
                                      </w:tcPr>
                                      <w:p w14:paraId="217DF823" w14:textId="35C69E3B" w:rsidR="00F33ECE" w:rsidRPr="008F36DB" w:rsidRDefault="00F33ECE" w:rsidP="008F1928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 xml:space="preserve">حاصل قسمة طول الضلع المجاور للزاوية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  <m:t xml:space="preserve">60 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fr-FR" w:bidi="ar-DZ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 xml:space="preserve"> </w:t>
                                        </w:r>
                                      </w:p>
                                      <w:p w14:paraId="78A528D5" w14:textId="77777777" w:rsidR="00F33ECE" w:rsidRPr="008F36DB" w:rsidRDefault="00F33ECE" w:rsidP="008F1928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على طول الوتر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1" w:type="dxa"/>
                                        <w:shd w:val="clear" w:color="auto" w:fill="FFFF00"/>
                                      </w:tcPr>
                                      <w:p w14:paraId="731C7693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FFFF00"/>
                                      </w:tcPr>
                                      <w:p w14:paraId="25FDE7B4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8" w:type="dxa"/>
                                        <w:shd w:val="clear" w:color="auto" w:fill="FFFF00"/>
                                      </w:tcPr>
                                      <w:p w14:paraId="18AEB970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3" w:type="dxa"/>
                                        <w:shd w:val="clear" w:color="auto" w:fill="FFFF00"/>
                                      </w:tcPr>
                                      <w:p w14:paraId="020CB763" w14:textId="77777777" w:rsidR="00F33ECE" w:rsidRPr="008F36DB" w:rsidRDefault="00F33ECE" w:rsidP="008F1928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8F36D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rtl/>
                                            <w:lang w:val="fr-FR" w:bidi="ar-DZ"/>
                                          </w:rPr>
                                          <w:t>0.5</w:t>
                                        </w:r>
                                      </w:p>
                                    </w:tc>
                                  </w:tr>
                                </w:tbl>
                                <w:p w14:paraId="11C1FDC8" w14:textId="77777777" w:rsidR="00F33ECE" w:rsidRDefault="00F33ECE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749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3" o:spid="_x0000_s1026" type="#_x0000_t202" style="position:absolute;left:0;text-align:left;margin-left:.3pt;margin-top:6.85pt;width:403.5pt;height:8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" filled="f" stroked="f" strokeweight=".5pt">
                      <v:textbo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jc w:val="center"/>
                              <w:shd w:val="clear" w:color="auto" w:fill="D9D9D9" w:themeFill="background1" w:themeFillShade="D9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6"/>
                              <w:gridCol w:w="713"/>
                              <w:gridCol w:w="949"/>
                              <w:gridCol w:w="958"/>
                              <w:gridCol w:w="853"/>
                            </w:tblGrid>
                            <w:tr w:rsidR="00F33ECE" w:rsidRPr="00DD298A" w14:paraId="72A78F91" w14:textId="77777777" w:rsidTr="00691E66">
                              <w:trPr>
                                <w:jc w:val="center"/>
                              </w:trPr>
                              <w:tc>
                                <w:tcPr>
                                  <w:tcW w:w="3956" w:type="dxa"/>
                                  <w:shd w:val="clear" w:color="auto" w:fill="FFFF00"/>
                                </w:tcPr>
                                <w:p w14:paraId="05819743" w14:textId="77777777" w:rsidR="00F33ECE" w:rsidRPr="008F36DB" w:rsidRDefault="00F33ECE" w:rsidP="008F192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المثلث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FFFF00"/>
                                </w:tcPr>
                                <w:p w14:paraId="5794A9F9" w14:textId="0E0A6175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0000" w:themeColor="text1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m:t>ADE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7D499DFB" w14:textId="024574C1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AFG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58" w:type="dxa"/>
                                  <w:shd w:val="clear" w:color="auto" w:fill="FFFF00"/>
                                </w:tcPr>
                                <w:p w14:paraId="0C3E8EF0" w14:textId="41BD8CE4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0000" w:themeColor="text1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m:t>AHK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FFFF00"/>
                                </w:tcPr>
                                <w:p w14:paraId="56FE3E44" w14:textId="7A325892" w:rsidR="00F33ECE" w:rsidRPr="008F36DB" w:rsidRDefault="00F33ECE" w:rsidP="008F1928">
                                  <w:pPr>
                                    <w:rPr>
                                      <w:rFonts w:asciiTheme="majorBidi" w:eastAsia="Calibr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theme="majorBidi"/>
                                          <w:color w:val="000000" w:themeColor="text1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m:t>ABC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F33ECE" w:rsidRPr="00DD298A" w14:paraId="266E0B0E" w14:textId="77777777" w:rsidTr="00691E66">
                              <w:trPr>
                                <w:jc w:val="center"/>
                              </w:trPr>
                              <w:tc>
                                <w:tcPr>
                                  <w:tcW w:w="3956" w:type="dxa"/>
                                  <w:shd w:val="clear" w:color="auto" w:fill="FFFF00"/>
                                </w:tcPr>
                                <w:p w14:paraId="213B97DA" w14:textId="75B55DF0" w:rsidR="00F33ECE" w:rsidRPr="008F36DB" w:rsidRDefault="00F33ECE" w:rsidP="008F192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طول الضلع المجاور للزاوية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m:t>60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oMath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FFFF00"/>
                                </w:tcPr>
                                <w:p w14:paraId="063D4883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7813738C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shd w:val="clear" w:color="auto" w:fill="FFFF00"/>
                                </w:tcPr>
                                <w:p w14:paraId="1D44B746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FFFF00"/>
                                </w:tcPr>
                                <w:p w14:paraId="7037C42E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33ECE" w:rsidRPr="00DD298A" w14:paraId="69314055" w14:textId="77777777" w:rsidTr="00691E66">
                              <w:trPr>
                                <w:jc w:val="center"/>
                              </w:trPr>
                              <w:tc>
                                <w:tcPr>
                                  <w:tcW w:w="3956" w:type="dxa"/>
                                  <w:shd w:val="clear" w:color="auto" w:fill="FFFF00"/>
                                </w:tcPr>
                                <w:p w14:paraId="66AAD2C1" w14:textId="77777777" w:rsidR="00F33ECE" w:rsidRPr="008F36DB" w:rsidRDefault="00F33ECE" w:rsidP="008F192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طول الوتر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FFFF00"/>
                                </w:tcPr>
                                <w:p w14:paraId="42641892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150F6671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shd w:val="clear" w:color="auto" w:fill="FFFF00"/>
                                </w:tcPr>
                                <w:p w14:paraId="0AD9C8E2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FFFF00"/>
                                </w:tcPr>
                                <w:p w14:paraId="5FFC32AF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33ECE" w:rsidRPr="00DD298A" w14:paraId="3CE3FF32" w14:textId="77777777" w:rsidTr="00691E66">
                              <w:trPr>
                                <w:jc w:val="center"/>
                              </w:trPr>
                              <w:tc>
                                <w:tcPr>
                                  <w:tcW w:w="3956" w:type="dxa"/>
                                  <w:shd w:val="clear" w:color="auto" w:fill="FFFF00"/>
                                </w:tcPr>
                                <w:p w14:paraId="217DF823" w14:textId="35C69E3B" w:rsidR="00F33ECE" w:rsidRPr="008F36DB" w:rsidRDefault="00F33ECE" w:rsidP="008F192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حاصل قسمة طول الضلع المجاور للزاوية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m:t xml:space="preserve">60 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oMath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14:paraId="78A528D5" w14:textId="77777777" w:rsidR="00F33ECE" w:rsidRPr="008F36DB" w:rsidRDefault="00F33ECE" w:rsidP="008F192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على طول الوتر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FFFF00"/>
                                </w:tcPr>
                                <w:p w14:paraId="731C7693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25FDE7B4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shd w:val="clear" w:color="auto" w:fill="FFFF00"/>
                                </w:tcPr>
                                <w:p w14:paraId="18AEB970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FFFF00"/>
                                </w:tcPr>
                                <w:p w14:paraId="020CB763" w14:textId="77777777" w:rsidR="00F33ECE" w:rsidRPr="008F36DB" w:rsidRDefault="00F33ECE" w:rsidP="008F192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 w:rsidRPr="008F36D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  <w:p w14:paraId="11C1FDC8" w14:textId="77777777" w:rsidR="00F33ECE" w:rsidRDefault="00F33ECE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75F8C2" w14:textId="77777777" w:rsidR="00CB3F63" w:rsidRPr="004676D2" w:rsidRDefault="00CB3F63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2BD5128E" w14:textId="77777777" w:rsidR="008E41AD" w:rsidRPr="004676D2" w:rsidRDefault="008E41AD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28359087" w14:textId="77777777" w:rsidR="008E41AD" w:rsidRPr="004676D2" w:rsidRDefault="008E41AD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29F654B3" w14:textId="77777777" w:rsidR="008E41AD" w:rsidRPr="004676D2" w:rsidRDefault="008E41AD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53F943EF" w14:textId="77777777" w:rsidR="008E41AD" w:rsidRPr="004676D2" w:rsidRDefault="008E41AD" w:rsidP="00593DA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2A9DE181" w14:textId="1BAD3A67" w:rsidR="008F1928" w:rsidRPr="008F36DB" w:rsidRDefault="008F1928" w:rsidP="008F36DB">
            <w:pPr>
              <w:pStyle w:val="a3"/>
              <w:numPr>
                <w:ilvl w:val="0"/>
                <w:numId w:val="30"/>
              </w:numPr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نلاحظ </w:t>
            </w:r>
            <w:proofErr w:type="gramStart"/>
            <w:r w:rsidRPr="008F36D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أن :</w:t>
            </w: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ر</w:t>
            </w:r>
            <w:r w:rsidR="008F4749"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غ</w:t>
            </w: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م</w:t>
            </w:r>
            <w:proofErr w:type="gramEnd"/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اختلاف الاطوال الا أن حاصل القسمة ثابت</w:t>
            </w:r>
          </w:p>
          <w:p w14:paraId="05E0DE72" w14:textId="66DFB489" w:rsidR="008F1928" w:rsidRPr="008F36DB" w:rsidRDefault="008F1928" w:rsidP="00F96385">
            <w:pPr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القيمة المشتركة لحواصل </w:t>
            </w:r>
            <w:proofErr w:type="gramStart"/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القسمة :</w:t>
            </w:r>
            <w:proofErr w:type="gramEnd"/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AD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AE</m:t>
                  </m:r>
                </m:den>
              </m:f>
            </m:oMath>
            <w:r w:rsidRPr="00F96385">
              <w:rPr>
                <w:rFonts w:asciiTheme="majorBidi" w:hAnsiTheme="majorBidi" w:cstheme="majorBidi"/>
                <w:i/>
                <w:color w:val="000000" w:themeColor="text1"/>
                <w:sz w:val="32"/>
                <w:szCs w:val="32"/>
                <w:rtl/>
                <w:lang w:val="fr-FR"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AF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AG</m:t>
                  </m:r>
                </m:den>
              </m:f>
            </m:oMath>
            <w:r w:rsidRPr="00F96385">
              <w:rPr>
                <w:rFonts w:asciiTheme="majorBidi" w:hAnsiTheme="majorBidi" w:cstheme="majorBidi"/>
                <w:i/>
                <w:color w:val="000000" w:themeColor="text1"/>
                <w:sz w:val="32"/>
                <w:szCs w:val="32"/>
                <w:rtl/>
                <w:lang w:val="fr-FR"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AK</m:t>
                  </m:r>
                </m:den>
              </m:f>
            </m:oMath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  <w:lang w:val="fr-FR" w:bidi="ar-DZ"/>
                    </w:rPr>
                    <m:t>AC</m:t>
                  </m:r>
                </m:den>
              </m:f>
            </m:oMath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تسمى جيب تمام الزاوية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0</m:t>
                  </m:r>
                </m:sup>
              </m:sSup>
            </m:oMath>
            <w:r w:rsidRPr="008F36DB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، ونرمز لها بالرمز </w:t>
            </w: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m:t xml:space="preserve"> </m:t>
                  </m:r>
                </m:e>
              </m:func>
            </m:oMath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. </w:t>
            </w:r>
          </w:p>
          <w:p w14:paraId="3F361E80" w14:textId="531FF016" w:rsidR="008F36DB" w:rsidRPr="008F36DB" w:rsidRDefault="008F1928" w:rsidP="009545FA">
            <w:pPr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قيمة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8"/>
                      <w:szCs w:val="28"/>
                      <w:lang w:val="fr-FR" w:bidi="ar-DZ"/>
                    </w:rPr>
                    <m:t>0,5</m:t>
                  </m:r>
                  <m:r>
                    <w:rPr>
                      <w:rFonts w:ascii="Cambria Math" w:hAnsi="Cambria Math" w:cstheme="majorBidi"/>
                      <w:color w:val="FF0000"/>
                      <w:sz w:val="28"/>
                      <w:szCs w:val="28"/>
                      <w:rtl/>
                      <w:lang w:val="fr-FR" w:bidi="ar-DZ"/>
                    </w:rPr>
                    <m:t xml:space="preserve"> </m:t>
                  </m:r>
                </m:e>
              </m:func>
            </m:oMath>
            <w:r w:rsidRPr="008F36DB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.  </w:t>
            </w:r>
          </w:p>
          <w:p w14:paraId="1EC260F5" w14:textId="79DAB871" w:rsidR="00422301" w:rsidRPr="009545FA" w:rsidRDefault="008F1928" w:rsidP="009545FA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lang w:val="fr-FR" w:bidi="ar-DZ"/>
              </w:rPr>
            </w:pPr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في المثلث القائم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>ABS</m:t>
              </m:r>
            </m:oMath>
            <w:r w:rsidRPr="008F36DB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: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cos</m:t>
              </m:r>
              <m:acc>
                <m:accPr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S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B050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32"/>
                      <w:szCs w:val="32"/>
                      <w:lang w:bidi="ar-DZ"/>
                    </w:rPr>
                    <m:t>BS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32"/>
                      <w:szCs w:val="32"/>
                      <w:lang w:bidi="ar-DZ"/>
                    </w:rPr>
                    <m:t>AS</m:t>
                  </m:r>
                </m:den>
              </m:f>
            </m:oMath>
            <w:r w:rsidRPr="00D45C83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</w:t>
            </w:r>
          </w:p>
        </w:tc>
        <w:tc>
          <w:tcPr>
            <w:tcW w:w="113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20E4A8F" w14:textId="77777777" w:rsidR="00B535CF" w:rsidRPr="00032109" w:rsidRDefault="00B535CF" w:rsidP="00593DA3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B535CF" w:rsidRPr="00B467E8" w14:paraId="1C0B368D" w14:textId="77777777" w:rsidTr="00FF091C"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000000" w:themeColor="text1"/>
              <w:right w:val="single" w:sz="2" w:space="0" w:color="auto"/>
            </w:tcBorders>
            <w:vAlign w:val="center"/>
          </w:tcPr>
          <w:p w14:paraId="07154058" w14:textId="77777777" w:rsidR="00B535CF" w:rsidRPr="00B467E8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lastRenderedPageBreak/>
              <w:t>الحوصلة</w:t>
            </w:r>
          </w:p>
          <w:p w14:paraId="55521834" w14:textId="77777777" w:rsidR="00B535CF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15</w:t>
            </w:r>
          </w:p>
          <w:p w14:paraId="4977717C" w14:textId="77777777" w:rsidR="009536D9" w:rsidRPr="00B467E8" w:rsidRDefault="009536D9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دقيقة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000000" w:themeColor="text1"/>
              <w:right w:val="single" w:sz="2" w:space="0" w:color="000000"/>
            </w:tcBorders>
          </w:tcPr>
          <w:p w14:paraId="06497FC9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  <w:p w14:paraId="4CB7FE69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  <w:p w14:paraId="221DCBE5" w14:textId="77777777" w:rsidR="00B535CF" w:rsidRPr="0079235E" w:rsidRDefault="00B535CF" w:rsidP="00593DA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2" w:space="0" w:color="000000"/>
              <w:bottom w:val="single" w:sz="2" w:space="0" w:color="000000" w:themeColor="text1"/>
              <w:right w:val="single" w:sz="2" w:space="0" w:color="auto"/>
            </w:tcBorders>
          </w:tcPr>
          <w:p w14:paraId="4A551744" w14:textId="465545F5" w:rsidR="00F96385" w:rsidRDefault="00F96385" w:rsidP="008F36DB">
            <w:pPr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  <w:t>حوصلة :</w:t>
            </w:r>
            <w:proofErr w:type="gramEnd"/>
          </w:p>
          <w:p w14:paraId="0AC4DFBA" w14:textId="18031BFA" w:rsidR="00AB0F65" w:rsidRDefault="0048742D" w:rsidP="008F36DB">
            <w:pPr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</w:pPr>
            <w:r w:rsidRPr="008F36DB"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  <w:t xml:space="preserve">معرفة 3 ص 170 جيب تمام زاوية </w:t>
            </w:r>
            <w:proofErr w:type="gramStart"/>
            <w:r w:rsidRPr="008F36DB"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  <w:t>حادة(</w:t>
            </w:r>
            <w:proofErr w:type="gramEnd"/>
            <w:r w:rsidRPr="008F36DB"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  <w:t>الكتاب المدرسي الجيل الثاني )</w:t>
            </w:r>
          </w:p>
          <w:p w14:paraId="11AA5738" w14:textId="54463BF5" w:rsidR="00FF091C" w:rsidRPr="008F36DB" w:rsidRDefault="00FF091C" w:rsidP="008F36DB">
            <w:pPr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</w:pPr>
            <w:r w:rsidRPr="00FF091C">
              <w:rPr>
                <w:rFonts w:asciiTheme="majorBidi" w:hAnsiTheme="majorBidi" w:cs="Times New Roman"/>
                <w:b/>
                <w:bCs/>
                <w:i/>
                <w:noProof/>
                <w:color w:val="FF0000"/>
                <w:sz w:val="28"/>
                <w:szCs w:val="28"/>
                <w:rtl/>
                <w:lang w:val="fr-FR" w:bidi="ar-DZ"/>
              </w:rPr>
              <w:drawing>
                <wp:inline distT="0" distB="0" distL="0" distR="0" wp14:anchorId="48CB99B8" wp14:editId="6E3ED4E0">
                  <wp:extent cx="5148580" cy="3637280"/>
                  <wp:effectExtent l="0" t="0" r="0" b="1270"/>
                  <wp:docPr id="7" name="صورة 7" descr="C:\Users\mohammed\Desktop\Amir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mohammed\Desktop\Amir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580" cy="363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EEDB5" w14:textId="77777777" w:rsidR="002024E4" w:rsidRPr="00F96385" w:rsidRDefault="006162A2" w:rsidP="009545FA">
            <w:pPr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proofErr w:type="gramStart"/>
            <w:r w:rsidRPr="00F96385">
              <w:rPr>
                <w:rFonts w:asciiTheme="majorBidi" w:hAnsiTheme="majorBidi" w:cstheme="majorBidi"/>
                <w:b/>
                <w:bCs/>
                <w:i/>
                <w:color w:val="FF0000"/>
                <w:sz w:val="28"/>
                <w:szCs w:val="28"/>
                <w:rtl/>
                <w:lang w:val="fr-FR" w:bidi="ar-DZ"/>
              </w:rPr>
              <w:t>ملاحظة :</w:t>
            </w:r>
            <w:proofErr w:type="gramEnd"/>
            <w:r w:rsidRPr="00F96385">
              <w:rPr>
                <w:rFonts w:asciiTheme="majorBidi" w:hAnsiTheme="majorBidi" w:cstheme="majorBidi"/>
                <w:i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505D00" w:rsidRPr="00F96385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ان العدد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 xml:space="preserve"> cos </m:t>
              </m:r>
              <m:acc>
                <m:accPr>
                  <m:ctrl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B</m:t>
                  </m:r>
                </m:e>
              </m:acc>
            </m:oMath>
            <w:r w:rsidR="00505D00" w:rsidRPr="00F96385">
              <w:rPr>
                <w:rFonts w:asciiTheme="majorBidi" w:hAnsiTheme="majorBidi" w:cstheme="majorBidi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محصور بين 1 و 0  لان طول الوتر أكبر من طول كل من الضلعين الآخرين</w:t>
            </w:r>
          </w:p>
        </w:tc>
        <w:tc>
          <w:tcPr>
            <w:tcW w:w="113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CF20734" w14:textId="77777777" w:rsidR="00B535CF" w:rsidRPr="00032109" w:rsidRDefault="00B535CF" w:rsidP="00593DA3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B535CF" w:rsidRPr="00B467E8" w14:paraId="1D1373CC" w14:textId="77777777" w:rsidTr="00FF091C">
        <w:trPr>
          <w:trHeight w:val="1363"/>
        </w:trPr>
        <w:tc>
          <w:tcPr>
            <w:tcW w:w="992" w:type="dxa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387EFC" w14:textId="77777777" w:rsidR="00B535CF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إعــــادة الاستثمار</w:t>
            </w:r>
          </w:p>
          <w:p w14:paraId="136C797E" w14:textId="218B0A8F" w:rsidR="00B535CF" w:rsidRDefault="00B535CF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fr-FR"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1</w:t>
            </w:r>
            <w:r w:rsidR="0098651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0</w:t>
            </w:r>
            <w:r w:rsidR="009536D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 xml:space="preserve"> </w:t>
            </w:r>
          </w:p>
          <w:p w14:paraId="437D98A3" w14:textId="77777777" w:rsidR="009536D9" w:rsidRPr="00B467E8" w:rsidRDefault="009536D9" w:rsidP="00593DA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fr-FR"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  <w:t>دقيقة</w:t>
            </w:r>
          </w:p>
        </w:tc>
        <w:tc>
          <w:tcPr>
            <w:tcW w:w="855" w:type="dxa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2" w:space="0" w:color="000000" w:themeColor="text1"/>
            </w:tcBorders>
          </w:tcPr>
          <w:p w14:paraId="73E37469" w14:textId="77777777" w:rsidR="00B535CF" w:rsidRDefault="00B535CF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2CDADD08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3299AE41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4B72D421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4266A13A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2849E5D7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32663B0A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21D75633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2FCED67B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004A6319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64DF551A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6F5982E4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7BC8362B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1BC59DFD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5802FCEF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0A28AA44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2E3E9DCA" w14:textId="77777777" w:rsidR="008F4749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 w:bidi="ar-DZ"/>
              </w:rPr>
            </w:pPr>
          </w:p>
          <w:p w14:paraId="44557217" w14:textId="5518AA00" w:rsidR="008F4749" w:rsidRPr="007A49F8" w:rsidRDefault="008F4749" w:rsidP="00593DA3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lang w:val="fr-FR" w:bidi="ar-DZ"/>
              </w:rPr>
            </w:pPr>
          </w:p>
        </w:tc>
        <w:tc>
          <w:tcPr>
            <w:tcW w:w="823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auto"/>
              <w:right w:val="single" w:sz="2" w:space="0" w:color="auto"/>
            </w:tcBorders>
          </w:tcPr>
          <w:p w14:paraId="52BA04C4" w14:textId="23956E58" w:rsidR="0048742D" w:rsidRPr="0048742D" w:rsidRDefault="0048742D" w:rsidP="006228A4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48742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تمرين 24 ص 176</w:t>
            </w:r>
          </w:p>
          <w:p w14:paraId="7936AAA1" w14:textId="21D84B79" w:rsidR="006228A4" w:rsidRDefault="006228A4" w:rsidP="006228A4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rtl/>
              </w:rPr>
            </w:pPr>
            <w:r w:rsidRPr="00B7629E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>تمع</w:t>
            </w:r>
            <w:r w:rsidR="008F4749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>ّ</w:t>
            </w:r>
            <w:r w:rsidRPr="00B7629E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>ن ف</w:t>
            </w:r>
            <w:r w:rsidR="008F4749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 xml:space="preserve">ي </w:t>
            </w:r>
            <w:r w:rsidRPr="00B7629E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 xml:space="preserve">الشكل جيد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  <w:lang w:val="fr-FR"/>
              </w:rPr>
              <w:t xml:space="preserve">ثم أحسب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cos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D</m:t>
                  </m:r>
                </m:e>
              </m:acc>
            </m:oMath>
          </w:p>
          <w:p w14:paraId="19C21C7A" w14:textId="03665F40" w:rsidR="0048742D" w:rsidRDefault="0048742D" w:rsidP="0048742D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rtl/>
              </w:rPr>
            </w:pPr>
            <w:r w:rsidRPr="0048742D">
              <w:rPr>
                <w:rFonts w:asciiTheme="majorBidi" w:hAnsiTheme="majorBidi" w:cs="Times New Roman"/>
                <w:b/>
                <w:bCs/>
                <w:noProof/>
                <w:color w:val="002060"/>
                <w:sz w:val="26"/>
                <w:szCs w:val="26"/>
                <w:rtl/>
              </w:rPr>
              <w:drawing>
                <wp:inline distT="0" distB="0" distL="0" distR="0" wp14:anchorId="1FBAEE53" wp14:editId="54716D07">
                  <wp:extent cx="2457450" cy="1666875"/>
                  <wp:effectExtent l="0" t="0" r="0" b="9525"/>
                  <wp:docPr id="3" name="صورة 3" descr="C:\Users\mohammed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hammed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C6BFFC" w14:textId="4ED0B893" w:rsidR="008F4749" w:rsidRPr="002C0BF0" w:rsidRDefault="008F4749" w:rsidP="006228A4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rtl/>
              </w:rPr>
            </w:pPr>
          </w:p>
          <w:p w14:paraId="413CD2A8" w14:textId="5E189E5C" w:rsidR="006228A4" w:rsidRDefault="006228A4" w:rsidP="006228A4">
            <w:pPr>
              <w:rPr>
                <w:rFonts w:asciiTheme="majorBidi" w:hAnsiTheme="majorBidi" w:cs="Times New Roman"/>
                <w:b/>
                <w:bCs/>
                <w:noProof/>
                <w:color w:val="002060"/>
                <w:sz w:val="26"/>
                <w:szCs w:val="26"/>
                <w:rtl/>
                <w:lang w:val="fr-FR"/>
              </w:rPr>
            </w:pPr>
          </w:p>
          <w:p w14:paraId="6A34921D" w14:textId="77777777" w:rsidR="006228A4" w:rsidRDefault="006228A4" w:rsidP="006228A4">
            <w:pPr>
              <w:rPr>
                <w:rFonts w:asciiTheme="majorBidi" w:hAnsiTheme="majorBidi" w:cs="Times New Roman"/>
                <w:b/>
                <w:bCs/>
                <w:noProof/>
                <w:color w:val="002060"/>
                <w:sz w:val="26"/>
                <w:szCs w:val="26"/>
                <w:rtl/>
                <w:lang w:val="fr-FR"/>
              </w:rPr>
            </w:pPr>
          </w:p>
          <w:p w14:paraId="7DD64F8D" w14:textId="77777777" w:rsidR="006228A4" w:rsidRPr="00F96385" w:rsidRDefault="006228A4" w:rsidP="006228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F9638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الحل </w:t>
            </w:r>
            <w:r w:rsidRPr="00F9638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proofErr w:type="gramEnd"/>
          </w:p>
          <w:p w14:paraId="1D06C422" w14:textId="5014B11D" w:rsidR="00B535CF" w:rsidRPr="007A49F8" w:rsidRDefault="006228A4" w:rsidP="006228A4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lang w:val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cos</m:t>
                </m:r>
                <m:acc>
                  <m:accPr>
                    <m:ctrlP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val="fr-FR" w:bidi="ar-DZ"/>
                      </w:rPr>
                      <m:t>D</m:t>
                    </m:r>
                  </m:e>
                </m:acc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AD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val="fr-FR" w:bidi="ar-DZ"/>
                      </w:rPr>
                      <m:t>BD</m:t>
                    </m:r>
                  </m:den>
                </m:f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4,8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=0,96</m:t>
                </m:r>
              </m:oMath>
            </m:oMathPara>
          </w:p>
        </w:tc>
        <w:tc>
          <w:tcPr>
            <w:tcW w:w="1133" w:type="dxa"/>
            <w:vMerge/>
            <w:tcBorders>
              <w:left w:val="single" w:sz="2" w:space="0" w:color="auto"/>
              <w:bottom w:val="single" w:sz="2" w:space="0" w:color="000000" w:themeColor="text1"/>
              <w:right w:val="single" w:sz="2" w:space="0" w:color="auto"/>
            </w:tcBorders>
          </w:tcPr>
          <w:p w14:paraId="279F15C8" w14:textId="77777777" w:rsidR="00B535CF" w:rsidRPr="00032109" w:rsidRDefault="00B535CF" w:rsidP="00593DA3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0E4E204B" w14:textId="77777777" w:rsidR="00B535CF" w:rsidRDefault="00B535CF" w:rsidP="00B535CF">
      <w:pPr>
        <w:spacing w:line="240" w:lineRule="auto"/>
        <w:jc w:val="center"/>
        <w:rPr>
          <w:rFonts w:ascii="Amiri" w:hAnsi="Amiri" w:cs="Amiri"/>
          <w:b/>
          <w:bCs/>
          <w:sz w:val="32"/>
          <w:szCs w:val="32"/>
          <w:rtl/>
        </w:rPr>
      </w:pPr>
    </w:p>
    <w:p w14:paraId="6639A626" w14:textId="77777777" w:rsidR="00325262" w:rsidRDefault="00325262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</w:p>
    <w:p w14:paraId="4CA7F5E4" w14:textId="77777777" w:rsidR="00325262" w:rsidRDefault="00325262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</w:p>
    <w:p w14:paraId="62910FDB" w14:textId="77777777" w:rsidR="00325262" w:rsidRDefault="00325262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</w:p>
    <w:p w14:paraId="721A3134" w14:textId="77777777" w:rsidR="00325262" w:rsidRDefault="00325262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</w:p>
    <w:p w14:paraId="62602938" w14:textId="00131415" w:rsidR="00325262" w:rsidRPr="00FD12A6" w:rsidRDefault="00FD12A6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rtl/>
          <w:lang w:bidi="ar-DZ"/>
        </w:rPr>
      </w:pPr>
      <w:r w:rsidRPr="00FD12A6">
        <w:rPr>
          <w:rFonts w:ascii="Times New Roman" w:hAnsi="Times New Roman" w:cs="Times New Roman" w:hint="cs"/>
          <w:b/>
          <w:bCs/>
          <w:sz w:val="40"/>
          <w:szCs w:val="40"/>
          <w:rtl/>
          <w:lang w:bidi="ar-DZ"/>
        </w:rPr>
        <w:lastRenderedPageBreak/>
        <w:t xml:space="preserve">وضعية </w:t>
      </w:r>
      <w:proofErr w:type="gramStart"/>
      <w:r w:rsidRPr="00FD12A6">
        <w:rPr>
          <w:rFonts w:ascii="Times New Roman" w:hAnsi="Times New Roman" w:cs="Times New Roman" w:hint="cs"/>
          <w:b/>
          <w:bCs/>
          <w:sz w:val="40"/>
          <w:szCs w:val="40"/>
          <w:rtl/>
          <w:lang w:bidi="ar-DZ"/>
        </w:rPr>
        <w:t>تعلمية( نشاط</w:t>
      </w:r>
      <w:proofErr w:type="gramEnd"/>
      <w:r w:rsidRPr="00FD12A6">
        <w:rPr>
          <w:rFonts w:ascii="Times New Roman" w:hAnsi="Times New Roman" w:cs="Times New Roman" w:hint="cs"/>
          <w:b/>
          <w:bCs/>
          <w:sz w:val="40"/>
          <w:szCs w:val="40"/>
          <w:rtl/>
          <w:lang w:bidi="ar-DZ"/>
        </w:rPr>
        <w:t>)</w:t>
      </w:r>
    </w:p>
    <w:p w14:paraId="1E1A40DB" w14:textId="77777777" w:rsidR="00325262" w:rsidRDefault="00325262" w:rsidP="0052311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</w:p>
    <w:p w14:paraId="7036E088" w14:textId="77777777" w:rsidR="00111C87" w:rsidRDefault="00111C87" w:rsidP="00D77774">
      <w:pPr>
        <w:spacing w:line="240" w:lineRule="auto"/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  <w:r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 xml:space="preserve">   </w:t>
      </w:r>
      <w:r w:rsidR="00D20AE6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 xml:space="preserve">تمعن في </w:t>
      </w:r>
      <w:r w:rsidR="00D20AE6" w:rsidRPr="00D20AE6">
        <w:rPr>
          <w:rFonts w:ascii="Amiri" w:hAnsi="Amiri" w:cs="Amiri"/>
          <w:sz w:val="32"/>
          <w:szCs w:val="32"/>
          <w:rtl/>
        </w:rPr>
        <w:t xml:space="preserve">الشكل </w:t>
      </w:r>
      <w:r w:rsidR="00D20AE6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 xml:space="preserve">جيد وأكمل الجدول </w:t>
      </w:r>
      <w:r w:rsidR="00D77774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>(أخذ القياسات اللازمة باستعمال المسطرة المدرجة</w:t>
      </w:r>
      <w:r w:rsidR="00D45C83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731546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>الوحدة</w:t>
      </w:r>
      <w:r w:rsidR="00731546">
        <w:rPr>
          <w:rFonts w:cs="Amiri"/>
          <w:i/>
          <w:color w:val="000000" w:themeColor="text1"/>
          <w:sz w:val="32"/>
          <w:szCs w:val="32"/>
          <w:lang w:val="fr-FR" w:bidi="ar-DZ"/>
        </w:rPr>
        <w:t xml:space="preserve"> cm</w:t>
      </w:r>
      <w:r w:rsidR="00D77774">
        <w:rPr>
          <w:rFonts w:ascii="Amiri" w:hAnsi="Amiri" w:cs="Amiri" w:hint="cs"/>
          <w:i/>
          <w:color w:val="000000" w:themeColor="text1"/>
          <w:sz w:val="32"/>
          <w:szCs w:val="32"/>
          <w:rtl/>
          <w:lang w:val="fr-FR" w:bidi="ar-DZ"/>
        </w:rPr>
        <w:t>)</w:t>
      </w:r>
    </w:p>
    <w:p w14:paraId="0450AC7C" w14:textId="77777777" w:rsidR="005E7A33" w:rsidRDefault="00D77774" w:rsidP="00D20AE6">
      <w:pPr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  <w:r>
        <w:rPr>
          <w:rFonts w:ascii="Amiri" w:hAnsi="Amiri" w:cs="Amiri" w:hint="cs"/>
          <w:i/>
          <w:noProof/>
          <w:color w:val="000000" w:themeColor="text1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14DC2" wp14:editId="0120E026">
                <wp:simplePos x="0" y="0"/>
                <wp:positionH relativeFrom="margin">
                  <wp:posOffset>16510</wp:posOffset>
                </wp:positionH>
                <wp:positionV relativeFrom="paragraph">
                  <wp:posOffset>81280</wp:posOffset>
                </wp:positionV>
                <wp:extent cx="6972300" cy="23050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A3998" w14:textId="1533AC35" w:rsidR="00F33ECE" w:rsidRPr="00D20AE6" w:rsidRDefault="00F33ECE" w:rsidP="00D20AE6">
                            <w:pPr>
                              <w:jc w:val="center"/>
                              <w:rPr>
                                <w:rFonts w:ascii="Amiri" w:hAnsi="Amiri" w:cs="Ami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4DC2" id="مربع نص 18" o:spid="_x0000_s1027" type="#_x0000_t202" style="position:absolute;left:0;text-align:left;margin-left:1.3pt;margin-top:6.4pt;width:549pt;height:18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" fillcolor="white [3201]" stroked="f" strokeweight=".5pt">
                <v:textbox>
                  <w:txbxContent>
                    <w:p w14:paraId="3DDA3998" w14:textId="1533AC35" w:rsidR="00F33ECE" w:rsidRPr="00D20AE6" w:rsidRDefault="00F33ECE" w:rsidP="00D20AE6">
                      <w:pPr>
                        <w:jc w:val="center"/>
                        <w:rPr>
                          <w:rFonts w:ascii="Amiri" w:hAnsi="Amiri" w:cs="Ami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5B3E4" w14:textId="77777777" w:rsidR="005E7A33" w:rsidRDefault="005E7A33" w:rsidP="00D20AE6">
      <w:pPr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</w:p>
    <w:p w14:paraId="5E02F70F" w14:textId="77777777" w:rsidR="005E7A33" w:rsidRDefault="005E7A33" w:rsidP="00D20AE6">
      <w:pPr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</w:p>
    <w:p w14:paraId="32CCF45C" w14:textId="77777777" w:rsidR="005E7A33" w:rsidRDefault="005E7A33" w:rsidP="00D20AE6">
      <w:pPr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</w:p>
    <w:p w14:paraId="7BC73533" w14:textId="77777777" w:rsidR="005E7A33" w:rsidRDefault="005E7A33" w:rsidP="00D20AE6">
      <w:pPr>
        <w:rPr>
          <w:rFonts w:ascii="Amiri" w:hAnsi="Amiri" w:cs="Amiri"/>
          <w:i/>
          <w:color w:val="000000" w:themeColor="text1"/>
          <w:sz w:val="32"/>
          <w:szCs w:val="32"/>
          <w:rtl/>
          <w:lang w:val="fr-FR" w:bidi="ar-DZ"/>
        </w:rPr>
      </w:pPr>
    </w:p>
    <w:tbl>
      <w:tblPr>
        <w:tblStyle w:val="a4"/>
        <w:tblpPr w:leftFromText="180" w:rightFromText="180" w:vertAnchor="page" w:horzAnchor="margin" w:tblpXSpec="center" w:tblpY="8041"/>
        <w:bidiVisual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536"/>
        <w:gridCol w:w="1844"/>
        <w:gridCol w:w="1278"/>
        <w:gridCol w:w="1402"/>
        <w:gridCol w:w="1432"/>
      </w:tblGrid>
      <w:tr w:rsidR="00D45C83" w:rsidRPr="00D77774" w14:paraId="3E165FEF" w14:textId="77777777" w:rsidTr="008F4749">
        <w:tc>
          <w:tcPr>
            <w:tcW w:w="4536" w:type="dxa"/>
            <w:shd w:val="clear" w:color="auto" w:fill="FFFFFF" w:themeFill="background1"/>
          </w:tcPr>
          <w:p w14:paraId="2450E62E" w14:textId="77777777" w:rsidR="00D45C83" w:rsidRPr="00656C7E" w:rsidRDefault="00D45C83" w:rsidP="008F4749">
            <w:pPr>
              <w:jc w:val="center"/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المثلث</w:t>
            </w:r>
          </w:p>
        </w:tc>
        <w:tc>
          <w:tcPr>
            <w:tcW w:w="1844" w:type="dxa"/>
            <w:shd w:val="clear" w:color="auto" w:fill="FFFFFF" w:themeFill="background1"/>
          </w:tcPr>
          <w:p w14:paraId="4E9B47E7" w14:textId="77777777" w:rsidR="00D45C83" w:rsidRPr="00FA2CB2" w:rsidRDefault="00FA2CB2" w:rsidP="008F4749">
            <w:pPr>
              <w:rPr>
                <w:rFonts w:ascii="Amiri" w:hAnsi="Amiri" w:cs="Amiri"/>
                <w:b/>
                <w:bCs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ADE</m:t>
                </m:r>
              </m:oMath>
            </m:oMathPara>
          </w:p>
        </w:tc>
        <w:tc>
          <w:tcPr>
            <w:tcW w:w="1278" w:type="dxa"/>
            <w:shd w:val="clear" w:color="auto" w:fill="FFFFFF" w:themeFill="background1"/>
          </w:tcPr>
          <w:p w14:paraId="362256EA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AFG</m:t>
                </m:r>
              </m:oMath>
            </m:oMathPara>
          </w:p>
        </w:tc>
        <w:tc>
          <w:tcPr>
            <w:tcW w:w="1402" w:type="dxa"/>
            <w:shd w:val="clear" w:color="auto" w:fill="FFFFFF" w:themeFill="background1"/>
          </w:tcPr>
          <w:p w14:paraId="5E6D1B5C" w14:textId="77777777" w:rsidR="00D45C83" w:rsidRPr="00656C7E" w:rsidRDefault="00D45C83" w:rsidP="008F4749">
            <w:pPr>
              <w:rPr>
                <w:rFonts w:cs="Amiri"/>
                <w:b/>
                <w:bCs/>
                <w:i/>
                <w:color w:val="000000" w:themeColor="text1"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AHK</m:t>
                </m:r>
              </m:oMath>
            </m:oMathPara>
          </w:p>
        </w:tc>
        <w:tc>
          <w:tcPr>
            <w:tcW w:w="1432" w:type="dxa"/>
            <w:shd w:val="clear" w:color="auto" w:fill="FFFFFF" w:themeFill="background1"/>
          </w:tcPr>
          <w:p w14:paraId="1ABF75C9" w14:textId="77777777" w:rsidR="00D45C83" w:rsidRPr="00656C7E" w:rsidRDefault="00D45C83" w:rsidP="008F4749">
            <w:pPr>
              <w:rPr>
                <w:rFonts w:ascii="Amiri" w:eastAsia="Calibri" w:hAnsi="Amiri" w:cs="Amiri"/>
                <w:b/>
                <w:color w:val="000000" w:themeColor="text1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ABC</m:t>
                </m:r>
              </m:oMath>
            </m:oMathPara>
          </w:p>
        </w:tc>
      </w:tr>
      <w:tr w:rsidR="00D45C83" w:rsidRPr="00D77774" w14:paraId="4794497E" w14:textId="77777777" w:rsidTr="008F4749">
        <w:tc>
          <w:tcPr>
            <w:tcW w:w="4536" w:type="dxa"/>
            <w:shd w:val="clear" w:color="auto" w:fill="FFFFFF" w:themeFill="background1"/>
          </w:tcPr>
          <w:p w14:paraId="7B6B2B56" w14:textId="77777777" w:rsidR="00D45C83" w:rsidRPr="00656C7E" w:rsidRDefault="00D45C83" w:rsidP="008F4749">
            <w:pPr>
              <w:jc w:val="center"/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طول الضلع المجاور للزاوية </w:t>
            </w:r>
            <m:oMath>
              <m:sSup>
                <m:sSupPr>
                  <m:ctrlP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  <m:t>60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  <m:t>0</m:t>
                  </m:r>
                </m:sup>
              </m:sSup>
            </m:oMath>
          </w:p>
        </w:tc>
        <w:tc>
          <w:tcPr>
            <w:tcW w:w="1844" w:type="dxa"/>
            <w:shd w:val="clear" w:color="auto" w:fill="FFFFFF" w:themeFill="background1"/>
          </w:tcPr>
          <w:p w14:paraId="596A8870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70116D0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2FD51982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2" w:type="dxa"/>
            <w:shd w:val="clear" w:color="auto" w:fill="FFFFFF" w:themeFill="background1"/>
          </w:tcPr>
          <w:p w14:paraId="1D4051F1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</w:tr>
      <w:tr w:rsidR="00D45C83" w:rsidRPr="00D77774" w14:paraId="78BC9E8F" w14:textId="77777777" w:rsidTr="008F4749">
        <w:tc>
          <w:tcPr>
            <w:tcW w:w="4536" w:type="dxa"/>
            <w:shd w:val="clear" w:color="auto" w:fill="FFFFFF" w:themeFill="background1"/>
          </w:tcPr>
          <w:p w14:paraId="1ED4306E" w14:textId="77777777" w:rsidR="00D45C83" w:rsidRPr="00656C7E" w:rsidRDefault="00D45C83" w:rsidP="008F4749">
            <w:pPr>
              <w:jc w:val="center"/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طول الوتر</w:t>
            </w:r>
          </w:p>
        </w:tc>
        <w:tc>
          <w:tcPr>
            <w:tcW w:w="1844" w:type="dxa"/>
            <w:shd w:val="clear" w:color="auto" w:fill="FFFFFF" w:themeFill="background1"/>
          </w:tcPr>
          <w:p w14:paraId="4D52B4A4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8E8D8C2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17D07ADF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2" w:type="dxa"/>
            <w:shd w:val="clear" w:color="auto" w:fill="FFFFFF" w:themeFill="background1"/>
          </w:tcPr>
          <w:p w14:paraId="3406822C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</w:tr>
      <w:tr w:rsidR="00D45C83" w:rsidRPr="00D77774" w14:paraId="1B6D3DE1" w14:textId="77777777" w:rsidTr="008F4749">
        <w:tc>
          <w:tcPr>
            <w:tcW w:w="4536" w:type="dxa"/>
            <w:shd w:val="clear" w:color="auto" w:fill="FFFFFF" w:themeFill="background1"/>
          </w:tcPr>
          <w:p w14:paraId="771BC636" w14:textId="77777777" w:rsidR="00D45C83" w:rsidRDefault="00D45C83" w:rsidP="008F4749">
            <w:pPr>
              <w:jc w:val="center"/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حاصل قسمة طول الضلع المجاور للزاوية </w:t>
            </w:r>
            <m:oMath>
              <m:sSup>
                <m:sSupPr>
                  <m:ctrlP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  <m:t xml:space="preserve">60 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:lang w:val="fr-FR" w:bidi="ar-DZ"/>
                    </w:rPr>
                    <m:t>0</m:t>
                  </m:r>
                </m:sup>
              </m:sSup>
            </m:oMath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7F9005F7" w14:textId="77777777" w:rsidR="00D45C83" w:rsidRPr="00656C7E" w:rsidRDefault="00D45C83" w:rsidP="008F4749">
            <w:pPr>
              <w:jc w:val="center"/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56C7E">
              <w:rPr>
                <w:rFonts w:ascii="Amiri" w:hAnsi="Amiri" w:cs="Amiri" w:hint="cs"/>
                <w:i/>
                <w:color w:val="000000" w:themeColor="text1"/>
                <w:sz w:val="28"/>
                <w:szCs w:val="28"/>
                <w:rtl/>
                <w:lang w:val="fr-FR" w:bidi="ar-DZ"/>
              </w:rPr>
              <w:t>على طول الوتر</w:t>
            </w:r>
          </w:p>
        </w:tc>
        <w:tc>
          <w:tcPr>
            <w:tcW w:w="1844" w:type="dxa"/>
            <w:shd w:val="clear" w:color="auto" w:fill="FFFFFF" w:themeFill="background1"/>
          </w:tcPr>
          <w:p w14:paraId="5341DAC7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072DC7C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718152DE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2" w:type="dxa"/>
            <w:shd w:val="clear" w:color="auto" w:fill="FFFFFF" w:themeFill="background1"/>
          </w:tcPr>
          <w:p w14:paraId="0954F5FA" w14:textId="77777777" w:rsidR="00D45C83" w:rsidRPr="00656C7E" w:rsidRDefault="00D45C83" w:rsidP="008F4749">
            <w:pPr>
              <w:rPr>
                <w:rFonts w:ascii="Amiri" w:hAnsi="Amiri" w:cs="Amiri"/>
                <w:i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0548EA9F" w14:textId="1CB22530" w:rsidR="008F4749" w:rsidRDefault="008F4749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</w:p>
    <w:p w14:paraId="79495ED4" w14:textId="77777777" w:rsidR="00FD12A6" w:rsidRDefault="00FD12A6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</w:p>
    <w:p w14:paraId="74B45756" w14:textId="77777777" w:rsidR="008F4749" w:rsidRDefault="008F4749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</w:p>
    <w:p w14:paraId="156D3C6F" w14:textId="595D8B42" w:rsidR="00A0571B" w:rsidRPr="00D45C83" w:rsidRDefault="00A0571B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ماذا </w:t>
      </w:r>
      <w:r w:rsidR="00731546"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>تلاحظ؟</w:t>
      </w:r>
      <w:r w:rsidR="00731546">
        <w:rPr>
          <w:rFonts w:ascii="Amiri" w:hAnsi="Amiri" w:cs="Amiri" w:hint="cs"/>
          <w:i/>
          <w:color w:val="000000" w:themeColor="text1"/>
          <w:sz w:val="16"/>
          <w:szCs w:val="16"/>
          <w:rtl/>
          <w:lang w:val="fr-FR" w:bidi="ar-DZ"/>
        </w:rPr>
        <w:t xml:space="preserve"> ..........................................................................................</w:t>
      </w:r>
      <w:r w:rsidR="00731546">
        <w:rPr>
          <w:rFonts w:ascii="Amiri" w:hAnsi="Amiri" w:cs="Amiri"/>
          <w:i/>
          <w:color w:val="000000" w:themeColor="text1"/>
          <w:sz w:val="16"/>
          <w:szCs w:val="16"/>
          <w:rtl/>
          <w:lang w:val="fr-FR" w:bidi="ar-DZ"/>
        </w:rPr>
        <w:t>.</w:t>
      </w:r>
    </w:p>
    <w:p w14:paraId="1AB42660" w14:textId="71576EAD" w:rsidR="00A0571B" w:rsidRPr="00D45C83" w:rsidRDefault="00A0571B" w:rsidP="00D45C83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القيمة المشتركة لحواصل </w:t>
      </w:r>
      <w:r w:rsidR="00731546"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>القسمة</w:t>
      </w:r>
      <w:proofErr w:type="gramStart"/>
      <w:r w:rsidR="00731546"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>:</w:t>
      </w: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</w:t>
      </w:r>
      <w:r w:rsidR="00FD12A6" w:rsidRPr="008F36DB">
        <w:rPr>
          <w:rFonts w:asciiTheme="majorBidi" w:hAnsiTheme="majorBidi" w:cstheme="majorBidi"/>
          <w:i/>
          <w:color w:val="000000" w:themeColor="text1"/>
          <w:sz w:val="28"/>
          <w:szCs w:val="28"/>
          <w:rtl/>
          <w:lang w:val="fr-FR" w:bidi="ar-DZ"/>
        </w:rPr>
        <w:t>:</w:t>
      </w:r>
      <w:proofErr w:type="gramEnd"/>
      <w:r w:rsidR="00FD12A6" w:rsidRPr="008F36DB">
        <w:rPr>
          <w:rFonts w:asciiTheme="majorBidi" w:hAnsiTheme="majorBidi" w:cstheme="majorBidi"/>
          <w:i/>
          <w:color w:val="000000" w:themeColor="text1"/>
          <w:sz w:val="28"/>
          <w:szCs w:val="28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AD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AE</m:t>
            </m:r>
          </m:den>
        </m:f>
      </m:oMath>
      <w:r w:rsidR="00FD12A6" w:rsidRPr="00F96385">
        <w:rPr>
          <w:rFonts w:asciiTheme="majorBidi" w:hAnsiTheme="majorBidi" w:cstheme="majorBidi"/>
          <w:i/>
          <w:color w:val="000000" w:themeColor="text1"/>
          <w:sz w:val="32"/>
          <w:szCs w:val="32"/>
          <w:rtl/>
          <w:lang w:val="fr-FR" w:bidi="ar-DZ"/>
        </w:rPr>
        <w:t xml:space="preserve">  ،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AF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AG</m:t>
            </m:r>
          </m:den>
        </m:f>
      </m:oMath>
      <w:r w:rsidR="00FD12A6" w:rsidRPr="00F96385">
        <w:rPr>
          <w:rFonts w:asciiTheme="majorBidi" w:hAnsiTheme="majorBidi" w:cstheme="majorBidi"/>
          <w:i/>
          <w:color w:val="000000" w:themeColor="text1"/>
          <w:sz w:val="32"/>
          <w:szCs w:val="32"/>
          <w:rtl/>
          <w:lang w:val="fr-FR" w:bidi="ar-DZ"/>
        </w:rPr>
        <w:t xml:space="preserve">  ،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AH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AK</m:t>
            </m:r>
          </m:den>
        </m:f>
      </m:oMath>
      <w:r w:rsidR="00FD12A6" w:rsidRPr="008F36DB">
        <w:rPr>
          <w:rFonts w:asciiTheme="majorBidi" w:hAnsiTheme="majorBidi" w:cstheme="majorBidi"/>
          <w:i/>
          <w:color w:val="000000" w:themeColor="text1"/>
          <w:sz w:val="28"/>
          <w:szCs w:val="28"/>
          <w:rtl/>
          <w:lang w:val="fr-FR" w:bidi="ar-DZ"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AB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AC</m:t>
            </m:r>
          </m:den>
        </m:f>
      </m:oMath>
      <w:r w:rsidR="00FD12A6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</w:t>
      </w: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تسمى جيب تمام الزاوية </w:t>
      </w:r>
      <m:oMath>
        <m:sSup>
          <m:sSupPr>
            <m:ctrlPr>
              <w:rPr>
                <w:rFonts w:ascii="Cambria Math" w:hAnsi="Cambria Math" w:cs="Amiri"/>
                <w:color w:val="000000" w:themeColor="text1"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="Amiri"/>
                <w:color w:val="000000" w:themeColor="text1"/>
                <w:sz w:val="28"/>
                <w:szCs w:val="28"/>
                <w:lang w:val="fr-FR" w:bidi="ar-DZ"/>
              </w:rPr>
              <m:t>60</m:t>
            </m:r>
          </m:e>
          <m:sup>
            <m:r>
              <w:rPr>
                <w:rFonts w:ascii="Cambria Math" w:hAnsi="Cambria Math" w:cs="Amiri"/>
                <w:color w:val="000000" w:themeColor="text1"/>
                <w:sz w:val="28"/>
                <w:szCs w:val="28"/>
                <w:lang w:val="fr-FR" w:bidi="ar-DZ"/>
              </w:rPr>
              <m:t>0</m:t>
            </m:r>
          </m:sup>
        </m:sSup>
      </m:oMath>
      <w:r w:rsidRPr="00D45C83">
        <w:rPr>
          <w:rFonts w:ascii="Amiri" w:eastAsiaTheme="minorEastAsia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، ونرمز لها بالرمز </w:t>
      </w: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</w:t>
      </w:r>
      <m:oMath>
        <m:func>
          <m:funcPr>
            <m:ctrlPr>
              <w:rPr>
                <w:rFonts w:ascii="Cambria Math" w:hAnsi="Cambria Math" w:cs="Amiri"/>
                <w:i/>
                <w:color w:val="000000" w:themeColor="text1"/>
                <w:sz w:val="28"/>
                <w:szCs w:val="28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miri"/>
                <w:color w:val="000000" w:themeColor="text1"/>
                <w:sz w:val="28"/>
                <w:szCs w:val="28"/>
                <w:lang w:val="fr-FR" w:bidi="ar-DZ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</m:ctrlPr>
              </m:sSupPr>
              <m:e>
                <m: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60</m:t>
                </m:r>
              </m:e>
              <m:sup>
                <m: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0</m:t>
                </m:r>
              </m:sup>
            </m:sSup>
            <m:r>
              <w:rPr>
                <w:rFonts w:ascii="Cambria Math" w:hAnsi="Cambria Math" w:cs="Amiri" w:hint="cs"/>
                <w:color w:val="000000" w:themeColor="text1"/>
                <w:sz w:val="28"/>
                <w:szCs w:val="28"/>
                <w:rtl/>
                <w:lang w:val="fr-FR" w:bidi="ar-DZ"/>
              </w:rPr>
              <m:t xml:space="preserve"> </m:t>
            </m:r>
          </m:e>
        </m:func>
      </m:oMath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. </w:t>
      </w:r>
    </w:p>
    <w:p w14:paraId="0C30DF42" w14:textId="77777777" w:rsidR="00A0571B" w:rsidRPr="00D45C83" w:rsidRDefault="005C4D03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>
        <w:rPr>
          <w:rFonts w:ascii="Amiri" w:hAnsi="Amiri" w:cs="Amiri" w:hint="cs"/>
          <w:i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3CF05" wp14:editId="7569DC04">
                <wp:simplePos x="0" y="0"/>
                <wp:positionH relativeFrom="column">
                  <wp:posOffset>292735</wp:posOffset>
                </wp:positionH>
                <wp:positionV relativeFrom="paragraph">
                  <wp:posOffset>199390</wp:posOffset>
                </wp:positionV>
                <wp:extent cx="2085975" cy="1295400"/>
                <wp:effectExtent l="0" t="0" r="9525" b="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40052" w14:textId="56E141F1" w:rsidR="00F33ECE" w:rsidRDefault="00F3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CF05" id="مربع نص 25" o:spid="_x0000_s1028" type="#_x0000_t202" style="position:absolute;left:0;text-align:left;margin-left:23.05pt;margin-top:15.7pt;width:164.25pt;height:10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" fillcolor="white [3201]" stroked="f" strokeweight=".5pt">
                <v:textbox>
                  <w:txbxContent>
                    <w:p w14:paraId="72D40052" w14:textId="56E141F1" w:rsidR="00F33ECE" w:rsidRDefault="00F33ECE"/>
                  </w:txbxContent>
                </v:textbox>
              </v:shape>
            </w:pict>
          </mc:Fallback>
        </mc:AlternateContent>
      </w:r>
      <w:r w:rsidR="00A0571B"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ما هي قيمة </w:t>
      </w:r>
      <m:oMath>
        <m:func>
          <m:funcPr>
            <m:ctrlPr>
              <w:rPr>
                <w:rFonts w:ascii="Cambria Math" w:hAnsi="Cambria Math" w:cs="Amiri"/>
                <w:i/>
                <w:color w:val="000000" w:themeColor="text1"/>
                <w:sz w:val="28"/>
                <w:szCs w:val="28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miri"/>
                <w:color w:val="000000" w:themeColor="text1"/>
                <w:sz w:val="28"/>
                <w:szCs w:val="28"/>
                <w:lang w:val="fr-FR" w:bidi="ar-DZ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</m:ctrlPr>
              </m:sSupPr>
              <m:e>
                <m: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60</m:t>
                </m:r>
              </m:e>
              <m:sup>
                <m:r>
                  <w:rPr>
                    <w:rFonts w:ascii="Cambria Math" w:hAnsi="Cambria Math" w:cs="Amiri"/>
                    <w:color w:val="000000" w:themeColor="text1"/>
                    <w:sz w:val="28"/>
                    <w:szCs w:val="28"/>
                    <w:lang w:val="fr-FR" w:bidi="ar-DZ"/>
                  </w:rPr>
                  <m:t>0</m:t>
                </m:r>
              </m:sup>
            </m:sSup>
            <m:r>
              <w:rPr>
                <w:rFonts w:ascii="Cambria Math" w:hAnsi="Cambria Math" w:cs="Amiri" w:hint="cs"/>
                <w:color w:val="000000" w:themeColor="text1"/>
                <w:sz w:val="28"/>
                <w:szCs w:val="28"/>
                <w:rtl/>
                <w:lang w:val="fr-FR" w:bidi="ar-DZ"/>
              </w:rPr>
              <m:t xml:space="preserve"> </m:t>
            </m:r>
          </m:e>
        </m:func>
      </m:oMath>
      <w:r w:rsidR="00A0571B" w:rsidRPr="00D45C83">
        <w:rPr>
          <w:rFonts w:ascii="Amiri" w:eastAsiaTheme="minorEastAsia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؟ </w:t>
      </w:r>
      <w:r w:rsidR="00A0571B" w:rsidRPr="00D45C83">
        <w:rPr>
          <w:rFonts w:ascii="Amiri" w:eastAsiaTheme="minorEastAsia" w:hAnsi="Amiri" w:cs="Amiri" w:hint="cs"/>
          <w:i/>
          <w:color w:val="000000" w:themeColor="text1"/>
          <w:sz w:val="16"/>
          <w:szCs w:val="16"/>
          <w:rtl/>
          <w:lang w:val="fr-FR" w:bidi="ar-DZ"/>
        </w:rPr>
        <w:t>.................................</w:t>
      </w:r>
      <w:r w:rsidR="00D45C83">
        <w:rPr>
          <w:rFonts w:ascii="Amiri" w:eastAsiaTheme="minorEastAsia" w:hAnsi="Amiri" w:cs="Amiri" w:hint="cs"/>
          <w:i/>
          <w:color w:val="000000" w:themeColor="text1"/>
          <w:sz w:val="16"/>
          <w:szCs w:val="16"/>
          <w:rtl/>
          <w:lang w:val="fr-FR" w:bidi="ar-DZ"/>
        </w:rPr>
        <w:t>...........</w:t>
      </w:r>
      <w:r w:rsidR="00A0571B" w:rsidRPr="00D45C83">
        <w:rPr>
          <w:rFonts w:ascii="Amiri" w:eastAsiaTheme="minorEastAsia" w:hAnsi="Amiri" w:cs="Amiri" w:hint="cs"/>
          <w:i/>
          <w:color w:val="000000" w:themeColor="text1"/>
          <w:sz w:val="16"/>
          <w:szCs w:val="16"/>
          <w:rtl/>
          <w:lang w:val="fr-FR" w:bidi="ar-DZ"/>
        </w:rPr>
        <w:t>...............</w:t>
      </w:r>
      <w:r w:rsidR="00D45C83">
        <w:rPr>
          <w:rFonts w:ascii="Amiri" w:eastAsiaTheme="minorEastAsia" w:hAnsi="Amiri" w:cs="Amiri" w:hint="cs"/>
          <w:i/>
          <w:color w:val="000000" w:themeColor="text1"/>
          <w:sz w:val="16"/>
          <w:szCs w:val="16"/>
          <w:rtl/>
          <w:lang w:val="fr-FR" w:bidi="ar-DZ"/>
        </w:rPr>
        <w:t>............</w:t>
      </w:r>
    </w:p>
    <w:p w14:paraId="49F1AB29" w14:textId="77777777" w:rsidR="005C4D03" w:rsidRDefault="00A0571B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  في المثلث القائم </w:t>
      </w:r>
      <m:oMath>
        <m:r>
          <w:rPr>
            <w:rFonts w:ascii="Cambria Math" w:hAnsi="Cambria Math" w:cs="Amiri"/>
            <w:color w:val="000000" w:themeColor="text1"/>
            <w:sz w:val="28"/>
            <w:szCs w:val="28"/>
            <w:lang w:val="fr-FR" w:bidi="ar-DZ"/>
          </w:rPr>
          <m:t>ABS</m:t>
        </m:r>
      </m:oMath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: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cos</m:t>
        </m:r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S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………..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………..</m:t>
            </m:r>
          </m:den>
        </m:f>
      </m:oMath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  </w:t>
      </w:r>
    </w:p>
    <w:p w14:paraId="574028F9" w14:textId="77777777" w:rsidR="00A0571B" w:rsidRPr="00D45C83" w:rsidRDefault="00A0571B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 w:rsidRPr="00D45C83">
        <w:rPr>
          <w:rFonts w:ascii="Amiri" w:hAnsi="Amiri" w:cs="Amiri" w:hint="cs"/>
          <w:i/>
          <w:color w:val="000000" w:themeColor="text1"/>
          <w:sz w:val="28"/>
          <w:szCs w:val="28"/>
          <w:rtl/>
          <w:lang w:val="fr-FR" w:bidi="ar-DZ"/>
        </w:rPr>
        <w:t xml:space="preserve">   </w:t>
      </w:r>
    </w:p>
    <w:p w14:paraId="5370B392" w14:textId="1AAB8FD2" w:rsidR="008317A6" w:rsidRDefault="00FD12A6" w:rsidP="00FD12A6">
      <w:pPr>
        <w:spacing w:line="240" w:lineRule="auto"/>
        <w:jc w:val="center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  <w:r w:rsidRPr="005C4D03">
        <w:rPr>
          <w:rFonts w:cs="Arial"/>
          <w:noProof/>
          <w:rtl/>
        </w:rPr>
        <w:drawing>
          <wp:inline distT="0" distB="0" distL="0" distR="0" wp14:anchorId="42B939E4" wp14:editId="56EEA80F">
            <wp:extent cx="1743075" cy="1085850"/>
            <wp:effectExtent l="0" t="0" r="9525" b="0"/>
            <wp:docPr id="26" name="صورة 26" descr="C:\Users\mohammed\Desktop\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med\Desktop\1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BD16" w14:textId="77777777" w:rsidR="008317A6" w:rsidRDefault="008317A6" w:rsidP="00A0571B">
      <w:pPr>
        <w:spacing w:line="240" w:lineRule="auto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</w:p>
    <w:p w14:paraId="6253AEAF" w14:textId="77777777" w:rsidR="008317A6" w:rsidRDefault="008317A6" w:rsidP="00777352">
      <w:pPr>
        <w:spacing w:line="240" w:lineRule="auto"/>
        <w:jc w:val="center"/>
        <w:rPr>
          <w:rFonts w:ascii="Amiri" w:hAnsi="Amiri" w:cs="Amiri"/>
          <w:i/>
          <w:color w:val="000000" w:themeColor="text1"/>
          <w:sz w:val="28"/>
          <w:szCs w:val="28"/>
          <w:rtl/>
          <w:lang w:val="fr-FR" w:bidi="ar-DZ"/>
        </w:rPr>
      </w:pPr>
    </w:p>
    <w:sectPr w:rsidR="008317A6" w:rsidSect="006B52CA">
      <w:pgSz w:w="11906" w:h="16838"/>
      <w:pgMar w:top="340" w:right="454" w:bottom="340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iri">
    <w:charset w:val="00"/>
    <w:family w:val="auto"/>
    <w:pitch w:val="variable"/>
    <w:sig w:usb0="A000206F" w:usb1="80002042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904"/>
    <w:multiLevelType w:val="hybridMultilevel"/>
    <w:tmpl w:val="A13A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4CC9"/>
    <w:multiLevelType w:val="hybridMultilevel"/>
    <w:tmpl w:val="9C6A2C0A"/>
    <w:lvl w:ilvl="0" w:tplc="6D248E9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62D1231"/>
    <w:multiLevelType w:val="hybridMultilevel"/>
    <w:tmpl w:val="127C8E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05BA"/>
    <w:multiLevelType w:val="hybridMultilevel"/>
    <w:tmpl w:val="EE4A3F36"/>
    <w:lvl w:ilvl="0" w:tplc="ED0692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1BEC"/>
    <w:multiLevelType w:val="hybridMultilevel"/>
    <w:tmpl w:val="3F6A4B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B7D84"/>
    <w:multiLevelType w:val="hybridMultilevel"/>
    <w:tmpl w:val="06FE9D66"/>
    <w:lvl w:ilvl="0" w:tplc="B5D4F93C">
      <w:start w:val="1"/>
      <w:numFmt w:val="arabicAlpha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E0A1B1B"/>
    <w:multiLevelType w:val="hybridMultilevel"/>
    <w:tmpl w:val="37761ABC"/>
    <w:lvl w:ilvl="0" w:tplc="177EA908"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0160E"/>
    <w:multiLevelType w:val="hybridMultilevel"/>
    <w:tmpl w:val="9EF0E43C"/>
    <w:lvl w:ilvl="0" w:tplc="22E877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D3DDC"/>
    <w:multiLevelType w:val="hybridMultilevel"/>
    <w:tmpl w:val="00864F42"/>
    <w:lvl w:ilvl="0" w:tplc="B9FED4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34B0"/>
    <w:multiLevelType w:val="hybridMultilevel"/>
    <w:tmpl w:val="BA2E2CA2"/>
    <w:lvl w:ilvl="0" w:tplc="3D2A0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3314C"/>
    <w:multiLevelType w:val="hybridMultilevel"/>
    <w:tmpl w:val="D806167C"/>
    <w:lvl w:ilvl="0" w:tplc="DD76BAEE">
      <w:start w:val="1"/>
      <w:numFmt w:val="decimal"/>
      <w:lvlText w:val="%1)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1" w15:restartNumberingAfterBreak="0">
    <w:nsid w:val="2CCD7A65"/>
    <w:multiLevelType w:val="hybridMultilevel"/>
    <w:tmpl w:val="5EE852AA"/>
    <w:lvl w:ilvl="0" w:tplc="94A2A9B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6853F07"/>
    <w:multiLevelType w:val="hybridMultilevel"/>
    <w:tmpl w:val="41026A7E"/>
    <w:lvl w:ilvl="0" w:tplc="9460A7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3B6E22EC"/>
    <w:multiLevelType w:val="hybridMultilevel"/>
    <w:tmpl w:val="9C6A2C0A"/>
    <w:lvl w:ilvl="0" w:tplc="6D248E9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DDF430B"/>
    <w:multiLevelType w:val="hybridMultilevel"/>
    <w:tmpl w:val="A52872B0"/>
    <w:lvl w:ilvl="0" w:tplc="43685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300CC"/>
    <w:multiLevelType w:val="hybridMultilevel"/>
    <w:tmpl w:val="A7387A1E"/>
    <w:lvl w:ilvl="0" w:tplc="962A56B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B3484C"/>
    <w:multiLevelType w:val="hybridMultilevel"/>
    <w:tmpl w:val="40148F6A"/>
    <w:lvl w:ilvl="0" w:tplc="D2D82F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4340429"/>
    <w:multiLevelType w:val="hybridMultilevel"/>
    <w:tmpl w:val="94BC7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F140C"/>
    <w:multiLevelType w:val="hybridMultilevel"/>
    <w:tmpl w:val="942AB5EC"/>
    <w:lvl w:ilvl="0" w:tplc="8BC2F68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282A13"/>
    <w:multiLevelType w:val="hybridMultilevel"/>
    <w:tmpl w:val="04069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B50D4"/>
    <w:multiLevelType w:val="hybridMultilevel"/>
    <w:tmpl w:val="134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44595"/>
    <w:multiLevelType w:val="hybridMultilevel"/>
    <w:tmpl w:val="B4049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F011B"/>
    <w:multiLevelType w:val="hybridMultilevel"/>
    <w:tmpl w:val="40148F6A"/>
    <w:lvl w:ilvl="0" w:tplc="D2D82F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37556C2"/>
    <w:multiLevelType w:val="hybridMultilevel"/>
    <w:tmpl w:val="2C4C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63792"/>
    <w:multiLevelType w:val="hybridMultilevel"/>
    <w:tmpl w:val="A13A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4107F"/>
    <w:multiLevelType w:val="hybridMultilevel"/>
    <w:tmpl w:val="A7C85528"/>
    <w:lvl w:ilvl="0" w:tplc="974020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43F2D"/>
    <w:multiLevelType w:val="hybridMultilevel"/>
    <w:tmpl w:val="99C21276"/>
    <w:lvl w:ilvl="0" w:tplc="04090011">
      <w:start w:val="1"/>
      <w:numFmt w:val="decimal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7" w15:restartNumberingAfterBreak="0">
    <w:nsid w:val="74CF7A02"/>
    <w:multiLevelType w:val="hybridMultilevel"/>
    <w:tmpl w:val="BD608BC2"/>
    <w:lvl w:ilvl="0" w:tplc="26C01388"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B0E96"/>
    <w:multiLevelType w:val="hybridMultilevel"/>
    <w:tmpl w:val="E0E8BF28"/>
    <w:lvl w:ilvl="0" w:tplc="B8BCA69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7DFF7083"/>
    <w:multiLevelType w:val="hybridMultilevel"/>
    <w:tmpl w:val="680CE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453E9"/>
    <w:multiLevelType w:val="hybridMultilevel"/>
    <w:tmpl w:val="AD168F22"/>
    <w:lvl w:ilvl="0" w:tplc="22683522">
      <w:start w:val="4"/>
      <w:numFmt w:val="decimal"/>
      <w:lvlText w:val="%1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14"/>
  </w:num>
  <w:num w:numId="5">
    <w:abstractNumId w:val="6"/>
  </w:num>
  <w:num w:numId="6">
    <w:abstractNumId w:val="2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7"/>
  </w:num>
  <w:num w:numId="12">
    <w:abstractNumId w:val="30"/>
  </w:num>
  <w:num w:numId="13">
    <w:abstractNumId w:val="18"/>
  </w:num>
  <w:num w:numId="14">
    <w:abstractNumId w:val="24"/>
  </w:num>
  <w:num w:numId="15">
    <w:abstractNumId w:val="1"/>
  </w:num>
  <w:num w:numId="16">
    <w:abstractNumId w:val="2"/>
  </w:num>
  <w:num w:numId="17">
    <w:abstractNumId w:val="0"/>
  </w:num>
  <w:num w:numId="18">
    <w:abstractNumId w:val="10"/>
  </w:num>
  <w:num w:numId="19">
    <w:abstractNumId w:val="19"/>
  </w:num>
  <w:num w:numId="20">
    <w:abstractNumId w:val="12"/>
  </w:num>
  <w:num w:numId="21">
    <w:abstractNumId w:val="29"/>
  </w:num>
  <w:num w:numId="22">
    <w:abstractNumId w:val="28"/>
  </w:num>
  <w:num w:numId="23">
    <w:abstractNumId w:val="16"/>
  </w:num>
  <w:num w:numId="24">
    <w:abstractNumId w:val="5"/>
  </w:num>
  <w:num w:numId="25">
    <w:abstractNumId w:val="22"/>
  </w:num>
  <w:num w:numId="26">
    <w:abstractNumId w:val="11"/>
  </w:num>
  <w:num w:numId="27">
    <w:abstractNumId w:val="9"/>
  </w:num>
  <w:num w:numId="28">
    <w:abstractNumId w:val="8"/>
  </w:num>
  <w:num w:numId="29">
    <w:abstractNumId w:val="25"/>
  </w:num>
  <w:num w:numId="30">
    <w:abstractNumId w:val="20"/>
  </w:num>
  <w:num w:numId="31">
    <w:abstractNumId w:val="2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28"/>
    <w:rsid w:val="00001D3E"/>
    <w:rsid w:val="000175FE"/>
    <w:rsid w:val="0004696F"/>
    <w:rsid w:val="00065ACD"/>
    <w:rsid w:val="000770FC"/>
    <w:rsid w:val="000A5652"/>
    <w:rsid w:val="000D6022"/>
    <w:rsid w:val="000F238D"/>
    <w:rsid w:val="00111C87"/>
    <w:rsid w:val="00114832"/>
    <w:rsid w:val="001322A0"/>
    <w:rsid w:val="001700FF"/>
    <w:rsid w:val="001D76A7"/>
    <w:rsid w:val="001F5D72"/>
    <w:rsid w:val="002024E4"/>
    <w:rsid w:val="00211D7C"/>
    <w:rsid w:val="0021251B"/>
    <w:rsid w:val="00226203"/>
    <w:rsid w:val="00231879"/>
    <w:rsid w:val="0024051A"/>
    <w:rsid w:val="00266374"/>
    <w:rsid w:val="002B0671"/>
    <w:rsid w:val="002B0899"/>
    <w:rsid w:val="002B28A2"/>
    <w:rsid w:val="002D37EF"/>
    <w:rsid w:val="00325262"/>
    <w:rsid w:val="003309E0"/>
    <w:rsid w:val="003C637D"/>
    <w:rsid w:val="0041237B"/>
    <w:rsid w:val="00422301"/>
    <w:rsid w:val="00431FA4"/>
    <w:rsid w:val="00433040"/>
    <w:rsid w:val="00433EB7"/>
    <w:rsid w:val="00452853"/>
    <w:rsid w:val="00465578"/>
    <w:rsid w:val="004676D2"/>
    <w:rsid w:val="00476073"/>
    <w:rsid w:val="0048742D"/>
    <w:rsid w:val="004A007A"/>
    <w:rsid w:val="004D5125"/>
    <w:rsid w:val="00503ECE"/>
    <w:rsid w:val="00505D00"/>
    <w:rsid w:val="0052311D"/>
    <w:rsid w:val="00536111"/>
    <w:rsid w:val="00577CEB"/>
    <w:rsid w:val="00580DCD"/>
    <w:rsid w:val="00584DC3"/>
    <w:rsid w:val="00593DA3"/>
    <w:rsid w:val="005A1C4C"/>
    <w:rsid w:val="005C4D03"/>
    <w:rsid w:val="005E7A33"/>
    <w:rsid w:val="00612686"/>
    <w:rsid w:val="00614086"/>
    <w:rsid w:val="006162A2"/>
    <w:rsid w:val="006228A4"/>
    <w:rsid w:val="00656C7E"/>
    <w:rsid w:val="00666A09"/>
    <w:rsid w:val="00691E66"/>
    <w:rsid w:val="006B3B2C"/>
    <w:rsid w:val="006B52CA"/>
    <w:rsid w:val="00702BA2"/>
    <w:rsid w:val="00706A5A"/>
    <w:rsid w:val="00730C24"/>
    <w:rsid w:val="00731546"/>
    <w:rsid w:val="0075219E"/>
    <w:rsid w:val="00777352"/>
    <w:rsid w:val="00793F64"/>
    <w:rsid w:val="007A5535"/>
    <w:rsid w:val="008179CE"/>
    <w:rsid w:val="008317A6"/>
    <w:rsid w:val="008525A4"/>
    <w:rsid w:val="0088019B"/>
    <w:rsid w:val="008E3550"/>
    <w:rsid w:val="008E41AD"/>
    <w:rsid w:val="008F1928"/>
    <w:rsid w:val="008F36DB"/>
    <w:rsid w:val="008F4749"/>
    <w:rsid w:val="00906054"/>
    <w:rsid w:val="009245FF"/>
    <w:rsid w:val="00925C65"/>
    <w:rsid w:val="00926F5E"/>
    <w:rsid w:val="00946106"/>
    <w:rsid w:val="009536D9"/>
    <w:rsid w:val="009545FA"/>
    <w:rsid w:val="00985118"/>
    <w:rsid w:val="009852EB"/>
    <w:rsid w:val="0098651F"/>
    <w:rsid w:val="00A0571B"/>
    <w:rsid w:val="00A3001E"/>
    <w:rsid w:val="00A368BA"/>
    <w:rsid w:val="00A419B8"/>
    <w:rsid w:val="00A561E6"/>
    <w:rsid w:val="00AB0F65"/>
    <w:rsid w:val="00AB2A75"/>
    <w:rsid w:val="00AF1C20"/>
    <w:rsid w:val="00AF3F07"/>
    <w:rsid w:val="00B112F8"/>
    <w:rsid w:val="00B24818"/>
    <w:rsid w:val="00B329EF"/>
    <w:rsid w:val="00B535CF"/>
    <w:rsid w:val="00B75EF6"/>
    <w:rsid w:val="00B929DD"/>
    <w:rsid w:val="00B92C55"/>
    <w:rsid w:val="00BA4D68"/>
    <w:rsid w:val="00BB6C4E"/>
    <w:rsid w:val="00C70CDE"/>
    <w:rsid w:val="00C829AE"/>
    <w:rsid w:val="00CB3F63"/>
    <w:rsid w:val="00CF76D5"/>
    <w:rsid w:val="00D11118"/>
    <w:rsid w:val="00D20AE6"/>
    <w:rsid w:val="00D45C83"/>
    <w:rsid w:val="00D534FC"/>
    <w:rsid w:val="00D77774"/>
    <w:rsid w:val="00D84628"/>
    <w:rsid w:val="00D878B3"/>
    <w:rsid w:val="00D90DA0"/>
    <w:rsid w:val="00DB319B"/>
    <w:rsid w:val="00DC33DC"/>
    <w:rsid w:val="00DC3D0C"/>
    <w:rsid w:val="00DD298A"/>
    <w:rsid w:val="00DD44F3"/>
    <w:rsid w:val="00DE088C"/>
    <w:rsid w:val="00DF12AC"/>
    <w:rsid w:val="00DF29A8"/>
    <w:rsid w:val="00E07C62"/>
    <w:rsid w:val="00E206D2"/>
    <w:rsid w:val="00E20CCF"/>
    <w:rsid w:val="00E34113"/>
    <w:rsid w:val="00E361C5"/>
    <w:rsid w:val="00E627EB"/>
    <w:rsid w:val="00EC7925"/>
    <w:rsid w:val="00ED0D0E"/>
    <w:rsid w:val="00EE4923"/>
    <w:rsid w:val="00F07B6A"/>
    <w:rsid w:val="00F237F2"/>
    <w:rsid w:val="00F33ECE"/>
    <w:rsid w:val="00F83F9B"/>
    <w:rsid w:val="00F96385"/>
    <w:rsid w:val="00FA138D"/>
    <w:rsid w:val="00FA2CB2"/>
    <w:rsid w:val="00FC4B85"/>
    <w:rsid w:val="00FD12A6"/>
    <w:rsid w:val="00FE30FB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2EC5"/>
  <w15:chartTrackingRefBased/>
  <w15:docId w15:val="{6BAA50FD-FC49-494C-842C-460DDD3B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5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1A"/>
    <w:pPr>
      <w:ind w:left="720"/>
      <w:contextualSpacing/>
    </w:pPr>
  </w:style>
  <w:style w:type="table" w:styleId="a4">
    <w:name w:val="Table Grid"/>
    <w:basedOn w:val="a1"/>
    <w:uiPriority w:val="39"/>
    <w:rsid w:val="00D8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C792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D12A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FD12A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5.jpe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639604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21</cp:revision>
  <cp:lastPrinted>2018-06-13T20:27:00Z</cp:lastPrinted>
  <dcterms:created xsi:type="dcterms:W3CDTF">2018-06-14T20:10:00Z</dcterms:created>
  <dcterms:modified xsi:type="dcterms:W3CDTF">2018-06-13T16:00:00Z</dcterms:modified>
</cp:coreProperties>
</file>