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5"/>
      </w:tblGrid>
      <w:tr w:rsidR="00D6012A" w:rsidRPr="0037558A" w:rsidTr="00A87CD7">
        <w:tc>
          <w:tcPr>
            <w:tcW w:w="1088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D6012A" w:rsidRPr="0037558A" w:rsidRDefault="00D6012A" w:rsidP="0089218B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bookmarkStart w:id="0" w:name="_GoBack"/>
            <w:bookmarkEnd w:id="0"/>
            <w:r w:rsidRPr="0037558A">
              <w:rPr>
                <w:b/>
                <w:bCs/>
                <w:sz w:val="32"/>
                <w:szCs w:val="32"/>
                <w:rtl/>
              </w:rPr>
              <w:t xml:space="preserve"> متوسطة </w:t>
            </w:r>
            <w:r w:rsidR="007F3A86" w:rsidRPr="0037558A">
              <w:rPr>
                <w:b/>
                <w:bCs/>
                <w:sz w:val="32"/>
                <w:szCs w:val="32"/>
                <w:rtl/>
                <w:lang w:bidi="ar-DZ"/>
              </w:rPr>
              <w:t xml:space="preserve">كوينين الجديدة  </w:t>
            </w:r>
            <w:r w:rsidR="00A87CD7">
              <w:rPr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</w:t>
            </w:r>
            <w:r w:rsidR="007F3A86" w:rsidRPr="0037558A">
              <w:rPr>
                <w:b/>
                <w:bCs/>
                <w:sz w:val="32"/>
                <w:szCs w:val="32"/>
                <w:rtl/>
                <w:lang w:bidi="ar-DZ"/>
              </w:rPr>
              <w:t xml:space="preserve">            </w:t>
            </w:r>
            <w:r w:rsidR="0037558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F3A86" w:rsidRPr="0037558A">
              <w:rPr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proofErr w:type="gramStart"/>
            <w:r w:rsidR="007F3A86" w:rsidRPr="0037558A">
              <w:rPr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r w:rsidR="007F3A86" w:rsidRPr="0037558A">
              <w:rPr>
                <w:b/>
                <w:bCs/>
                <w:sz w:val="32"/>
                <w:szCs w:val="32"/>
                <w:lang w:val="fr-FR" w:bidi="ar-DZ"/>
              </w:rPr>
              <w:t>:</w:t>
            </w:r>
            <w:proofErr w:type="gramEnd"/>
            <w:r w:rsidR="007F3A86" w:rsidRPr="0037558A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الثالثة متوسط</w:t>
            </w:r>
          </w:p>
          <w:p w:rsidR="00EB316C" w:rsidRPr="0037558A" w:rsidRDefault="0037558A" w:rsidP="0037558A">
            <w:pPr>
              <w:tabs>
                <w:tab w:val="left" w:pos="1259"/>
                <w:tab w:val="center" w:pos="5386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37558A">
              <w:rPr>
                <w:b/>
                <w:bCs/>
                <w:sz w:val="32"/>
                <w:szCs w:val="32"/>
                <w:rtl/>
                <w:lang w:val="fr-FR" w:bidi="ar-DZ"/>
              </w:rPr>
              <w:tab/>
            </w:r>
            <w:r w:rsidRPr="0037558A">
              <w:rPr>
                <w:b/>
                <w:bCs/>
                <w:sz w:val="32"/>
                <w:szCs w:val="32"/>
                <w:rtl/>
                <w:lang w:val="fr-FR" w:bidi="ar-DZ"/>
              </w:rPr>
              <w:tab/>
            </w:r>
            <w:r w:rsidR="00EB316C" w:rsidRPr="0037558A">
              <w:rPr>
                <w:b/>
                <w:bCs/>
                <w:sz w:val="32"/>
                <w:szCs w:val="32"/>
                <w:rtl/>
                <w:lang w:val="fr-FR" w:bidi="ar-DZ"/>
              </w:rPr>
              <w:t>تعاد بعد العطلة مباشرة</w:t>
            </w:r>
            <w:r w:rsidR="007E7D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</w:p>
        </w:tc>
      </w:tr>
      <w:tr w:rsidR="00D6012A" w:rsidTr="00A87CD7">
        <w:tc>
          <w:tcPr>
            <w:tcW w:w="1088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EB316C" w:rsidRPr="00EB316C" w:rsidRDefault="00D72127" w:rsidP="00EB316C">
            <w:pPr>
              <w:jc w:val="center"/>
              <w:rPr>
                <w:rFonts w:cs="Andalus" w:hint="cs"/>
                <w:b/>
                <w:bCs/>
                <w:sz w:val="32"/>
                <w:szCs w:val="32"/>
                <w:rtl/>
              </w:rPr>
            </w:pPr>
            <w:r>
              <w:rPr>
                <w:rFonts w:cs="Andalus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4860925" cy="497205"/>
                      <wp:effectExtent l="76200" t="38100" r="10160" b="27940"/>
                      <wp:docPr id="2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860925" cy="4972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D72127" w:rsidRDefault="00D72127" w:rsidP="00D721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shadow/>
                                      <w:color w:val="000000"/>
                                      <w:sz w:val="72"/>
                                      <w:szCs w:val="72"/>
                                      <w:rtl/>
                                      <w14:shadow w14:blurRad="0" w14:dist="35941" w14:dir="2700000" w14:sx="100000" w14:sy="50000" w14:kx="2115830" w14:ky="0" w14:algn="bl">
                                        <w14:srgbClr w14:val="C0C0C0">
                                          <w14:alpha w14:val="2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الوظيفة المنزلية الثالثة في مادة الرياضيات 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382.7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" filled="f" stroked="f">
                      <o:lock v:ext="edit" shapetype="t"/>
                      <v:textbox style="mso-fit-shape-to-text:t">
                        <w:txbxContent>
                          <w:p w:rsidR="00D72127" w:rsidRDefault="00D72127" w:rsidP="00D72127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الوظيفة المنزلية الثالثة في مادة الرياضيات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6012A" w:rsidTr="00A87CD7">
        <w:trPr>
          <w:trHeight w:val="11933"/>
        </w:trPr>
        <w:tc>
          <w:tcPr>
            <w:tcW w:w="1088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EB316C" w:rsidRDefault="00EB316C" w:rsidP="002F5BCE">
            <w:pPr>
              <w:spacing w:line="360" w:lineRule="auto"/>
              <w:jc w:val="both"/>
              <w:rPr>
                <w:rStyle w:val="Titre1Car"/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</w:p>
          <w:p w:rsidR="00E1762C" w:rsidRDefault="002F5BCE" w:rsidP="00274D5D">
            <w:pPr>
              <w:spacing w:line="360" w:lineRule="auto"/>
              <w:jc w:val="both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2F5BCE">
              <w:rPr>
                <w:rStyle w:val="Titre1Car"/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9952A1">
              <w:rPr>
                <w:rStyle w:val="Titre1Car"/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Pr="009952A1">
              <w:rPr>
                <w:rStyle w:val="Titre1Car"/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الأول</w:t>
            </w:r>
            <w:r w:rsidRPr="009952A1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9952A1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F5BCE" w:rsidRPr="00EB316C" w:rsidRDefault="002F5BCE" w:rsidP="00E1762C">
            <w:pPr>
              <w:spacing w:line="360" w:lineRule="auto"/>
              <w:jc w:val="both"/>
              <w:rPr>
                <w:sz w:val="28"/>
                <w:szCs w:val="28"/>
                <w:rtl/>
                <w:lang w:val="fr-FR" w:bidi="ar-DZ"/>
              </w:rPr>
            </w:pPr>
            <w:r w:rsidRPr="00EB316C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قارن بين</w:t>
            </w:r>
            <w:r w:rsidR="007F3A86" w:rsidRPr="00EB316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="007F3A86" w:rsidRPr="00EB316C">
              <w:rPr>
                <w:rFonts w:hint="cs"/>
                <w:sz w:val="28"/>
                <w:szCs w:val="28"/>
                <w:rtl/>
                <w:lang w:val="fr-FR"/>
              </w:rPr>
              <w:t xml:space="preserve">كل </w:t>
            </w:r>
            <w:r w:rsidR="007F3A86" w:rsidRPr="00EB316C">
              <w:rPr>
                <w:sz w:val="28"/>
                <w:szCs w:val="28"/>
                <w:rtl/>
                <w:lang w:val="fr-FR"/>
              </w:rPr>
              <w:t xml:space="preserve"> عددين</w:t>
            </w:r>
            <w:proofErr w:type="gramEnd"/>
            <w:r w:rsidR="007E7D8A">
              <w:rPr>
                <w:rFonts w:hint="cs"/>
                <w:sz w:val="28"/>
                <w:szCs w:val="28"/>
                <w:rtl/>
                <w:lang w:val="fr-FR"/>
              </w:rPr>
              <w:t xml:space="preserve"> ناطقين</w:t>
            </w:r>
            <w:r w:rsidR="007F3A86" w:rsidRPr="00EB316C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A87CD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F3A86" w:rsidRPr="00EB316C">
              <w:rPr>
                <w:sz w:val="28"/>
                <w:szCs w:val="28"/>
                <w:rtl/>
                <w:lang w:val="fr-FR"/>
              </w:rPr>
              <w:t xml:space="preserve">في كل حالة </w:t>
            </w:r>
            <w:r w:rsidR="007F3A86" w:rsidRPr="00EB316C">
              <w:rPr>
                <w:rFonts w:hint="cs"/>
                <w:sz w:val="28"/>
                <w:szCs w:val="28"/>
                <w:rtl/>
                <w:lang w:val="fr-FR"/>
              </w:rPr>
              <w:t>من الحالات</w:t>
            </w:r>
            <w:r w:rsidR="00E1762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التالية</w:t>
            </w:r>
            <w:r w:rsidR="007E7D8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E1762C">
              <w:rPr>
                <w:sz w:val="28"/>
                <w:szCs w:val="28"/>
                <w:lang w:val="fr-FR" w:bidi="ar-DZ"/>
              </w:rPr>
              <w:t>:</w:t>
            </w:r>
            <w:r w:rsidR="00A87CD7">
              <w:rPr>
                <w:sz w:val="28"/>
                <w:szCs w:val="28"/>
                <w:lang w:val="fr-FR"/>
              </w:rPr>
              <w:t xml:space="preserve"> </w:t>
            </w:r>
            <w:r w:rsidR="007F3A86" w:rsidRPr="00EB316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827FC8" w:rsidRPr="00EB316C" w:rsidRDefault="002F5BCE" w:rsidP="00827FC8">
            <w:pPr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B316C">
              <w:rPr>
                <w:sz w:val="28"/>
                <w:szCs w:val="28"/>
                <w:rtl/>
                <w:lang w:val="fr-FR"/>
              </w:rPr>
              <w:t xml:space="preserve">    </w:t>
            </w:r>
            <w:r w:rsidR="00E1762C" w:rsidRPr="00EB316C">
              <w:rPr>
                <w:position w:val="-24"/>
                <w:sz w:val="28"/>
                <w:szCs w:val="28"/>
                <w:lang w:val="fr-FR"/>
              </w:rPr>
              <w:object w:dxaOrig="4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31pt" o:ole="">
                  <v:imagedata r:id="rId6" o:title=""/>
                </v:shape>
                <o:OLEObject Type="Embed" ProgID="Equation.3" ShapeID="_x0000_i1026" DrawAspect="Content" ObjectID="_1627995463" r:id="rId7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و   </w:t>
            </w:r>
            <w:r w:rsidR="00E1762C" w:rsidRPr="00EB316C">
              <w:rPr>
                <w:position w:val="-24"/>
                <w:sz w:val="28"/>
                <w:szCs w:val="28"/>
                <w:lang w:val="fr-FR"/>
              </w:rPr>
              <w:object w:dxaOrig="460" w:dyaOrig="620">
                <v:shape id="_x0000_i1027" type="#_x0000_t75" style="width:23pt;height:31pt" o:ole="">
                  <v:imagedata r:id="rId8" o:title=""/>
                </v:shape>
                <o:OLEObject Type="Embed" ProgID="Equation.3" ShapeID="_x0000_i1027" DrawAspect="Content" ObjectID="_1627995464" r:id="rId9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    </w:t>
            </w:r>
            <w:proofErr w:type="gramStart"/>
            <w:r w:rsidRPr="00EB316C">
              <w:rPr>
                <w:sz w:val="28"/>
                <w:szCs w:val="28"/>
                <w:rtl/>
                <w:lang w:val="fr-FR"/>
              </w:rPr>
              <w:t xml:space="preserve">  ,</w:t>
            </w:r>
            <w:proofErr w:type="gramEnd"/>
            <w:r w:rsidRPr="00EB316C">
              <w:rPr>
                <w:sz w:val="28"/>
                <w:szCs w:val="28"/>
                <w:rtl/>
                <w:lang w:val="fr-FR"/>
              </w:rPr>
              <w:t xml:space="preserve">          </w:t>
            </w:r>
            <w:r w:rsidR="00E1762C" w:rsidRPr="007E7D8A">
              <w:rPr>
                <w:b/>
                <w:bCs/>
                <w:position w:val="-28"/>
                <w:sz w:val="28"/>
                <w:szCs w:val="28"/>
                <w:lang w:val="fr-FR"/>
              </w:rPr>
              <w:object w:dxaOrig="520" w:dyaOrig="660">
                <v:shape id="_x0000_i1028" type="#_x0000_t75" style="width:26pt;height:33pt" o:ole="">
                  <v:imagedata r:id="rId10" o:title=""/>
                </v:shape>
                <o:OLEObject Type="Embed" ProgID="Equation.3" ShapeID="_x0000_i1028" DrawAspect="Content" ObjectID="_1627995465" r:id="rId11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و </w:t>
            </w:r>
            <w:r w:rsidRPr="00EB316C">
              <w:rPr>
                <w:position w:val="-24"/>
                <w:sz w:val="28"/>
                <w:szCs w:val="28"/>
                <w:lang w:val="fr-FR"/>
              </w:rPr>
              <w:object w:dxaOrig="560" w:dyaOrig="620">
                <v:shape id="_x0000_i1029" type="#_x0000_t75" style="width:28pt;height:31pt" o:ole="">
                  <v:imagedata r:id="rId12" o:title=""/>
                </v:shape>
                <o:OLEObject Type="Embed" ProgID="Equation.3" ShapeID="_x0000_i1029" DrawAspect="Content" ObjectID="_1627995466" r:id="rId13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   ,       </w:t>
            </w:r>
            <w:r w:rsidRPr="00EB316C">
              <w:rPr>
                <w:position w:val="-24"/>
                <w:sz w:val="28"/>
                <w:szCs w:val="28"/>
                <w:lang w:val="fr-FR"/>
              </w:rPr>
              <w:object w:dxaOrig="360" w:dyaOrig="620">
                <v:shape id="_x0000_i1030" type="#_x0000_t75" style="width:18pt;height:31pt" o:ole="">
                  <v:imagedata r:id="rId14" o:title=""/>
                </v:shape>
                <o:OLEObject Type="Embed" ProgID="Equation.3" ShapeID="_x0000_i1030" DrawAspect="Content" ObjectID="_1627995467" r:id="rId15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و </w:t>
            </w:r>
            <w:r w:rsidRPr="00EB316C">
              <w:rPr>
                <w:position w:val="-24"/>
                <w:sz w:val="28"/>
                <w:szCs w:val="28"/>
                <w:lang w:val="fr-FR"/>
              </w:rPr>
              <w:object w:dxaOrig="520" w:dyaOrig="620">
                <v:shape id="_x0000_i1031" type="#_x0000_t75" style="width:26pt;height:31pt" o:ole="">
                  <v:imagedata r:id="rId16" o:title=""/>
                </v:shape>
                <o:OLEObject Type="Embed" ProgID="Equation.3" ShapeID="_x0000_i1031" DrawAspect="Content" ObjectID="_1627995468" r:id="rId17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          ,         </w:t>
            </w:r>
            <w:r w:rsidRPr="00EB316C">
              <w:rPr>
                <w:position w:val="-28"/>
                <w:sz w:val="28"/>
                <w:szCs w:val="28"/>
                <w:lang w:val="fr-FR"/>
              </w:rPr>
              <w:object w:dxaOrig="380" w:dyaOrig="660">
                <v:shape id="_x0000_i1032" type="#_x0000_t75" style="width:19pt;height:33pt" o:ole="">
                  <v:imagedata r:id="rId18" o:title=""/>
                </v:shape>
                <o:OLEObject Type="Embed" ProgID="Equation.3" ShapeID="_x0000_i1032" DrawAspect="Content" ObjectID="_1627995469" r:id="rId19"/>
              </w:objec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و </w:t>
            </w:r>
            <w:r w:rsidRPr="00EB316C">
              <w:rPr>
                <w:sz w:val="28"/>
                <w:szCs w:val="28"/>
                <w:lang w:val="fr-FR" w:bidi="ar-DZ"/>
              </w:rPr>
              <w:t>,01</w:t>
            </w:r>
            <w:r w:rsidRPr="00EB316C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</w:p>
          <w:p w:rsidR="00E1762C" w:rsidRDefault="00EB316C" w:rsidP="00274D5D">
            <w:pPr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1762C">
              <w:rPr>
                <w:rStyle w:val="Titre1Car"/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="00401A24" w:rsidRPr="009952A1">
              <w:rPr>
                <w:rStyle w:val="Titre1Car"/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="00401A24" w:rsidRPr="009952A1">
              <w:rPr>
                <w:rStyle w:val="Titre1Car"/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الثاني</w:t>
            </w:r>
            <w:r w:rsidR="00401A24" w:rsidRPr="009952A1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401A24" w:rsidRPr="009952A1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401A24" w:rsidRPr="009952A1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6C6AA8" w:rsidRPr="00EB316C" w:rsidRDefault="007F3A86" w:rsidP="00E1762C">
            <w:pPr>
              <w:spacing w:line="360" w:lineRule="auto"/>
              <w:jc w:val="both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B316C">
              <w:rPr>
                <w:sz w:val="28"/>
                <w:szCs w:val="28"/>
                <w:lang w:val="fr-FR"/>
              </w:rPr>
              <w:t>EFG</w:t>
            </w:r>
            <w:r w:rsidR="00EB316C">
              <w:rPr>
                <w:sz w:val="28"/>
                <w:szCs w:val="28"/>
                <w:lang w:val="fr-FR"/>
              </w:rPr>
              <w:t xml:space="preserve">  </w:t>
            </w:r>
            <w:r w:rsidR="006C6AA8" w:rsidRPr="00EB316C">
              <w:rPr>
                <w:sz w:val="28"/>
                <w:szCs w:val="28"/>
                <w:lang w:val="fr-FR"/>
              </w:rPr>
              <w:t xml:space="preserve"> </w:t>
            </w:r>
            <w:r w:rsidR="006C6AA8" w:rsidRPr="00EB316C">
              <w:rPr>
                <w:sz w:val="28"/>
                <w:szCs w:val="28"/>
                <w:rtl/>
                <w:lang w:val="fr-FR"/>
              </w:rPr>
              <w:t xml:space="preserve"> مثلث حيث : </w:t>
            </w:r>
            <w:r w:rsidR="006C6AA8" w:rsidRPr="00EB316C">
              <w:rPr>
                <w:sz w:val="28"/>
                <w:szCs w:val="28"/>
                <w:lang w:val="fr-FR"/>
              </w:rPr>
              <w:t xml:space="preserve">cm </w:t>
            </w:r>
            <w:r w:rsidR="006C6AA8" w:rsidRPr="00EB316C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6C6AA8" w:rsidRPr="00EB316C">
              <w:rPr>
                <w:sz w:val="28"/>
                <w:szCs w:val="28"/>
                <w:lang w:val="fr-FR"/>
              </w:rPr>
              <w:t xml:space="preserve">  EF= </w:t>
            </w:r>
            <w:r w:rsidR="00C459EC">
              <w:rPr>
                <w:sz w:val="28"/>
                <w:szCs w:val="28"/>
                <w:lang w:val="fr-FR"/>
              </w:rPr>
              <w:t>5</w:t>
            </w:r>
            <w:r w:rsidR="006C6AA8" w:rsidRPr="00EB316C">
              <w:rPr>
                <w:sz w:val="28"/>
                <w:szCs w:val="28"/>
                <w:lang w:val="fr-FR"/>
              </w:rPr>
              <w:t xml:space="preserve"> cm    EG = </w:t>
            </w:r>
            <w:proofErr w:type="gramStart"/>
            <w:r w:rsidR="00C459EC">
              <w:rPr>
                <w:sz w:val="28"/>
                <w:szCs w:val="28"/>
                <w:lang w:val="fr-FR"/>
              </w:rPr>
              <w:t>3</w:t>
            </w:r>
            <w:r w:rsidR="002F5BCE" w:rsidRPr="00EB316C">
              <w:rPr>
                <w:sz w:val="28"/>
                <w:szCs w:val="28"/>
                <w:lang w:val="fr-FR"/>
              </w:rPr>
              <w:t xml:space="preserve"> </w:t>
            </w:r>
            <w:r w:rsidR="00C459EC">
              <w:rPr>
                <w:sz w:val="28"/>
                <w:szCs w:val="28"/>
                <w:lang w:val="fr-FR"/>
              </w:rPr>
              <w:t xml:space="preserve"> cm</w:t>
            </w:r>
            <w:proofErr w:type="gramEnd"/>
            <w:r w:rsidR="00C459EC">
              <w:rPr>
                <w:sz w:val="28"/>
                <w:szCs w:val="28"/>
                <w:lang w:val="fr-FR"/>
              </w:rPr>
              <w:t xml:space="preserve">  FG = 4</w:t>
            </w:r>
            <w:r w:rsidR="006C6AA8" w:rsidRPr="00EB316C">
              <w:rPr>
                <w:sz w:val="28"/>
                <w:szCs w:val="28"/>
                <w:rtl/>
                <w:lang w:val="fr-FR"/>
              </w:rPr>
              <w:t>.</w:t>
            </w:r>
          </w:p>
          <w:p w:rsidR="006C6AA8" w:rsidRPr="00EB316C" w:rsidRDefault="006C6AA8" w:rsidP="00E1762C">
            <w:pPr>
              <w:spacing w:line="360" w:lineRule="auto"/>
              <w:ind w:hanging="1"/>
              <w:outlineLvl w:val="0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EB316C">
              <w:rPr>
                <w:sz w:val="28"/>
                <w:szCs w:val="28"/>
                <w:rtl/>
                <w:lang w:val="fr-FR"/>
              </w:rPr>
              <w:t xml:space="preserve">              1 ـ</w:t>
            </w:r>
            <w:r w:rsidR="00652F25">
              <w:rPr>
                <w:sz w:val="28"/>
                <w:szCs w:val="28"/>
                <w:rtl/>
                <w:lang w:val="fr-FR"/>
              </w:rPr>
              <w:t xml:space="preserve"> أنجز الشكل </w:t>
            </w:r>
            <w:proofErr w:type="gramStart"/>
            <w:r w:rsidR="00652F25">
              <w:rPr>
                <w:sz w:val="28"/>
                <w:szCs w:val="28"/>
                <w:rtl/>
                <w:lang w:val="fr-FR"/>
              </w:rPr>
              <w:t>بدقة ,</w:t>
            </w:r>
            <w:proofErr w:type="gramEnd"/>
            <w:r w:rsidR="00652F25">
              <w:rPr>
                <w:sz w:val="28"/>
                <w:szCs w:val="28"/>
                <w:rtl/>
                <w:lang w:val="fr-FR"/>
              </w:rPr>
              <w:t xml:space="preserve"> ثم  بيّن أن 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المثلث </w:t>
            </w:r>
            <w:r w:rsidRPr="00EB316C">
              <w:rPr>
                <w:sz w:val="28"/>
                <w:szCs w:val="28"/>
                <w:lang w:val="fr-FR"/>
              </w:rPr>
              <w:t xml:space="preserve"> EFG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 قائم .</w:t>
            </w:r>
          </w:p>
          <w:p w:rsidR="006C6AA8" w:rsidRPr="00EB316C" w:rsidRDefault="006C6AA8" w:rsidP="00273C47">
            <w:pPr>
              <w:spacing w:line="360" w:lineRule="auto"/>
              <w:ind w:hanging="1"/>
              <w:outlineLvl w:val="0"/>
              <w:rPr>
                <w:sz w:val="28"/>
                <w:szCs w:val="28"/>
                <w:rtl/>
                <w:lang w:val="fr-FR"/>
              </w:rPr>
            </w:pPr>
            <w:r w:rsidRPr="00EB316C">
              <w:rPr>
                <w:sz w:val="28"/>
                <w:szCs w:val="28"/>
                <w:rtl/>
                <w:lang w:val="fr-FR"/>
              </w:rPr>
              <w:t xml:space="preserve">              2 ـ النقطة </w:t>
            </w:r>
            <w:proofErr w:type="gramStart"/>
            <w:r w:rsidR="00273C47">
              <w:rPr>
                <w:sz w:val="28"/>
                <w:szCs w:val="28"/>
                <w:lang w:val="fr-FR"/>
              </w:rPr>
              <w:t xml:space="preserve">O 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مركز</w:t>
            </w:r>
            <w:proofErr w:type="gramEnd"/>
            <w:r w:rsidRPr="00EB316C">
              <w:rPr>
                <w:sz w:val="28"/>
                <w:szCs w:val="28"/>
                <w:rtl/>
                <w:lang w:val="fr-FR"/>
              </w:rPr>
              <w:t xml:space="preserve"> الدائرة المح</w:t>
            </w:r>
            <w:r w:rsidR="00273C47">
              <w:rPr>
                <w:rFonts w:hint="cs"/>
                <w:sz w:val="28"/>
                <w:szCs w:val="28"/>
                <w:rtl/>
                <w:lang w:val="fr-FR"/>
              </w:rPr>
              <w:t>ي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طة بالمثلث </w:t>
            </w:r>
            <w:r w:rsidRPr="00EB316C">
              <w:rPr>
                <w:sz w:val="28"/>
                <w:szCs w:val="28"/>
                <w:lang w:val="fr-FR"/>
              </w:rPr>
              <w:t>EFG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, ما هو موقع النقطة </w:t>
            </w:r>
            <w:r w:rsidR="00273C47">
              <w:rPr>
                <w:sz w:val="28"/>
                <w:szCs w:val="28"/>
                <w:lang w:val="fr-FR"/>
              </w:rPr>
              <w:t>O</w:t>
            </w:r>
            <w:r w:rsidRPr="00EB316C">
              <w:rPr>
                <w:sz w:val="28"/>
                <w:szCs w:val="28"/>
                <w:rtl/>
                <w:lang w:val="fr-FR"/>
              </w:rPr>
              <w:t xml:space="preserve">  ؟ </w:t>
            </w:r>
            <w:r w:rsidR="007E7D8A">
              <w:rPr>
                <w:rFonts w:hint="cs"/>
                <w:sz w:val="28"/>
                <w:szCs w:val="28"/>
                <w:rtl/>
                <w:lang w:val="fr-FR"/>
              </w:rPr>
              <w:t xml:space="preserve">مع </w:t>
            </w:r>
            <w:proofErr w:type="gramStart"/>
            <w:r w:rsidR="007E7D8A">
              <w:rPr>
                <w:rFonts w:hint="cs"/>
                <w:sz w:val="28"/>
                <w:szCs w:val="28"/>
                <w:rtl/>
                <w:lang w:val="fr-FR"/>
              </w:rPr>
              <w:t>التع</w:t>
            </w:r>
            <w:r w:rsidRPr="00EB316C">
              <w:rPr>
                <w:sz w:val="28"/>
                <w:szCs w:val="28"/>
                <w:rtl/>
                <w:lang w:val="fr-FR"/>
              </w:rPr>
              <w:t>ـل</w:t>
            </w:r>
            <w:r w:rsidR="007E7D8A">
              <w:rPr>
                <w:rFonts w:hint="cs"/>
                <w:sz w:val="28"/>
                <w:szCs w:val="28"/>
                <w:rtl/>
                <w:lang w:val="fr-FR"/>
              </w:rPr>
              <w:t>ي</w:t>
            </w:r>
            <w:r w:rsidR="007E7D8A">
              <w:rPr>
                <w:sz w:val="28"/>
                <w:szCs w:val="28"/>
                <w:rtl/>
                <w:lang w:val="fr-FR"/>
              </w:rPr>
              <w:t xml:space="preserve">ل </w:t>
            </w:r>
            <w:r w:rsidR="007E7D8A"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gramEnd"/>
          </w:p>
          <w:p w:rsidR="00827FC8" w:rsidRDefault="00652F25" w:rsidP="00827FC8">
            <w:pPr>
              <w:spacing w:line="360" w:lineRule="auto"/>
              <w:jc w:val="both"/>
              <w:rPr>
                <w:rStyle w:val="Titre1Car"/>
                <w:rFonts w:ascii="Times New Roman" w:hAnsi="Times New Roman" w:cs="Simplified Arabic" w:hint="cs"/>
                <w:b w:val="0"/>
                <w:bCs w:val="0"/>
                <w:kern w:val="0"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rtl/>
                <w:lang w:val="fr-FR"/>
              </w:rPr>
              <w:t xml:space="preserve">              3</w:t>
            </w:r>
            <w:r w:rsidR="00274D5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rtl/>
                <w:lang w:val="fr-FR"/>
              </w:rPr>
              <w:t xml:space="preserve">ـ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ا</w:t>
            </w:r>
            <w:r w:rsidR="00273C47">
              <w:rPr>
                <w:rFonts w:hint="cs"/>
                <w:sz w:val="28"/>
                <w:szCs w:val="28"/>
                <w:rtl/>
                <w:lang w:val="fr-FR"/>
              </w:rPr>
              <w:t xml:space="preserve">حسب </w:t>
            </w:r>
            <w:proofErr w:type="gramStart"/>
            <w:r w:rsidR="00273C47">
              <w:rPr>
                <w:rFonts w:hint="cs"/>
                <w:sz w:val="28"/>
                <w:szCs w:val="28"/>
                <w:rtl/>
                <w:lang w:val="fr-FR"/>
              </w:rPr>
              <w:t>الطول</w:t>
            </w:r>
            <w:r w:rsidR="006C6AA8" w:rsidRPr="00EB316C">
              <w:rPr>
                <w:sz w:val="28"/>
                <w:szCs w:val="28"/>
                <w:rtl/>
                <w:lang w:val="fr-FR"/>
              </w:rPr>
              <w:t xml:space="preserve">  </w:t>
            </w:r>
            <w:r w:rsidR="00273C47">
              <w:rPr>
                <w:sz w:val="28"/>
                <w:szCs w:val="28"/>
                <w:lang w:val="fr-FR"/>
              </w:rPr>
              <w:t>OG</w:t>
            </w:r>
            <w:proofErr w:type="gramEnd"/>
            <w:r w:rsidR="00273C47">
              <w:rPr>
                <w:rFonts w:hint="cs"/>
                <w:sz w:val="28"/>
                <w:szCs w:val="28"/>
                <w:rtl/>
                <w:lang w:val="fr-FR"/>
              </w:rPr>
              <w:t xml:space="preserve"> , مع التبرير</w:t>
            </w:r>
            <w:r w:rsidR="006C6AA8" w:rsidRPr="00EB316C">
              <w:rPr>
                <w:sz w:val="28"/>
                <w:szCs w:val="28"/>
                <w:rtl/>
                <w:lang w:val="fr-FR"/>
              </w:rPr>
              <w:t>.</w:t>
            </w:r>
            <w:r w:rsidR="00273C4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E7D8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6C6AA8" w:rsidRPr="00EB316C">
              <w:rPr>
                <w:rFonts w:cs="Simplified Arabic" w:hint="cs"/>
                <w:sz w:val="28"/>
                <w:szCs w:val="28"/>
                <w:rtl/>
                <w:lang w:val="fr-FR"/>
              </w:rPr>
              <w:t xml:space="preserve"> </w:t>
            </w:r>
            <w:r w:rsidR="006C6AA8" w:rsidRPr="00EB316C">
              <w:rPr>
                <w:rFonts w:cs="Simplified Arabic" w:hint="cs"/>
                <w:rtl/>
                <w:lang w:val="fr-FR"/>
              </w:rPr>
              <w:t xml:space="preserve"> </w:t>
            </w:r>
            <w:r w:rsidR="00274D5D">
              <w:rPr>
                <w:rStyle w:val="Titre1Car"/>
                <w:rFonts w:ascii="Times New Roman" w:hAnsi="Times New Roman" w:cs="Times New Roman" w:hint="cs"/>
                <w:sz w:val="28"/>
                <w:szCs w:val="28"/>
                <w:u w:val="single"/>
                <w:rtl/>
              </w:rPr>
              <w:t xml:space="preserve"> </w:t>
            </w:r>
          </w:p>
          <w:p w:rsidR="00274D5D" w:rsidRPr="00827FC8" w:rsidRDefault="00827FC8" w:rsidP="00827FC8">
            <w:pPr>
              <w:spacing w:line="360" w:lineRule="auto"/>
              <w:jc w:val="both"/>
              <w:rPr>
                <w:rFonts w:cs="Simplified Arabic" w:hint="cs"/>
                <w:sz w:val="28"/>
                <w:szCs w:val="28"/>
                <w:rtl/>
                <w:lang w:val="fr-FR" w:bidi="ar-DZ"/>
              </w:rPr>
            </w:pPr>
            <w:r w:rsidRPr="00827FC8">
              <w:rPr>
                <w:rStyle w:val="Titre1Car"/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="00274D5D" w:rsidRPr="009952A1">
              <w:rPr>
                <w:rStyle w:val="Titre1Car"/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="00274D5D" w:rsidRPr="009952A1">
              <w:rPr>
                <w:rStyle w:val="Titre1Car"/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الثالث</w:t>
            </w:r>
            <w:r w:rsidR="00274D5D" w:rsidRPr="009952A1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274D5D" w:rsidRPr="009952A1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274D5D" w:rsidRPr="008D567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74D5D" w:rsidRDefault="00274D5D" w:rsidP="00274D5D">
            <w:pPr>
              <w:numPr>
                <w:ilvl w:val="0"/>
                <w:numId w:val="18"/>
              </w:numPr>
              <w:spacing w:line="360" w:lineRule="auto"/>
              <w:ind w:left="424"/>
              <w:rPr>
                <w:sz w:val="28"/>
                <w:szCs w:val="28"/>
                <w:lang w:val="fr-FR" w:bidi="ar-DZ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 xml:space="preserve">RST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متساوي الساقين رأسه </w:t>
            </w:r>
            <w:r>
              <w:rPr>
                <w:sz w:val="28"/>
                <w:szCs w:val="28"/>
                <w:lang w:val="fr-FR"/>
              </w:rPr>
              <w:t>R</w:t>
            </w:r>
            <w:r>
              <w:rPr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حيث </w:t>
            </w:r>
            <w:r>
              <w:rPr>
                <w:sz w:val="28"/>
                <w:szCs w:val="28"/>
                <w:lang w:val="fr-FR"/>
              </w:rPr>
              <w:t xml:space="preserve">RS = RT = 6 cm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, </w:t>
            </w:r>
            <w:r>
              <w:rPr>
                <w:sz w:val="28"/>
                <w:szCs w:val="28"/>
                <w:lang w:val="fr-FR" w:bidi="ar-DZ"/>
              </w:rPr>
              <w:t xml:space="preserve">ST = 5 cm </w:t>
            </w:r>
          </w:p>
          <w:p w:rsidR="00827FC8" w:rsidRPr="000A5685" w:rsidRDefault="00827FC8" w:rsidP="00827FC8">
            <w:pPr>
              <w:numPr>
                <w:ilvl w:val="0"/>
                <w:numId w:val="21"/>
              </w:numPr>
              <w:spacing w:line="360" w:lineRule="auto"/>
              <w:ind w:left="884" w:hanging="284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ارسم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الشكل .</w:t>
            </w:r>
            <w:proofErr w:type="gramEnd"/>
          </w:p>
          <w:p w:rsidR="00827FC8" w:rsidRPr="00827FC8" w:rsidRDefault="00274D5D" w:rsidP="00827FC8">
            <w:pPr>
              <w:numPr>
                <w:ilvl w:val="0"/>
                <w:numId w:val="21"/>
              </w:numPr>
              <w:spacing w:line="360" w:lineRule="auto"/>
              <w:ind w:left="991"/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أنشئ كلا من محور القاعدة [</w:t>
            </w:r>
            <w:r>
              <w:rPr>
                <w:sz w:val="28"/>
                <w:szCs w:val="28"/>
                <w:lang w:val="fr-FR"/>
              </w:rPr>
              <w:t>ST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] ومنصف زاوية الرأس </w:t>
            </w:r>
            <w:r w:rsidRPr="00040E36">
              <w:rPr>
                <w:position w:val="-4"/>
                <w:sz w:val="28"/>
                <w:szCs w:val="28"/>
                <w:lang w:val="fr-FR"/>
              </w:rPr>
              <w:object w:dxaOrig="260" w:dyaOrig="260">
                <v:shape id="_x0000_i1033" type="#_x0000_t75" style="width:13pt;height:13pt" o:ole="">
                  <v:imagedata r:id="rId20" o:title=""/>
                </v:shape>
                <o:OLEObject Type="Embed" ProgID="Equation.3" ShapeID="_x0000_i1033" DrawAspect="Content" ObjectID="_1627995470" r:id="rId2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ثم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الارتفاع </w:t>
            </w:r>
            <w:r w:rsidR="007E7D8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[</w:t>
            </w:r>
            <w:proofErr w:type="gramEnd"/>
            <w:r>
              <w:rPr>
                <w:sz w:val="28"/>
                <w:szCs w:val="28"/>
                <w:lang w:val="fr-FR"/>
              </w:rPr>
              <w:t>RH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 المتعلق بالضلع [</w:t>
            </w:r>
            <w:r>
              <w:rPr>
                <w:sz w:val="28"/>
                <w:szCs w:val="28"/>
                <w:lang w:val="fr-FR"/>
              </w:rPr>
              <w:t>ST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</w:t>
            </w:r>
            <w:r w:rsidR="0062163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,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ثم المتوسط الذي يشمل الرأس </w:t>
            </w:r>
            <w:r>
              <w:rPr>
                <w:sz w:val="28"/>
                <w:szCs w:val="28"/>
                <w:lang w:val="fr-FR"/>
              </w:rPr>
              <w:t>R</w:t>
            </w:r>
            <w:r w:rsidR="006007F2">
              <w:rPr>
                <w:rFonts w:hint="cs"/>
                <w:sz w:val="28"/>
                <w:szCs w:val="28"/>
                <w:rtl/>
                <w:lang w:val="fr-FR"/>
              </w:rPr>
              <w:t xml:space="preserve"> ,</w:t>
            </w:r>
            <w:r w:rsidR="00827FC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EB316C">
              <w:rPr>
                <w:rFonts w:hint="cs"/>
                <w:sz w:val="28"/>
                <w:szCs w:val="28"/>
                <w:rtl/>
                <w:lang w:val="fr-FR"/>
              </w:rPr>
              <w:t>ماذا تستنتج ؟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274D5D" w:rsidRPr="00815129" w:rsidRDefault="00827FC8" w:rsidP="00827FC8">
            <w:pPr>
              <w:tabs>
                <w:tab w:val="center" w:pos="5420"/>
              </w:tabs>
              <w:spacing w:line="360" w:lineRule="auto"/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827FC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274D5D" w:rsidRPr="00815129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الرابع </w:t>
            </w:r>
            <w:r w:rsidR="00274D5D" w:rsidRPr="00815129">
              <w:rPr>
                <w:b/>
                <w:bCs/>
                <w:sz w:val="28"/>
                <w:szCs w:val="28"/>
                <w:rtl/>
                <w:lang w:val="fr-FR" w:bidi="ar-DZ"/>
              </w:rPr>
              <w:tab/>
            </w:r>
          </w:p>
          <w:p w:rsidR="00274D5D" w:rsidRPr="00815129" w:rsidRDefault="00274D5D" w:rsidP="00273C47">
            <w:pPr>
              <w:spacing w:line="360" w:lineRule="auto"/>
              <w:ind w:left="991" w:hanging="816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1) ا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رسم مثلث </w:t>
            </w:r>
            <w:proofErr w:type="gramStart"/>
            <w:r w:rsidRPr="00815129">
              <w:rPr>
                <w:sz w:val="28"/>
                <w:szCs w:val="28"/>
                <w:lang w:val="fr-FR"/>
              </w:rPr>
              <w:t>ABC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حيث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273C47">
              <w:rPr>
                <w:sz w:val="28"/>
                <w:szCs w:val="28"/>
                <w:lang w:val="fr-FR"/>
              </w:rPr>
              <w:t>AB = AC = 6 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, </w:t>
            </w:r>
            <w:r>
              <w:rPr>
                <w:sz w:val="28"/>
                <w:szCs w:val="28"/>
                <w:lang w:val="fr-FR" w:bidi="ar-DZ"/>
              </w:rPr>
              <w:t xml:space="preserve">BC = 4 cm </w:t>
            </w:r>
          </w:p>
          <w:p w:rsidR="00274D5D" w:rsidRDefault="00274D5D" w:rsidP="00274D5D">
            <w:pPr>
              <w:spacing w:line="360" w:lineRule="auto"/>
              <w:ind w:left="991" w:hanging="816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rtl/>
                <w:lang w:val="fr-FR"/>
              </w:rPr>
              <w:t xml:space="preserve">2)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ا</w:t>
            </w:r>
            <w:r w:rsidRPr="00815129">
              <w:rPr>
                <w:sz w:val="28"/>
                <w:szCs w:val="28"/>
                <w:rtl/>
                <w:lang w:val="fr-FR"/>
              </w:rPr>
              <w:t>رسم المتوسطين (</w:t>
            </w:r>
            <w:r w:rsidRPr="00815129">
              <w:rPr>
                <w:sz w:val="28"/>
                <w:szCs w:val="28"/>
                <w:lang w:val="fr-FR"/>
              </w:rPr>
              <w:t>BB</w:t>
            </w:r>
            <w:r>
              <w:rPr>
                <w:sz w:val="28"/>
                <w:szCs w:val="28"/>
                <w:lang w:val="fr-FR"/>
              </w:rPr>
              <w:t>'</w:t>
            </w:r>
            <w:r w:rsidRPr="00815129">
              <w:rPr>
                <w:sz w:val="28"/>
                <w:szCs w:val="28"/>
                <w:rtl/>
                <w:lang w:val="fr-FR"/>
              </w:rPr>
              <w:t>) و(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'</w:t>
            </w:r>
            <w:r w:rsidRPr="00815129">
              <w:rPr>
                <w:sz w:val="28"/>
                <w:szCs w:val="28"/>
                <w:lang w:val="fr-FR"/>
              </w:rPr>
              <w:t>CC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) المتعلقين </w:t>
            </w:r>
            <w:proofErr w:type="gramStart"/>
            <w:r w:rsidRPr="00815129">
              <w:rPr>
                <w:sz w:val="28"/>
                <w:szCs w:val="28"/>
                <w:rtl/>
                <w:lang w:val="fr-FR"/>
              </w:rPr>
              <w:t xml:space="preserve">بالضلعين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15129">
              <w:rPr>
                <w:sz w:val="28"/>
                <w:szCs w:val="28"/>
                <w:rtl/>
                <w:lang w:val="fr-FR"/>
              </w:rPr>
              <w:t>[</w:t>
            </w:r>
            <w:proofErr w:type="gramEnd"/>
            <w:r w:rsidRPr="00815129">
              <w:rPr>
                <w:sz w:val="28"/>
                <w:szCs w:val="28"/>
                <w:lang w:val="fr-FR"/>
              </w:rPr>
              <w:t>AC</w:t>
            </w:r>
            <w:r w:rsidRPr="00815129">
              <w:rPr>
                <w:sz w:val="28"/>
                <w:szCs w:val="28"/>
                <w:rtl/>
                <w:lang w:val="fr-FR"/>
              </w:rPr>
              <w:t>] و[</w:t>
            </w:r>
            <w:r w:rsidRPr="00815129">
              <w:rPr>
                <w:sz w:val="28"/>
                <w:szCs w:val="28"/>
                <w:lang w:val="fr-FR"/>
              </w:rPr>
              <w:t>AB</w:t>
            </w:r>
            <w:r w:rsidRPr="00815129">
              <w:rPr>
                <w:sz w:val="28"/>
                <w:szCs w:val="28"/>
                <w:rtl/>
                <w:lang w:val="fr-FR"/>
              </w:rPr>
              <w:t>] على الترتيب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, حيث 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 </w:t>
            </w:r>
            <w:r w:rsidRPr="00815129">
              <w:rPr>
                <w:sz w:val="28"/>
                <w:szCs w:val="28"/>
                <w:lang w:val="fr-FR"/>
              </w:rPr>
              <w:t>O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 نقطة تقاطعهما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273C47" w:rsidRPr="00815129" w:rsidRDefault="00827FC8" w:rsidP="00273C47">
            <w:pPr>
              <w:spacing w:line="360" w:lineRule="auto"/>
              <w:ind w:left="991" w:hanging="816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  <w:r w:rsidR="00273C4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أثبت أن </w:t>
            </w:r>
            <w:r w:rsidR="00273C47">
              <w:rPr>
                <w:sz w:val="28"/>
                <w:szCs w:val="28"/>
                <w:lang w:val="fr-FR" w:bidi="ar-DZ"/>
              </w:rPr>
              <w:t>BB' = CC</w:t>
            </w:r>
            <w:proofErr w:type="gramStart"/>
            <w:r w:rsidR="00273C47">
              <w:rPr>
                <w:sz w:val="28"/>
                <w:szCs w:val="28"/>
                <w:lang w:val="fr-FR" w:bidi="ar-DZ"/>
              </w:rPr>
              <w:t>'</w:t>
            </w:r>
            <w:r w:rsidR="00273C4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  <w:proofErr w:type="gramEnd"/>
          </w:p>
          <w:p w:rsidR="00274D5D" w:rsidRPr="00815129" w:rsidRDefault="00827FC8" w:rsidP="00274D5D">
            <w:pPr>
              <w:spacing w:line="360" w:lineRule="auto"/>
              <w:ind w:left="991" w:hanging="816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4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) </w:t>
            </w:r>
            <w:proofErr w:type="gramStart"/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أنشئ  </w:t>
            </w:r>
            <w:r w:rsidR="00274D5D">
              <w:rPr>
                <w:rFonts w:hint="cs"/>
                <w:sz w:val="28"/>
                <w:szCs w:val="28"/>
                <w:rtl/>
                <w:lang w:val="fr-FR"/>
              </w:rPr>
              <w:t>'</w:t>
            </w:r>
            <w:proofErr w:type="gramEnd"/>
            <w:r w:rsidR="00274D5D" w:rsidRPr="00815129">
              <w:rPr>
                <w:sz w:val="28"/>
                <w:szCs w:val="28"/>
                <w:lang w:val="fr-FR"/>
              </w:rPr>
              <w:t>A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 نظيرة </w:t>
            </w:r>
            <w:r w:rsidR="00274D5D" w:rsidRPr="00815129">
              <w:rPr>
                <w:sz w:val="28"/>
                <w:szCs w:val="28"/>
                <w:lang w:val="fr-FR"/>
              </w:rPr>
              <w:t>A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  بالنسبة إلى </w:t>
            </w:r>
            <w:r w:rsidR="0062163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74D5D" w:rsidRPr="00815129">
              <w:rPr>
                <w:sz w:val="28"/>
                <w:szCs w:val="28"/>
                <w:lang w:val="fr-FR"/>
              </w:rPr>
              <w:t>O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  </w:t>
            </w:r>
            <w:r w:rsidR="00274D5D">
              <w:rPr>
                <w:rFonts w:hint="cs"/>
                <w:sz w:val="28"/>
                <w:szCs w:val="28"/>
                <w:rtl/>
                <w:lang w:val="fr-FR"/>
              </w:rPr>
              <w:t xml:space="preserve">,  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ضع النقطة </w:t>
            </w:r>
            <w:r w:rsidR="00274D5D">
              <w:rPr>
                <w:sz w:val="28"/>
                <w:szCs w:val="28"/>
                <w:lang w:val="fr-FR"/>
              </w:rPr>
              <w:t xml:space="preserve"> </w:t>
            </w:r>
            <w:r w:rsidR="00274D5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74D5D" w:rsidRPr="00815129">
              <w:rPr>
                <w:sz w:val="28"/>
                <w:szCs w:val="28"/>
                <w:lang w:val="fr-FR"/>
              </w:rPr>
              <w:t>I</w:t>
            </w:r>
            <w:r w:rsidR="00274D5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نقطة 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 تقاطع المستقيمين (</w:t>
            </w:r>
            <w:r w:rsidR="00274D5D">
              <w:rPr>
                <w:sz w:val="28"/>
                <w:szCs w:val="28"/>
                <w:lang w:val="fr-FR"/>
              </w:rPr>
              <w:t>AA'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>) و(</w:t>
            </w:r>
            <w:r w:rsidR="00274D5D" w:rsidRPr="00815129">
              <w:rPr>
                <w:sz w:val="28"/>
                <w:szCs w:val="28"/>
                <w:lang w:val="fr-FR"/>
              </w:rPr>
              <w:t>BC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) </w:t>
            </w:r>
            <w:r w:rsidR="00274D5D">
              <w:rPr>
                <w:rFonts w:hint="cs"/>
                <w:sz w:val="28"/>
                <w:szCs w:val="28"/>
                <w:rtl/>
                <w:lang w:val="fr-FR"/>
              </w:rPr>
              <w:t xml:space="preserve"> .</w:t>
            </w:r>
          </w:p>
          <w:p w:rsidR="00274D5D" w:rsidRPr="00815129" w:rsidRDefault="00827FC8" w:rsidP="0062163B">
            <w:pPr>
              <w:spacing w:line="360" w:lineRule="auto"/>
              <w:ind w:left="991" w:hanging="816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) برهن </w:t>
            </w:r>
            <w:proofErr w:type="gramStart"/>
            <w:r w:rsidR="00274D5D" w:rsidRPr="00815129">
              <w:rPr>
                <w:sz w:val="28"/>
                <w:szCs w:val="28"/>
                <w:rtl/>
                <w:lang w:val="fr-FR"/>
              </w:rPr>
              <w:t>أن :</w:t>
            </w:r>
            <w:proofErr w:type="gramEnd"/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274D5D">
              <w:rPr>
                <w:sz w:val="28"/>
                <w:szCs w:val="28"/>
                <w:lang w:val="fr-FR"/>
              </w:rPr>
              <w:t>A</w:t>
            </w:r>
            <w:r w:rsidR="0062163B">
              <w:rPr>
                <w:sz w:val="28"/>
                <w:szCs w:val="28"/>
                <w:lang w:val="fr-FR"/>
              </w:rPr>
              <w:t>O</w:t>
            </w:r>
            <w:r w:rsidR="00274D5D" w:rsidRPr="00815129">
              <w:rPr>
                <w:sz w:val="28"/>
                <w:szCs w:val="28"/>
                <w:lang w:val="fr-FR"/>
              </w:rPr>
              <w:t xml:space="preserve"> = </w:t>
            </w:r>
            <w:r w:rsidR="00274D5D" w:rsidRPr="00815129">
              <w:rPr>
                <w:position w:val="-24"/>
                <w:sz w:val="28"/>
                <w:szCs w:val="28"/>
                <w:lang w:val="fr-FR"/>
              </w:rPr>
              <w:object w:dxaOrig="240" w:dyaOrig="620">
                <v:shape id="_x0000_i1035" type="#_x0000_t75" style="width:12pt;height:31pt" o:ole="">
                  <v:imagedata r:id="rId22" o:title=""/>
                </v:shape>
                <o:OLEObject Type="Embed" ProgID="Equation.3" ShapeID="_x0000_i1035" DrawAspect="Content" ObjectID="_1627995471" r:id="rId23"/>
              </w:object>
            </w:r>
            <w:r w:rsidR="00274D5D" w:rsidRPr="00815129">
              <w:rPr>
                <w:sz w:val="28"/>
                <w:szCs w:val="28"/>
                <w:lang w:val="fr-FR"/>
              </w:rPr>
              <w:t>A</w:t>
            </w:r>
            <w:r w:rsidR="0062163B">
              <w:rPr>
                <w:sz w:val="28"/>
                <w:szCs w:val="28"/>
                <w:lang w:val="fr-FR"/>
              </w:rPr>
              <w:t>I</w:t>
            </w:r>
            <w:r w:rsidR="00274D5D" w:rsidRPr="00815129">
              <w:rPr>
                <w:sz w:val="28"/>
                <w:szCs w:val="28"/>
                <w:rtl/>
                <w:lang w:val="fr-FR"/>
              </w:rPr>
              <w:t xml:space="preserve"> </w:t>
            </w:r>
          </w:p>
          <w:p w:rsidR="007E7D8A" w:rsidRDefault="00274D5D" w:rsidP="00827FC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827FC8">
              <w:rPr>
                <w:rFonts w:hint="cs"/>
                <w:sz w:val="28"/>
                <w:szCs w:val="28"/>
                <w:rtl/>
                <w:lang w:val="fr-FR"/>
              </w:rPr>
              <w:t>6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) </w:t>
            </w:r>
            <w:r w:rsidRPr="00815129">
              <w:rPr>
                <w:rFonts w:hint="cs"/>
                <w:sz w:val="28"/>
                <w:szCs w:val="28"/>
                <w:rtl/>
                <w:lang w:val="fr-FR"/>
              </w:rPr>
              <w:t>استنتج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 أن </w:t>
            </w:r>
            <w:r w:rsidRPr="00815129">
              <w:rPr>
                <w:sz w:val="28"/>
                <w:szCs w:val="28"/>
                <w:lang w:val="fr-FR"/>
              </w:rPr>
              <w:t>I</w:t>
            </w:r>
            <w:r w:rsidRPr="00815129">
              <w:rPr>
                <w:sz w:val="28"/>
                <w:szCs w:val="28"/>
                <w:rtl/>
                <w:lang w:val="fr-FR"/>
              </w:rPr>
              <w:t xml:space="preserve"> هي منتصف الضلع [</w:t>
            </w:r>
            <w:r w:rsidRPr="00815129">
              <w:rPr>
                <w:sz w:val="28"/>
                <w:szCs w:val="28"/>
                <w:lang w:val="fr-FR"/>
              </w:rPr>
              <w:t>BC</w:t>
            </w:r>
            <w:proofErr w:type="gramStart"/>
            <w:r w:rsidRPr="00815129">
              <w:rPr>
                <w:b/>
                <w:bCs/>
                <w:sz w:val="28"/>
                <w:szCs w:val="28"/>
                <w:rtl/>
                <w:lang w:val="fr-FR"/>
              </w:rPr>
              <w:t>]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.</w:t>
            </w:r>
            <w:proofErr w:type="gramEnd"/>
          </w:p>
          <w:p w:rsidR="00827FC8" w:rsidRDefault="00827FC8" w:rsidP="00827FC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84A47" w:rsidRDefault="00E84A47" w:rsidP="00827FC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84A47" w:rsidRPr="00827FC8" w:rsidRDefault="00E84A47" w:rsidP="00827FC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  <w:tr w:rsidR="00EB316C" w:rsidTr="007E7D8A">
        <w:trPr>
          <w:trHeight w:val="722"/>
        </w:trPr>
        <w:tc>
          <w:tcPr>
            <w:tcW w:w="1088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EB316C" w:rsidRDefault="00D72127" w:rsidP="007E7D8A">
            <w:pPr>
              <w:jc w:val="center"/>
              <w:rPr>
                <w:rStyle w:val="Titre1Car"/>
                <w:rFonts w:ascii="Times New Roman" w:hAnsi="Times New Roman" w:cs="Times New Roman" w:hint="cs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678805" cy="353060"/>
                      <wp:effectExtent l="19050" t="9525" r="13335" b="30480"/>
                      <wp:docPr id="1" name="WordArt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678805" cy="3530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D72127" w:rsidRDefault="00D72127" w:rsidP="00D721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shadow/>
                                      <w:color w:val="000000"/>
                                      <w:sz w:val="72"/>
                                      <w:szCs w:val="72"/>
                                      <w:rtl/>
                                      <w14:shadow w14:blurRad="0" w14:dist="35941" w14:dir="2700000" w14:sx="100000" w14:sy="50000" w14:kx="2115830" w14:ky="0" w14:algn="bl">
                                        <w14:srgbClr w14:val="C0C0C0">
                                          <w14:alpha w14:val="2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أستاذ المادة يتمنى </w:t>
                                  </w:r>
                                  <w:proofErr w:type="gramStart"/>
                                  <w:r>
                                    <w:rPr>
                                      <w:rFonts w:ascii="Arial Black"/>
                                      <w:shadow/>
                                      <w:color w:val="000000"/>
                                      <w:sz w:val="72"/>
                                      <w:szCs w:val="72"/>
                                      <w:rtl/>
                                      <w14:shadow w14:blurRad="0" w14:dist="35941" w14:dir="2700000" w14:sx="100000" w14:sy="50000" w14:kx="2115830" w14:ky="0" w14:algn="bl">
                                        <w14:srgbClr w14:val="C0C0C0">
                                          <w14:alpha w14:val="2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للجميع  عطلة</w:t>
                                  </w:r>
                                  <w:proofErr w:type="gramEnd"/>
                                  <w:r>
                                    <w:rPr>
                                      <w:rFonts w:ascii="Arial Black"/>
                                      <w:shadow/>
                                      <w:color w:val="000000"/>
                                      <w:sz w:val="72"/>
                                      <w:szCs w:val="72"/>
                                      <w:rtl/>
                                      <w14:shadow w14:blurRad="0" w14:dist="35941" w14:dir="2700000" w14:sx="100000" w14:sy="50000" w14:kx="2115830" w14:ky="0" w14:algn="bl">
                                        <w14:srgbClr w14:val="C0C0C0">
                                          <w14:alpha w14:val="2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سعيدة 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WordArt 10" o:spid="_x0000_s1027" type="#_x0000_t202" style="width:447.15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" filled="f" stroked="f">
                      <o:lock v:ext="edit" shapetype="t"/>
                      <v:textbox style="mso-fit-shape-to-text:t">
                        <w:txbxContent>
                          <w:p w:rsidR="00D72127" w:rsidRDefault="00D72127" w:rsidP="00D72127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أستاذ المادة يتمنى </w:t>
                            </w:r>
                            <w:proofErr w:type="gramStart"/>
                            <w:r>
                              <w:rPr>
                                <w:rFonts w:ascii="Arial Black"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للجميع  عطلة</w:t>
                            </w:r>
                            <w:proofErr w:type="gramEnd"/>
                            <w:r>
                              <w:rPr>
                                <w:rFonts w:ascii="Arial Black"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سعيدة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986A5C" w:rsidRPr="000934D9" w:rsidRDefault="00986A5C" w:rsidP="002940F3">
      <w:pPr>
        <w:rPr>
          <w:rFonts w:hint="cs"/>
          <w:lang w:bidi="ar-DZ"/>
        </w:rPr>
      </w:pPr>
    </w:p>
    <w:sectPr w:rsidR="00986A5C" w:rsidRPr="000934D9" w:rsidSect="00EB316C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4E6"/>
    <w:multiLevelType w:val="hybridMultilevel"/>
    <w:tmpl w:val="F3049114"/>
    <w:lvl w:ilvl="0" w:tplc="4E521AF2">
      <w:start w:val="1"/>
      <w:numFmt w:val="bullet"/>
      <w:lvlText w:val=""/>
      <w:lvlJc w:val="left"/>
      <w:pPr>
        <w:ind w:left="600" w:hanging="360"/>
      </w:pPr>
      <w:rPr>
        <w:rFonts w:ascii="Wingdings" w:hAnsi="Wingdings" w:hint="default"/>
        <w:sz w:val="28"/>
        <w:szCs w:val="28"/>
        <w:lang w:bidi="ar-DZ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F3E7BCB"/>
    <w:multiLevelType w:val="hybridMultilevel"/>
    <w:tmpl w:val="C83E71E0"/>
    <w:lvl w:ilvl="0" w:tplc="0409000F">
      <w:start w:val="1"/>
      <w:numFmt w:val="decimal"/>
      <w:lvlText w:val="%1."/>
      <w:lvlJc w:val="left"/>
      <w:pPr>
        <w:ind w:left="577" w:hanging="360"/>
      </w:pPr>
    </w:lvl>
    <w:lvl w:ilvl="1" w:tplc="04090019" w:tentative="1">
      <w:start w:val="1"/>
      <w:numFmt w:val="lowerLetter"/>
      <w:lvlText w:val="%2."/>
      <w:lvlJc w:val="left"/>
      <w:pPr>
        <w:ind w:left="1297" w:hanging="360"/>
      </w:pPr>
    </w:lvl>
    <w:lvl w:ilvl="2" w:tplc="0409001B" w:tentative="1">
      <w:start w:val="1"/>
      <w:numFmt w:val="lowerRoman"/>
      <w:lvlText w:val="%3."/>
      <w:lvlJc w:val="right"/>
      <w:pPr>
        <w:ind w:left="2017" w:hanging="180"/>
      </w:pPr>
    </w:lvl>
    <w:lvl w:ilvl="3" w:tplc="0409000F" w:tentative="1">
      <w:start w:val="1"/>
      <w:numFmt w:val="decimal"/>
      <w:lvlText w:val="%4."/>
      <w:lvlJc w:val="left"/>
      <w:pPr>
        <w:ind w:left="2737" w:hanging="360"/>
      </w:pPr>
    </w:lvl>
    <w:lvl w:ilvl="4" w:tplc="04090019" w:tentative="1">
      <w:start w:val="1"/>
      <w:numFmt w:val="lowerLetter"/>
      <w:lvlText w:val="%5."/>
      <w:lvlJc w:val="left"/>
      <w:pPr>
        <w:ind w:left="3457" w:hanging="360"/>
      </w:pPr>
    </w:lvl>
    <w:lvl w:ilvl="5" w:tplc="0409001B" w:tentative="1">
      <w:start w:val="1"/>
      <w:numFmt w:val="lowerRoman"/>
      <w:lvlText w:val="%6."/>
      <w:lvlJc w:val="right"/>
      <w:pPr>
        <w:ind w:left="4177" w:hanging="180"/>
      </w:pPr>
    </w:lvl>
    <w:lvl w:ilvl="6" w:tplc="0409000F" w:tentative="1">
      <w:start w:val="1"/>
      <w:numFmt w:val="decimal"/>
      <w:lvlText w:val="%7."/>
      <w:lvlJc w:val="left"/>
      <w:pPr>
        <w:ind w:left="4897" w:hanging="360"/>
      </w:pPr>
    </w:lvl>
    <w:lvl w:ilvl="7" w:tplc="04090019" w:tentative="1">
      <w:start w:val="1"/>
      <w:numFmt w:val="lowerLetter"/>
      <w:lvlText w:val="%8."/>
      <w:lvlJc w:val="left"/>
      <w:pPr>
        <w:ind w:left="5617" w:hanging="360"/>
      </w:pPr>
    </w:lvl>
    <w:lvl w:ilvl="8" w:tplc="04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" w15:restartNumberingAfterBreak="0">
    <w:nsid w:val="1B553515"/>
    <w:multiLevelType w:val="hybridMultilevel"/>
    <w:tmpl w:val="E82C6BC8"/>
    <w:lvl w:ilvl="0" w:tplc="649AE838">
      <w:start w:val="1"/>
      <w:numFmt w:val="decimal"/>
      <w:lvlText w:val="%1)"/>
      <w:lvlJc w:val="left"/>
      <w:pPr>
        <w:tabs>
          <w:tab w:val="num" w:pos="784"/>
        </w:tabs>
        <w:ind w:left="784" w:hanging="360"/>
      </w:pPr>
      <w:rPr>
        <w:rFonts w:ascii="Times New Roman" w:eastAsia="Times New Roman" w:hAnsi="Times New Roman" w:cs="Simplified Arabi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8C6E03"/>
    <w:multiLevelType w:val="hybridMultilevel"/>
    <w:tmpl w:val="E766C2A8"/>
    <w:lvl w:ilvl="0" w:tplc="D8B0992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EF42714"/>
    <w:multiLevelType w:val="hybridMultilevel"/>
    <w:tmpl w:val="CF3E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55F7"/>
    <w:multiLevelType w:val="hybridMultilevel"/>
    <w:tmpl w:val="4E5A4498"/>
    <w:lvl w:ilvl="0" w:tplc="7A741D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F2A81"/>
    <w:multiLevelType w:val="hybridMultilevel"/>
    <w:tmpl w:val="7E621E2A"/>
    <w:lvl w:ilvl="0" w:tplc="7A741DB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981A78"/>
    <w:multiLevelType w:val="hybridMultilevel"/>
    <w:tmpl w:val="C7EAD2E2"/>
    <w:lvl w:ilvl="0" w:tplc="434C4086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C212C"/>
    <w:multiLevelType w:val="hybridMultilevel"/>
    <w:tmpl w:val="B3D6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D386D"/>
    <w:multiLevelType w:val="hybridMultilevel"/>
    <w:tmpl w:val="36CE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12B05"/>
    <w:multiLevelType w:val="hybridMultilevel"/>
    <w:tmpl w:val="8BB2A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F527D"/>
    <w:multiLevelType w:val="hybridMultilevel"/>
    <w:tmpl w:val="36CE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876A9"/>
    <w:multiLevelType w:val="hybridMultilevel"/>
    <w:tmpl w:val="25244CD2"/>
    <w:lvl w:ilvl="0" w:tplc="4B22C7D0">
      <w:numFmt w:val="bullet"/>
      <w:lvlText w:val="-"/>
      <w:lvlJc w:val="left"/>
      <w:pPr>
        <w:ind w:left="6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5A7205BF"/>
    <w:multiLevelType w:val="hybridMultilevel"/>
    <w:tmpl w:val="0DB88F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051B87"/>
    <w:multiLevelType w:val="hybridMultilevel"/>
    <w:tmpl w:val="EC865A02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D6E04B4"/>
    <w:multiLevelType w:val="hybridMultilevel"/>
    <w:tmpl w:val="F508E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23841"/>
    <w:multiLevelType w:val="hybridMultilevel"/>
    <w:tmpl w:val="54CCA4E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3F41C4"/>
    <w:multiLevelType w:val="hybridMultilevel"/>
    <w:tmpl w:val="86002222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8" w15:restartNumberingAfterBreak="0">
    <w:nsid w:val="6B451763"/>
    <w:multiLevelType w:val="hybridMultilevel"/>
    <w:tmpl w:val="D43E0C18"/>
    <w:lvl w:ilvl="0" w:tplc="50E48AFE">
      <w:start w:val="9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 w15:restartNumberingAfterBreak="0">
    <w:nsid w:val="7A9A469F"/>
    <w:multiLevelType w:val="hybridMultilevel"/>
    <w:tmpl w:val="C4023B7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0191C"/>
    <w:multiLevelType w:val="hybridMultilevel"/>
    <w:tmpl w:val="7C6A919C"/>
    <w:lvl w:ilvl="0" w:tplc="9508BF92">
      <w:start w:val="1"/>
      <w:numFmt w:val="bullet"/>
      <w:lvlText w:val="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8"/>
  </w:num>
  <w:num w:numId="8">
    <w:abstractNumId w:val="4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16"/>
  </w:num>
  <w:num w:numId="14">
    <w:abstractNumId w:val="7"/>
  </w:num>
  <w:num w:numId="15">
    <w:abstractNumId w:val="17"/>
  </w:num>
  <w:num w:numId="16">
    <w:abstractNumId w:val="20"/>
  </w:num>
  <w:num w:numId="17">
    <w:abstractNumId w:val="0"/>
  </w:num>
  <w:num w:numId="18">
    <w:abstractNumId w:val="10"/>
  </w:num>
  <w:num w:numId="19">
    <w:abstractNumId w:val="18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2A"/>
    <w:rsid w:val="00015315"/>
    <w:rsid w:val="00042034"/>
    <w:rsid w:val="000675CD"/>
    <w:rsid w:val="00072DE1"/>
    <w:rsid w:val="000934D9"/>
    <w:rsid w:val="000A5685"/>
    <w:rsid w:val="000F7CBE"/>
    <w:rsid w:val="00134C36"/>
    <w:rsid w:val="0018717C"/>
    <w:rsid w:val="00191EC5"/>
    <w:rsid w:val="001962A5"/>
    <w:rsid w:val="001A784F"/>
    <w:rsid w:val="001E65DE"/>
    <w:rsid w:val="00252ED1"/>
    <w:rsid w:val="00257F25"/>
    <w:rsid w:val="00273C47"/>
    <w:rsid w:val="00274D5D"/>
    <w:rsid w:val="0028011B"/>
    <w:rsid w:val="002940F3"/>
    <w:rsid w:val="002941F3"/>
    <w:rsid w:val="002F2A66"/>
    <w:rsid w:val="002F5BCE"/>
    <w:rsid w:val="0037558A"/>
    <w:rsid w:val="003C042B"/>
    <w:rsid w:val="003D2DBF"/>
    <w:rsid w:val="003E3D67"/>
    <w:rsid w:val="00401A24"/>
    <w:rsid w:val="004576E3"/>
    <w:rsid w:val="00491252"/>
    <w:rsid w:val="00497DD8"/>
    <w:rsid w:val="004E0932"/>
    <w:rsid w:val="004E14A3"/>
    <w:rsid w:val="004E311D"/>
    <w:rsid w:val="005013FC"/>
    <w:rsid w:val="00511771"/>
    <w:rsid w:val="005927CE"/>
    <w:rsid w:val="005B0660"/>
    <w:rsid w:val="005B7567"/>
    <w:rsid w:val="006007F2"/>
    <w:rsid w:val="0062163B"/>
    <w:rsid w:val="00621D59"/>
    <w:rsid w:val="00647A44"/>
    <w:rsid w:val="00652F25"/>
    <w:rsid w:val="006542F8"/>
    <w:rsid w:val="00682233"/>
    <w:rsid w:val="00682EEE"/>
    <w:rsid w:val="006C6AA8"/>
    <w:rsid w:val="0076471C"/>
    <w:rsid w:val="007B2AB6"/>
    <w:rsid w:val="007D046F"/>
    <w:rsid w:val="007E7D8A"/>
    <w:rsid w:val="007F3A86"/>
    <w:rsid w:val="00815CA9"/>
    <w:rsid w:val="00827FC8"/>
    <w:rsid w:val="00832853"/>
    <w:rsid w:val="00885E25"/>
    <w:rsid w:val="0089218B"/>
    <w:rsid w:val="008A58E7"/>
    <w:rsid w:val="008C4054"/>
    <w:rsid w:val="008D5678"/>
    <w:rsid w:val="008E36F5"/>
    <w:rsid w:val="008E7328"/>
    <w:rsid w:val="008F4341"/>
    <w:rsid w:val="009540B9"/>
    <w:rsid w:val="00973E51"/>
    <w:rsid w:val="00986A5C"/>
    <w:rsid w:val="009952A1"/>
    <w:rsid w:val="009A6899"/>
    <w:rsid w:val="009E5A4F"/>
    <w:rsid w:val="00A04BB4"/>
    <w:rsid w:val="00A1234B"/>
    <w:rsid w:val="00A15F0E"/>
    <w:rsid w:val="00A26388"/>
    <w:rsid w:val="00A668FE"/>
    <w:rsid w:val="00A837B8"/>
    <w:rsid w:val="00A87CD7"/>
    <w:rsid w:val="00B02E37"/>
    <w:rsid w:val="00B10822"/>
    <w:rsid w:val="00B34872"/>
    <w:rsid w:val="00BA258C"/>
    <w:rsid w:val="00BB16C6"/>
    <w:rsid w:val="00BC5572"/>
    <w:rsid w:val="00BD7966"/>
    <w:rsid w:val="00C17D92"/>
    <w:rsid w:val="00C25030"/>
    <w:rsid w:val="00C3539B"/>
    <w:rsid w:val="00C459EC"/>
    <w:rsid w:val="00C467EC"/>
    <w:rsid w:val="00CD4F8E"/>
    <w:rsid w:val="00CF09B3"/>
    <w:rsid w:val="00D4452B"/>
    <w:rsid w:val="00D453DC"/>
    <w:rsid w:val="00D51336"/>
    <w:rsid w:val="00D51397"/>
    <w:rsid w:val="00D6012A"/>
    <w:rsid w:val="00D72127"/>
    <w:rsid w:val="00DA7816"/>
    <w:rsid w:val="00DB09E6"/>
    <w:rsid w:val="00DB5C6D"/>
    <w:rsid w:val="00DC01B5"/>
    <w:rsid w:val="00DC5B6F"/>
    <w:rsid w:val="00DD7B9F"/>
    <w:rsid w:val="00E05C16"/>
    <w:rsid w:val="00E119E9"/>
    <w:rsid w:val="00E15FAE"/>
    <w:rsid w:val="00E1762C"/>
    <w:rsid w:val="00E44C3F"/>
    <w:rsid w:val="00E572B3"/>
    <w:rsid w:val="00E84A47"/>
    <w:rsid w:val="00EB316C"/>
    <w:rsid w:val="00EE2EA2"/>
    <w:rsid w:val="00F04180"/>
    <w:rsid w:val="00F654B9"/>
    <w:rsid w:val="00F72C66"/>
    <w:rsid w:val="00FC56A1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hadowcolor="#333"/>
    </o:shapedefaults>
    <o:shapelayout v:ext="edit">
      <o:idmap v:ext="edit" data="1"/>
    </o:shapelayout>
  </w:shapeDefaults>
  <w:decimalSymbol w:val=","/>
  <w:listSeparator w:val=";"/>
  <w15:chartTrackingRefBased/>
  <w15:docId w15:val="{82833AAA-9D66-4187-B0F4-C26416F6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DA78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BD7966"/>
    <w:pPr>
      <w:keepNext/>
      <w:jc w:val="lowKashida"/>
      <w:outlineLvl w:val="8"/>
    </w:pPr>
    <w:rPr>
      <w:rFonts w:cs="Simplified Arabic"/>
      <w:sz w:val="28"/>
      <w:szCs w:val="28"/>
      <w:lang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601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9Car">
    <w:name w:val="Titre 9 Car"/>
    <w:basedOn w:val="Policepardfaut"/>
    <w:link w:val="Titre9"/>
    <w:rsid w:val="00BD7966"/>
    <w:rPr>
      <w:rFonts w:cs="Simplified Arabic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A668FE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fr-FR" w:eastAsia="fr-FR"/>
    </w:rPr>
  </w:style>
  <w:style w:type="character" w:customStyle="1" w:styleId="Titre1Car">
    <w:name w:val="Titre 1 Car"/>
    <w:basedOn w:val="Policepardfaut"/>
    <w:link w:val="Titre1"/>
    <w:rsid w:val="00DA7816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styleId="Accentuation">
    <w:name w:val="Emphasis"/>
    <w:basedOn w:val="Policepardfaut"/>
    <w:qFormat/>
    <w:rsid w:val="00682233"/>
    <w:rPr>
      <w:i/>
      <w:iCs/>
    </w:rPr>
  </w:style>
  <w:style w:type="character" w:styleId="lev">
    <w:name w:val="Strong"/>
    <w:basedOn w:val="Policepardfaut"/>
    <w:qFormat/>
    <w:rsid w:val="00682233"/>
    <w:rPr>
      <w:b/>
      <w:bCs/>
    </w:rPr>
  </w:style>
  <w:style w:type="paragraph" w:styleId="Titre">
    <w:name w:val="Title"/>
    <w:basedOn w:val="Normal"/>
    <w:next w:val="Normal"/>
    <w:link w:val="TitreCar"/>
    <w:qFormat/>
    <w:rsid w:val="0068223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82233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Sous-titre">
    <w:name w:val="Subtitle"/>
    <w:basedOn w:val="Normal"/>
    <w:next w:val="Normal"/>
    <w:link w:val="Sous-titreCar"/>
    <w:qFormat/>
    <w:rsid w:val="006822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rsid w:val="00682233"/>
    <w:rPr>
      <w:rFonts w:ascii="Cambria" w:eastAsia="Times New Roman" w:hAnsi="Cambria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1ADB0-7E70-4FE2-A11B-311A9FFA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alsayra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Zyzoom</dc:creator>
  <cp:keywords/>
  <dc:description/>
  <cp:lastModifiedBy>hocine</cp:lastModifiedBy>
  <cp:revision>2</cp:revision>
  <cp:lastPrinted>2015-11-27T16:57:00Z</cp:lastPrinted>
  <dcterms:created xsi:type="dcterms:W3CDTF">2019-08-22T15:11:00Z</dcterms:created>
  <dcterms:modified xsi:type="dcterms:W3CDTF">2019-08-22T15:11:00Z</dcterms:modified>
</cp:coreProperties>
</file>