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58" w:rsidRDefault="00E3096C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1167198</wp:posOffset>
                </wp:positionH>
                <wp:positionV relativeFrom="paragraph">
                  <wp:posOffset>204159</wp:posOffset>
                </wp:positionV>
                <wp:extent cx="3114675" cy="700392"/>
                <wp:effectExtent l="19050" t="19050" r="47625" b="431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03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56158" w:rsidRDefault="00E3096C">
                            <w:pPr>
                              <w:spacing w:line="311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وضعية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إنطلاق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بالنسبة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المستقيمات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الخاصة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في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rtl/>
                              </w:rPr>
                              <w:t>متلث</w:t>
                            </w:r>
                          </w:p>
                          <w:p w:rsidR="00D56158" w:rsidRDefault="00D56158">
                            <w:pPr>
                              <w:spacing w:line="311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left:0;text-align:left;margin-left:91.9pt;margin-top:16.1pt;width:245.25pt;height:55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" strokeweight="5pt">
                <v:stroke linestyle="thickThin" joinstyle="miter"/>
                <v:textbox inset="2.53958mm,1.2694mm,2.53958mm,1.2694mm">
                  <w:txbxContent>
                    <w:p w:rsidR="00D56158" w:rsidRDefault="00E3096C">
                      <w:pPr>
                        <w:spacing w:line="311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rtl/>
                        </w:rPr>
                        <w:t>وضعية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rtl/>
                        </w:rPr>
                        <w:t>إنطلاق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rtl/>
                        </w:rPr>
                        <w:t>بالنسبة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rtl/>
                        </w:rPr>
                        <w:t>المستقيمات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rtl/>
                        </w:rPr>
                        <w:t>الخاصة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rtl/>
                        </w:rPr>
                        <w:t>في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rtl/>
                        </w:rPr>
                        <w:t>متلث</w:t>
                      </w:r>
                    </w:p>
                    <w:p w:rsidR="00D56158" w:rsidRDefault="00D56158">
                      <w:pPr>
                        <w:spacing w:line="311" w:lineRule="auto"/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6158" w:rsidRDefault="00D56158">
      <w:pPr>
        <w:bidi/>
      </w:pPr>
    </w:p>
    <w:p w:rsidR="00D56158" w:rsidRDefault="00D56158">
      <w:pPr>
        <w:bidi/>
      </w:pPr>
    </w:p>
    <w:p w:rsidR="00D56158" w:rsidRDefault="00D56158">
      <w:pPr>
        <w:bidi/>
      </w:pPr>
    </w:p>
    <w:p w:rsidR="00D56158" w:rsidRDefault="00D56158">
      <w:pPr>
        <w:bidi/>
      </w:pPr>
    </w:p>
    <w:p w:rsidR="00D56158" w:rsidRDefault="00E3096C">
      <w:pPr>
        <w:bidi/>
        <w:ind w:left="424"/>
      </w:pPr>
      <w:r>
        <w:rPr>
          <w:rtl/>
        </w:rPr>
        <w:t xml:space="preserve">ورث  هشام و فاطمة وشيماء قطعة ارض مثلثية الشكل كما هو موضح في الشكل </w:t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>
        <w:rPr>
          <w:noProof/>
        </w:rPr>
        <w:drawing>
          <wp:inline distT="0" distB="0" distL="114300" distR="114300">
            <wp:extent cx="123825" cy="266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rtl/>
        </w:rPr>
        <w:t xml:space="preserve">  : تمثل منزل هشام </w:t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>
        <w:rPr>
          <w:noProof/>
        </w:rPr>
        <w:drawing>
          <wp:inline distT="0" distB="0" distL="114300" distR="114300">
            <wp:extent cx="114300" cy="266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rtl/>
        </w:rPr>
        <w:t xml:space="preserve">  : تمثل منزل شيماء  </w:t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>
        <w:rPr>
          <w:noProof/>
        </w:rPr>
        <w:drawing>
          <wp:inline distT="0" distB="0" distL="114300" distR="114300">
            <wp:extent cx="114300" cy="266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rtl/>
        </w:rPr>
        <w:t xml:space="preserve">  : تمثل منزل فاطمة   </w:t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أرادو حفر بئر للحصول على الماء وتزويد منازلهم بالماء .</w:t>
      </w:r>
      <w:r>
        <w:rPr>
          <w:rFonts w:ascii="Tahoma" w:eastAsia="Tahoma" w:hAnsi="Tahoma" w:cs="Tahoma"/>
          <w:rtl/>
        </w:rPr>
        <w:t xml:space="preserve">فتنازعو حول مكان حفر البئر حيث الكل يريد حفر البئر امام منزله . بما انك تلميد للسنة التالثة متوسط </w:t>
      </w:r>
    </w:p>
    <w:p w:rsidR="00D56158" w:rsidRDefault="00E3096C">
      <w:pPr>
        <w:numPr>
          <w:ilvl w:val="0"/>
          <w:numId w:val="1"/>
        </w:numPr>
        <w:bidi/>
        <w:ind w:left="424" w:firstLine="0"/>
      </w:pPr>
      <w:r>
        <w:rPr>
          <w:rFonts w:ascii="Tahoma" w:eastAsia="Tahoma" w:hAnsi="Tahoma" w:cs="Tahoma"/>
          <w:rtl/>
        </w:rPr>
        <w:t>ساعدهم للتحديد موقع البئر بحيت يكون متساوي الابعاد عن منازلهم .</w:t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قرر هشام تقسيم الارض مع اخوتيه بحيت يكون منزله في ارضه   . حصة الولد هي ضعف حصة البنت .</w:t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باستع</w:t>
      </w:r>
      <w:r>
        <w:rPr>
          <w:rFonts w:ascii="Tahoma" w:eastAsia="Tahoma" w:hAnsi="Tahoma" w:cs="Tahoma"/>
          <w:rtl/>
        </w:rPr>
        <w:t>مال الادوات الهندسية المناسبة على التخطيط  ساعد الاخوة على تقسيم ارضهم</w:t>
      </w:r>
      <w:r>
        <w:rPr>
          <w:noProof/>
        </w:rPr>
        <w:drawing>
          <wp:anchor distT="914400" distB="914400" distL="914400" distR="914400" simplePos="0" relativeHeight="251659264" behindDoc="0" locked="0" layoutInCell="1" hidden="0" allowOverlap="1">
            <wp:simplePos x="0" y="0"/>
            <wp:positionH relativeFrom="margin">
              <wp:posOffset>304800</wp:posOffset>
            </wp:positionH>
            <wp:positionV relativeFrom="paragraph">
              <wp:posOffset>209550</wp:posOffset>
            </wp:positionV>
            <wp:extent cx="3884295" cy="2085340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08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6158" w:rsidRDefault="00E3096C">
      <w:pPr>
        <w:bidi/>
        <w:ind w:left="424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  مع الشرح </w:t>
      </w:r>
    </w:p>
    <w:p w:rsidR="00D56158" w:rsidRDefault="00D56158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  <w:bookmarkStart w:id="0" w:name="_GoBack"/>
      <w:bookmarkEnd w:id="0"/>
    </w:p>
    <w:p w:rsidR="00E3096C" w:rsidRDefault="00E3096C" w:rsidP="00E3096C">
      <w:pPr>
        <w:bidi/>
        <w:ind w:left="424"/>
        <w:rPr>
          <w:rFonts w:ascii="Tahoma" w:eastAsia="Tahoma" w:hAnsi="Tahoma" w:cs="Tahoma"/>
          <w:rtl/>
        </w:rPr>
      </w:pPr>
    </w:p>
    <w:p w:rsidR="00E3096C" w:rsidRPr="00E3096C" w:rsidRDefault="00E3096C" w:rsidP="00E3096C">
      <w:pPr>
        <w:bidi/>
        <w:ind w:left="424"/>
        <w:rPr>
          <w:rFonts w:ascii="Tahoma" w:eastAsia="Tahoma" w:hAnsi="Tahoma" w:cs="Tahoma"/>
          <w:b/>
          <w:bCs/>
        </w:rPr>
      </w:pPr>
      <w:proofErr w:type="spellStart"/>
      <w:r w:rsidRPr="00E3096C">
        <w:rPr>
          <w:rFonts w:ascii="Tahoma" w:eastAsia="Tahoma" w:hAnsi="Tahoma" w:cs="Tahoma"/>
          <w:b/>
          <w:bCs/>
        </w:rPr>
        <w:t>Belhocine</w:t>
      </w:r>
      <w:proofErr w:type="spellEnd"/>
      <w:r w:rsidRPr="00E3096C">
        <w:rPr>
          <w:rFonts w:ascii="Tahoma" w:eastAsia="Tahoma" w:hAnsi="Tahoma" w:cs="Tahoma"/>
          <w:b/>
          <w:bCs/>
        </w:rPr>
        <w:t xml:space="preserve"> : </w:t>
      </w:r>
      <w:hyperlink r:id="rId9" w:history="1">
        <w:r w:rsidRPr="00E3096C">
          <w:rPr>
            <w:rStyle w:val="Hyperlink"/>
            <w:rFonts w:ascii="Tahoma" w:eastAsia="Tahoma" w:hAnsi="Tahoma" w:cs="Tahoma"/>
            <w:b/>
            <w:bCs/>
          </w:rPr>
          <w:t>https://prof27math.weebly.com/</w:t>
        </w:r>
      </w:hyperlink>
      <w:r w:rsidRPr="00E3096C">
        <w:rPr>
          <w:rFonts w:ascii="Tahoma" w:eastAsia="Tahoma" w:hAnsi="Tahoma" w:cs="Tahoma"/>
          <w:b/>
          <w:bCs/>
        </w:rPr>
        <w:t xml:space="preserve"> </w:t>
      </w:r>
    </w:p>
    <w:sectPr w:rsidR="00E3096C" w:rsidRPr="00E3096C">
      <w:pgSz w:w="11906" w:h="16838"/>
      <w:pgMar w:top="567" w:right="567" w:bottom="567" w:left="567" w:header="709" w:footer="709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41A02"/>
    <w:multiLevelType w:val="multilevel"/>
    <w:tmpl w:val="C69AB490"/>
    <w:lvl w:ilvl="0"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6158"/>
    <w:rsid w:val="00D56158"/>
    <w:rsid w:val="00E3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BF982C-8717-4F4D-BE41-2E6D38D8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0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belmiloud.93@hotmail.fr</cp:lastModifiedBy>
  <cp:revision>2</cp:revision>
  <dcterms:created xsi:type="dcterms:W3CDTF">2018-08-26T10:27:00Z</dcterms:created>
  <dcterms:modified xsi:type="dcterms:W3CDTF">2018-08-26T10:28:00Z</dcterms:modified>
</cp:coreProperties>
</file>