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6"/>
        <w:gridCol w:w="6226"/>
      </w:tblGrid>
      <w:tr w:rsidR="0053475D" w:rsidTr="00871006">
        <w:trPr>
          <w:trHeight w:val="262"/>
        </w:trPr>
        <w:tc>
          <w:tcPr>
            <w:tcW w:w="11442" w:type="dxa"/>
            <w:gridSpan w:val="2"/>
          </w:tcPr>
          <w:p w:rsidR="0053475D" w:rsidRDefault="0053475D" w:rsidP="00332F44">
            <w:pPr>
              <w:bidi/>
              <w:spacing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0F7F59" wp14:editId="2F9548AF">
                      <wp:simplePos x="0" y="0"/>
                      <wp:positionH relativeFrom="column">
                        <wp:posOffset>2069465</wp:posOffset>
                      </wp:positionH>
                      <wp:positionV relativeFrom="paragraph">
                        <wp:posOffset>18415</wp:posOffset>
                      </wp:positionV>
                      <wp:extent cx="2777490" cy="612140"/>
                      <wp:effectExtent l="0" t="0" r="22860" b="16510"/>
                      <wp:wrapNone/>
                      <wp:docPr id="2" name="Parchemin horizont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7490" cy="612140"/>
                              </a:xfrm>
                              <a:prstGeom prst="horizontalScroll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A666EE"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Parchemin horizontal 2" o:spid="_x0000_s1026" type="#_x0000_t98" style="position:absolute;margin-left:162.95pt;margin-top:1.45pt;width:218.7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" adj="5400" filled="f" strokecolor="black [3213]" strokeweight="2pt">
                      <v:stroke linestyle="thinThin"/>
                    </v:shape>
                  </w:pict>
                </mc:Fallback>
              </mc:AlternateContent>
            </w:r>
            <w:r w:rsidRPr="005347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المؤسسة : مصطفى غازي الكالتوس                 </w:t>
            </w:r>
            <w:r w:rsidRPr="0053475D">
              <w:rPr>
                <w:b/>
                <w:bCs/>
                <w:sz w:val="28"/>
                <w:szCs w:val="28"/>
                <w:lang w:bidi="ar-DZ"/>
              </w:rPr>
              <w:t xml:space="preserve">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Pr="0053475D">
              <w:rPr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Pr="005347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Pr="005347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السنة الدراسية : 201</w:t>
            </w:r>
            <w:r w:rsidR="00332F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5347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/201</w:t>
            </w:r>
            <w:r w:rsidR="00332F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  <w:p w:rsidR="0053475D" w:rsidRPr="0053475D" w:rsidRDefault="0053475D" w:rsidP="0053475D">
            <w:pPr>
              <w:bidi/>
              <w:spacing w:line="276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الإختبار الأول في مادة ـ الرياضيات ـ</w:t>
            </w:r>
          </w:p>
          <w:p w:rsidR="0053475D" w:rsidRPr="0053475D" w:rsidRDefault="0053475D" w:rsidP="0053475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Pr="005347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المستوى : ثانية متوسط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</w:t>
            </w:r>
            <w:r w:rsidRPr="0053475D">
              <w:rPr>
                <w:b/>
                <w:bCs/>
                <w:sz w:val="28"/>
                <w:szCs w:val="28"/>
                <w:lang w:bidi="ar-DZ"/>
              </w:rPr>
              <w:t xml:space="preserve">                    </w:t>
            </w:r>
            <w:r w:rsidRPr="005347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المدة : 2 ساعة</w:t>
            </w:r>
          </w:p>
        </w:tc>
      </w:tr>
      <w:tr w:rsidR="0053475D" w:rsidTr="00871006">
        <w:trPr>
          <w:trHeight w:val="249"/>
        </w:trPr>
        <w:tc>
          <w:tcPr>
            <w:tcW w:w="11442" w:type="dxa"/>
            <w:gridSpan w:val="2"/>
          </w:tcPr>
          <w:p w:rsidR="0053475D" w:rsidRDefault="00D46B1E" w:rsidP="0053475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الوضعية الأولى:</w:t>
            </w:r>
          </w:p>
          <w:p w:rsidR="00D46B1E" w:rsidRDefault="00702C14" w:rsidP="00702C14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العبارة التالية:</w:t>
            </w:r>
            <w:r w:rsidR="00BE5CD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K=89-[3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23-20÷2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+10,5]</m:t>
              </m:r>
            </m:oMath>
          </w:p>
          <w:p w:rsidR="00702C14" w:rsidRDefault="00687EC7" w:rsidP="00702C14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اشرح لماذا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18,6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0,7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186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702C14" w:rsidRDefault="00687EC7" w:rsidP="00702C14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="007A33B7">
              <w:rPr>
                <w:rFonts w:asciiTheme="majorBidi" w:hAnsiTheme="majorBidi" w:cstheme="majorBidi" w:hint="cs"/>
                <w:sz w:val="28"/>
                <w:szCs w:val="28"/>
                <w:rtl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جز القسمة العشرية للعدد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186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العدد 7.</w:t>
            </w:r>
          </w:p>
          <w:p w:rsidR="00702C14" w:rsidRDefault="00687EC7" w:rsidP="00702C14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أكمل الجدول: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6"/>
              <w:gridCol w:w="1559"/>
              <w:gridCol w:w="2127"/>
              <w:gridCol w:w="2268"/>
              <w:gridCol w:w="2409"/>
            </w:tblGrid>
            <w:tr w:rsidR="00F8248A" w:rsidTr="00F8248A">
              <w:tc>
                <w:tcPr>
                  <w:tcW w:w="1276" w:type="dxa"/>
                  <w:tcBorders>
                    <w:top w:val="nil"/>
                    <w:left w:val="nil"/>
                  </w:tcBorders>
                </w:tcPr>
                <w:p w:rsidR="007F3972" w:rsidRDefault="007F3972" w:rsidP="007F3972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:rsidR="007F3972" w:rsidRDefault="007F3972" w:rsidP="00F8248A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حاصل القسمة</w:t>
                  </w:r>
                </w:p>
              </w:tc>
              <w:tc>
                <w:tcPr>
                  <w:tcW w:w="2127" w:type="dxa"/>
                </w:tcPr>
                <w:p w:rsidR="007F3972" w:rsidRDefault="007F3972" w:rsidP="007F3972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قيمة مقربة إلى الوحدة بالنقصان</w:t>
                  </w:r>
                </w:p>
              </w:tc>
              <w:tc>
                <w:tcPr>
                  <w:tcW w:w="2268" w:type="dxa"/>
                </w:tcPr>
                <w:p w:rsidR="007F3972" w:rsidRDefault="007F3972" w:rsidP="007F3972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قيمة مقربة إلى الوحدة بالزيادة</w:t>
                  </w:r>
                </w:p>
              </w:tc>
              <w:tc>
                <w:tcPr>
                  <w:tcW w:w="2409" w:type="dxa"/>
                </w:tcPr>
                <w:p w:rsidR="007F3972" w:rsidRPr="007F3972" w:rsidRDefault="007F3972" w:rsidP="007F3972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حصر مقرب إلى 0,01 لحاصل القسمة</w:t>
                  </w:r>
                </w:p>
              </w:tc>
            </w:tr>
            <w:tr w:rsidR="00F8248A" w:rsidTr="00F8248A">
              <w:tc>
                <w:tcPr>
                  <w:tcW w:w="1276" w:type="dxa"/>
                </w:tcPr>
                <w:p w:rsidR="007F3972" w:rsidRDefault="007F3972" w:rsidP="007F397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186÷7</m:t>
                      </m:r>
                    </m:oMath>
                  </m:oMathPara>
                </w:p>
              </w:tc>
              <w:tc>
                <w:tcPr>
                  <w:tcW w:w="1559" w:type="dxa"/>
                </w:tcPr>
                <w:p w:rsidR="007F3972" w:rsidRPr="007F3972" w:rsidRDefault="007F3972" w:rsidP="007F3972">
                  <w:pPr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 w:hint="cs"/>
                      <w:sz w:val="22"/>
                      <w:szCs w:val="22"/>
                      <w:rtl/>
                    </w:rPr>
                    <w:t>………..</w:t>
                  </w:r>
                </w:p>
              </w:tc>
              <w:tc>
                <w:tcPr>
                  <w:tcW w:w="2127" w:type="dxa"/>
                </w:tcPr>
                <w:p w:rsidR="007F3972" w:rsidRPr="007F3972" w:rsidRDefault="007F3972" w:rsidP="007F3972">
                  <w:pPr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 w:hint="cs"/>
                      <w:sz w:val="22"/>
                      <w:szCs w:val="22"/>
                      <w:rtl/>
                    </w:rPr>
                    <w:t>………..</w:t>
                  </w:r>
                </w:p>
              </w:tc>
              <w:tc>
                <w:tcPr>
                  <w:tcW w:w="2268" w:type="dxa"/>
                </w:tcPr>
                <w:p w:rsidR="007F3972" w:rsidRPr="007F3972" w:rsidRDefault="007F3972" w:rsidP="007F3972">
                  <w:pPr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 w:hint="cs"/>
                      <w:sz w:val="22"/>
                      <w:szCs w:val="22"/>
                      <w:rtl/>
                    </w:rPr>
                    <w:t>………..</w:t>
                  </w:r>
                </w:p>
              </w:tc>
              <w:tc>
                <w:tcPr>
                  <w:tcW w:w="2409" w:type="dxa"/>
                </w:tcPr>
                <w:p w:rsidR="007F3972" w:rsidRPr="007F3972" w:rsidRDefault="007F3972" w:rsidP="007F3972">
                  <w:pPr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 w:hint="cs"/>
                      <w:sz w:val="22"/>
                      <w:szCs w:val="22"/>
                      <w:rtl/>
                    </w:rPr>
                    <w:t>………..</w:t>
                  </w:r>
                </w:p>
              </w:tc>
            </w:tr>
          </w:tbl>
          <w:p w:rsidR="00D46B1E" w:rsidRPr="00971603" w:rsidRDefault="00D46B1E" w:rsidP="00D46B1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الوضعية الثانية:</w:t>
            </w:r>
            <w:r w:rsidR="0097160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D46B1E" w:rsidRDefault="00971603" w:rsidP="00971603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تمعن في الشكل ثم استخرج فواصل النقط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971603" w:rsidRDefault="00971603" w:rsidP="0097160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D122E44" wp14:editId="0D85A9E1">
                  <wp:extent cx="4572000" cy="752639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459" cy="75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603" w:rsidRDefault="00A96249" w:rsidP="00971603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رتب تنازليا الأعداد النسبية التالية:</w:t>
            </w:r>
          </w:p>
          <w:p w:rsidR="00D46B1E" w:rsidRPr="00E47121" w:rsidRDefault="00A96249" w:rsidP="00E47121">
            <w:pPr>
              <w:pStyle w:val="ListParagraph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-6,89 ;  12,4 ;  +12,29 ;  -6,809  ; +1,22 ;  -1,22</w:t>
            </w:r>
          </w:p>
          <w:tbl>
            <w:tblPr>
              <w:tblStyle w:val="TableGrid"/>
              <w:bidiVisual/>
              <w:tblW w:w="113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42"/>
              <w:gridCol w:w="4121"/>
            </w:tblGrid>
            <w:tr w:rsidR="007A33B7" w:rsidTr="00F8248A">
              <w:tc>
                <w:tcPr>
                  <w:tcW w:w="7252" w:type="dxa"/>
                </w:tcPr>
                <w:p w:rsidR="007A33B7" w:rsidRPr="00E47121" w:rsidRDefault="00E47121" w:rsidP="00D46B1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الوضعية الثالثة: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="00FE1229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      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محمد و </w:t>
                  </w:r>
                  <w:r w:rsidR="00F20A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أنيس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يدرس</w:t>
                  </w:r>
                  <w:r w:rsidR="00F20A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ان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في سنة ثانية متوسط </w:t>
                  </w:r>
                </w:p>
                <w:p w:rsidR="00E47121" w:rsidRDefault="00F20A16" w:rsidP="00E47121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ساعدهما في</w:t>
                  </w:r>
                  <w:r w:rsidR="00E47121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استخرج احداثيات النقط: </w:t>
                  </w:r>
                  <w:r w:rsidR="00E47121">
                    <w:rPr>
                      <w:rFonts w:asciiTheme="majorBidi" w:hAnsiTheme="majorBidi" w:cstheme="majorBidi"/>
                      <w:sz w:val="28"/>
                      <w:szCs w:val="28"/>
                    </w:rPr>
                    <w:t>M</w:t>
                  </w:r>
                  <w:r w:rsidR="00E47121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، </w:t>
                  </w:r>
                  <w:r w:rsidR="00E47121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K</w:t>
                  </w:r>
                  <w:r w:rsidR="00E47121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، </w:t>
                  </w:r>
                  <w:r w:rsidR="00E47121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N</w:t>
                  </w:r>
                  <w:r w:rsidR="00E47121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20A16" w:rsidRDefault="00F20A16" w:rsidP="00F20A1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F20A16">
                    <w:rPr>
                      <w:rFonts w:asciiTheme="majorBidi" w:hAnsiTheme="majorBidi" w:cstheme="majorBidi" w:hint="cs"/>
                      <w:sz w:val="28"/>
                      <w:szCs w:val="28"/>
                      <w:u w:val="single"/>
                      <w:rtl/>
                    </w:rPr>
                    <w:t>محمد: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بما أن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OM=ON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فإن النقطتان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M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N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متناظرتان بالنسبة الى النقطة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O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20A16" w:rsidRPr="00F20A16" w:rsidRDefault="00F20A16" w:rsidP="00F20A1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F20A16">
                    <w:rPr>
                      <w:rFonts w:asciiTheme="majorBidi" w:hAnsiTheme="majorBidi" w:cstheme="majorBidi" w:hint="cs"/>
                      <w:sz w:val="28"/>
                      <w:szCs w:val="28"/>
                      <w:u w:val="single"/>
                      <w:rtl/>
                      <w:lang w:bidi="ar-DZ"/>
                    </w:rPr>
                    <w:t>أنيس: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لا أنت مخطأ.</w:t>
                  </w:r>
                </w:p>
                <w:p w:rsidR="00E47121" w:rsidRDefault="00F20A16" w:rsidP="00F20A1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F20A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بصفتك تدرس بنفس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قسم محمد و أنيس،</w:t>
                  </w:r>
                  <w:r w:rsidRPr="00F20A1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طُلب منك أن تحكم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بينهما.</w:t>
                  </w:r>
                </w:p>
                <w:p w:rsidR="00F20A16" w:rsidRDefault="00521453" w:rsidP="00F20A16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من منهما على صواب؟ مع التعليل.</w:t>
                  </w:r>
                </w:p>
                <w:p w:rsidR="00521453" w:rsidRDefault="00521453" w:rsidP="00521453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في معلم للمستوي علم ال</w:t>
                  </w:r>
                  <w:r w:rsidR="00335F0A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نقط</w:t>
                  </w:r>
                  <w:r w:rsidR="00F76EC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="00F76ECC">
                    <w:rPr>
                      <w:rFonts w:asciiTheme="majorBidi" w:hAnsiTheme="majorBidi" w:cstheme="majorBidi"/>
                      <w:sz w:val="28"/>
                      <w:szCs w:val="28"/>
                    </w:rPr>
                    <w:t>A(+3 ;0)</w:t>
                  </w:r>
                  <w:r w:rsidR="00F76EC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؛ </w:t>
                  </w:r>
                  <w:r w:rsidR="00F76ECC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B(0 ;+3)</w:t>
                  </w:r>
                  <w:r w:rsidR="00F76EC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؛ </w:t>
                  </w:r>
                  <w:r w:rsidR="00F76ECC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C(+3 ;+3)</w:t>
                  </w:r>
                  <w:r w:rsidR="00F76EC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76ECC" w:rsidRDefault="00FE1229" w:rsidP="00F76ECC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طبيعة المثلث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ABC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  <w:p w:rsidR="00E47121" w:rsidRDefault="00FE1229" w:rsidP="00FE1229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ضع النقط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A’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؛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B’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؛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C’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نظائر كل من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A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؛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B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؛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بالنسبة إلى النقطة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O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E1229" w:rsidRPr="00FE1229" w:rsidRDefault="00FE1229" w:rsidP="00FE1229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نوع الرباعي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ABA’B’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؟ مبرراً جوابك.</w:t>
                  </w:r>
                </w:p>
              </w:tc>
              <w:tc>
                <w:tcPr>
                  <w:tcW w:w="4111" w:type="dxa"/>
                </w:tcPr>
                <w:p w:rsidR="007A33B7" w:rsidRDefault="00E47121" w:rsidP="00D46B1E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BD2DD4A" wp14:editId="43803916">
                        <wp:extent cx="2479927" cy="2095500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6714" cy="2101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46B1E" w:rsidRDefault="00D46B1E" w:rsidP="00D46B1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90"/>
              <w:gridCol w:w="803"/>
              <w:gridCol w:w="1774"/>
              <w:gridCol w:w="1963"/>
              <w:gridCol w:w="86"/>
            </w:tblGrid>
            <w:tr w:rsidR="00820FB3" w:rsidTr="00871006">
              <w:trPr>
                <w:gridAfter w:val="1"/>
                <w:wAfter w:w="86" w:type="dxa"/>
              </w:trPr>
              <w:tc>
                <w:tcPr>
                  <w:tcW w:w="7393" w:type="dxa"/>
                  <w:gridSpan w:val="2"/>
                </w:tcPr>
                <w:p w:rsidR="00820FB3" w:rsidRDefault="00F8248A" w:rsidP="00D46B1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الوضعية الرابعة:     </w:t>
                  </w:r>
                  <w:r w:rsidR="00FE1229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الشكل مرسوم باليد الحرة</w:t>
                  </w:r>
                </w:p>
                <w:p w:rsidR="00FE1229" w:rsidRDefault="00FE1229" w:rsidP="00FE1229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اعتماداً على التشفير حدد نوع الشكل.</w:t>
                  </w:r>
                </w:p>
                <w:p w:rsidR="00FE1229" w:rsidRDefault="006616F5" w:rsidP="00FE1229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على ورقة بيضاء أعد رسم الشكل بالأطوال الحقيقية.</w:t>
                  </w:r>
                </w:p>
                <w:p w:rsidR="006616F5" w:rsidRDefault="006616F5" w:rsidP="006616F5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أنشئ الدائرة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(G)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مركزها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N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و نصف قطرها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NC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6616F5" w:rsidRPr="00FE1229" w:rsidRDefault="0069163F" w:rsidP="006616F5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عبّر بكسر عن القوس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XC</m:t>
                        </m:r>
                      </m:e>
                    </m:acc>
                  </m:oMath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737" w:type="dxa"/>
                  <w:gridSpan w:val="2"/>
                </w:tcPr>
                <w:p w:rsidR="00820FB3" w:rsidRDefault="00820FB3" w:rsidP="006616F5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2D34FEC" wp14:editId="4FADC7CE">
                        <wp:extent cx="1085850" cy="1095375"/>
                        <wp:effectExtent l="0" t="0" r="0" b="9525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0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1006" w:rsidTr="00871006">
              <w:tc>
                <w:tcPr>
                  <w:tcW w:w="11216" w:type="dxa"/>
                  <w:gridSpan w:val="5"/>
                </w:tcPr>
                <w:p w:rsidR="00871006" w:rsidRDefault="00871006" w:rsidP="007230DE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الوضعية الادماجية:</w:t>
                  </w:r>
                </w:p>
                <w:p w:rsidR="00871006" w:rsidRDefault="00871006" w:rsidP="007230D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مع حلول فصل الشتاء تكون الحمضيات متوفرة بكثرة؛ فطلبت منك والدتك أن تشتري لها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8kg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من البرتقال لصنع المربى.</w:t>
                  </w:r>
                </w:p>
              </w:tc>
            </w:tr>
            <w:tr w:rsidR="00871006" w:rsidTr="00871006">
              <w:tc>
                <w:tcPr>
                  <w:tcW w:w="6590" w:type="dxa"/>
                </w:tcPr>
                <w:p w:rsidR="00871006" w:rsidRDefault="00871006" w:rsidP="007230D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قامت والدتك بنزع القشور فنقص الوزن بـ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من كتلة البرتقال.</w:t>
                  </w:r>
                </w:p>
                <w:p w:rsidR="00871006" w:rsidRDefault="00871006" w:rsidP="007230D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ما هي كتلة البرتقال بعد نزع القشور؟</w:t>
                  </w:r>
                </w:p>
                <w:p w:rsidR="00871006" w:rsidRPr="000C2F03" w:rsidRDefault="00871006" w:rsidP="00AF3FE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أضافت سكر كتلته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/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من كتلة البرتقال بدون قشور.</w:t>
                  </w:r>
                </w:p>
                <w:p w:rsidR="00871006" w:rsidRDefault="00871006" w:rsidP="007230D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ما هي كتلة الخليط الناتج؟</w:t>
                  </w:r>
                </w:p>
                <w:p w:rsidR="00871006" w:rsidRPr="00132445" w:rsidRDefault="00871006" w:rsidP="00AF3FE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تنقص كتلة المربى (الخليط) المحصل عليه بعد نضجه بـ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/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15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من كتلته.</w:t>
                  </w:r>
                </w:p>
                <w:p w:rsidR="00871006" w:rsidRDefault="00871006" w:rsidP="007230D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ساعد والدتك في إيجاد كتلة المربى المحصل عليه.</w:t>
                  </w:r>
                </w:p>
                <w:p w:rsidR="00871006" w:rsidRPr="00E520B6" w:rsidRDefault="00871006" w:rsidP="00AF3FE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E520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هو عدد العلب ذات </w:t>
                  </w:r>
                  <w:r w:rsidRPr="00E520B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3</w:t>
                  </w:r>
                  <w:r w:rsidR="00AF3FEE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0</w:t>
                  </w:r>
                  <w:r w:rsidRPr="00E520B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0g</w:t>
                  </w:r>
                  <w:r w:rsidRPr="00E520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التي يمكن ملأها بهذا المربى؟</w:t>
                  </w:r>
                </w:p>
              </w:tc>
              <w:tc>
                <w:tcPr>
                  <w:tcW w:w="2577" w:type="dxa"/>
                  <w:gridSpan w:val="2"/>
                </w:tcPr>
                <w:p w:rsidR="00871006" w:rsidRDefault="00871006" w:rsidP="007230DE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object w:dxaOrig="2535" w:dyaOrig="271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7.75pt;height:139.5pt" o:ole="">
                        <v:imagedata r:id="rId8" o:title=""/>
                      </v:shape>
                      <o:OLEObject Type="Embed" ProgID="PBrush" ShapeID="_x0000_i1025" DrawAspect="Content" ObjectID="_1760364895" r:id="rId9"/>
                    </w:object>
                  </w:r>
                </w:p>
              </w:tc>
              <w:tc>
                <w:tcPr>
                  <w:tcW w:w="2049" w:type="dxa"/>
                  <w:gridSpan w:val="2"/>
                </w:tcPr>
                <w:p w:rsidR="00871006" w:rsidRDefault="00871006" w:rsidP="007230DE">
                  <w:pPr>
                    <w:bidi/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object w:dxaOrig="3555" w:dyaOrig="6675">
                      <v:shape id="_x0000_i1026" type="#_x0000_t75" style="width:59.25pt;height:113.25pt" o:ole="">
                        <v:imagedata r:id="rId10" o:title=""/>
                      </v:shape>
                      <o:OLEObject Type="Embed" ProgID="PBrush" ShapeID="_x0000_i1026" DrawAspect="Content" ObjectID="_1760364896" r:id="rId11"/>
                    </w:object>
                  </w:r>
                </w:p>
              </w:tc>
            </w:tr>
          </w:tbl>
          <w:p w:rsidR="00871006" w:rsidRPr="00E520B6" w:rsidRDefault="00871006" w:rsidP="00871006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871006" w:rsidTr="000E71CC">
        <w:trPr>
          <w:trHeight w:val="262"/>
        </w:trPr>
        <w:tc>
          <w:tcPr>
            <w:tcW w:w="4769" w:type="dxa"/>
          </w:tcPr>
          <w:p w:rsidR="00871006" w:rsidRPr="00871006" w:rsidRDefault="00871006" w:rsidP="008710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بالتوفيق</w:t>
            </w:r>
          </w:p>
        </w:tc>
        <w:tc>
          <w:tcPr>
            <w:tcW w:w="6673" w:type="dxa"/>
          </w:tcPr>
          <w:p w:rsidR="00871006" w:rsidRPr="00871006" w:rsidRDefault="00871006" w:rsidP="008710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الصفحة 1/1</w:t>
            </w:r>
          </w:p>
        </w:tc>
      </w:tr>
    </w:tbl>
    <w:p w:rsidR="000D4BCD" w:rsidRPr="000E71CC" w:rsidRDefault="000D4BCD" w:rsidP="000E71CC">
      <w:pPr>
        <w:bidi/>
        <w:jc w:val="center"/>
        <w:rPr>
          <w:sz w:val="28"/>
          <w:szCs w:val="28"/>
          <w:lang w:bidi="ar-DZ"/>
        </w:rPr>
      </w:pPr>
      <w:bookmarkStart w:id="0" w:name="_GoBack"/>
      <w:bookmarkEnd w:id="0"/>
    </w:p>
    <w:sectPr w:rsidR="000D4BCD" w:rsidRPr="000E71CC" w:rsidSect="0053475D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2486"/>
    <w:multiLevelType w:val="hybridMultilevel"/>
    <w:tmpl w:val="71B237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26D3"/>
    <w:multiLevelType w:val="hybridMultilevel"/>
    <w:tmpl w:val="F342B6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C8A"/>
    <w:multiLevelType w:val="hybridMultilevel"/>
    <w:tmpl w:val="C696E3EC"/>
    <w:lvl w:ilvl="0" w:tplc="92CABA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725B3"/>
    <w:multiLevelType w:val="hybridMultilevel"/>
    <w:tmpl w:val="0F5205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6DC2"/>
    <w:multiLevelType w:val="hybridMultilevel"/>
    <w:tmpl w:val="BC42DA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74"/>
    <w:rsid w:val="000C2F03"/>
    <w:rsid w:val="000D44F3"/>
    <w:rsid w:val="000D4BCD"/>
    <w:rsid w:val="000E71CC"/>
    <w:rsid w:val="000F32DD"/>
    <w:rsid w:val="00110A1C"/>
    <w:rsid w:val="00132445"/>
    <w:rsid w:val="00157F3A"/>
    <w:rsid w:val="001604A6"/>
    <w:rsid w:val="00172FF2"/>
    <w:rsid w:val="0019040D"/>
    <w:rsid w:val="00190514"/>
    <w:rsid w:val="00213BF3"/>
    <w:rsid w:val="00263E1E"/>
    <w:rsid w:val="00292328"/>
    <w:rsid w:val="00332F44"/>
    <w:rsid w:val="00335F0A"/>
    <w:rsid w:val="003562EE"/>
    <w:rsid w:val="003E529B"/>
    <w:rsid w:val="00410F74"/>
    <w:rsid w:val="00440D56"/>
    <w:rsid w:val="004910BC"/>
    <w:rsid w:val="004D5513"/>
    <w:rsid w:val="004F6C26"/>
    <w:rsid w:val="00521453"/>
    <w:rsid w:val="0053475D"/>
    <w:rsid w:val="00585470"/>
    <w:rsid w:val="005A76D0"/>
    <w:rsid w:val="005B65F1"/>
    <w:rsid w:val="005B7B57"/>
    <w:rsid w:val="005B7B62"/>
    <w:rsid w:val="00605BB8"/>
    <w:rsid w:val="006616F5"/>
    <w:rsid w:val="00687EC7"/>
    <w:rsid w:val="0069163F"/>
    <w:rsid w:val="00702C14"/>
    <w:rsid w:val="00782AE3"/>
    <w:rsid w:val="007A33B7"/>
    <w:rsid w:val="007F3972"/>
    <w:rsid w:val="00820FB3"/>
    <w:rsid w:val="00822B79"/>
    <w:rsid w:val="00871006"/>
    <w:rsid w:val="008D4ECB"/>
    <w:rsid w:val="00971603"/>
    <w:rsid w:val="009933AF"/>
    <w:rsid w:val="009D7F0C"/>
    <w:rsid w:val="009F2C36"/>
    <w:rsid w:val="00A918CB"/>
    <w:rsid w:val="00A96249"/>
    <w:rsid w:val="00AE4702"/>
    <w:rsid w:val="00AF3FEE"/>
    <w:rsid w:val="00B35689"/>
    <w:rsid w:val="00BB6E1A"/>
    <w:rsid w:val="00BE5CDC"/>
    <w:rsid w:val="00C21B0C"/>
    <w:rsid w:val="00C6109C"/>
    <w:rsid w:val="00C63285"/>
    <w:rsid w:val="00CD282F"/>
    <w:rsid w:val="00D272F0"/>
    <w:rsid w:val="00D4369C"/>
    <w:rsid w:val="00D46B1E"/>
    <w:rsid w:val="00DF3BBA"/>
    <w:rsid w:val="00DF4DBD"/>
    <w:rsid w:val="00E255F0"/>
    <w:rsid w:val="00E47121"/>
    <w:rsid w:val="00E520B6"/>
    <w:rsid w:val="00EF2E9A"/>
    <w:rsid w:val="00F20A16"/>
    <w:rsid w:val="00F23522"/>
    <w:rsid w:val="00F76ECC"/>
    <w:rsid w:val="00F8248A"/>
    <w:rsid w:val="00F827EA"/>
    <w:rsid w:val="00FA6A9E"/>
    <w:rsid w:val="00F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59B8"/>
  <w15:docId w15:val="{4156958E-E074-458C-BFF9-434BE0A7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1E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702C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C1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E7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31</cp:revision>
  <cp:lastPrinted>2017-11-25T22:05:00Z</cp:lastPrinted>
  <dcterms:created xsi:type="dcterms:W3CDTF">2017-11-25T15:05:00Z</dcterms:created>
  <dcterms:modified xsi:type="dcterms:W3CDTF">2023-11-01T16:28:00Z</dcterms:modified>
</cp:coreProperties>
</file>